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36271" w14:textId="77777777" w:rsidR="00D64652" w:rsidRDefault="00D64652" w:rsidP="00D64652">
      <w:pPr>
        <w:pStyle w:val="TDM-Nomdelamatire"/>
        <w:ind w:left="708"/>
        <w:jc w:val="center"/>
        <w:rPr>
          <w:color w:val="0070C0"/>
          <w:sz w:val="40"/>
          <w:szCs w:val="40"/>
        </w:rPr>
      </w:pPr>
      <w:bookmarkStart w:id="0" w:name="_GoBack"/>
      <w:bookmarkEnd w:id="0"/>
    </w:p>
    <w:p w14:paraId="4324746C" w14:textId="77777777" w:rsidR="00D64652" w:rsidRDefault="00D64652" w:rsidP="00D64652">
      <w:pPr>
        <w:pStyle w:val="TDM-Nomdelamatire"/>
        <w:ind w:left="708"/>
        <w:jc w:val="center"/>
        <w:rPr>
          <w:color w:val="0070C0"/>
          <w:sz w:val="40"/>
          <w:szCs w:val="40"/>
        </w:rPr>
      </w:pPr>
    </w:p>
    <w:p w14:paraId="6893383C" w14:textId="77777777" w:rsidR="00D64652" w:rsidRDefault="00D64652" w:rsidP="00D64652">
      <w:pPr>
        <w:pStyle w:val="TDM-Nomdelamatire"/>
        <w:ind w:left="708"/>
        <w:jc w:val="center"/>
        <w:rPr>
          <w:color w:val="0070C0"/>
          <w:sz w:val="40"/>
          <w:szCs w:val="40"/>
        </w:rPr>
      </w:pPr>
    </w:p>
    <w:p w14:paraId="72E1504D" w14:textId="77777777" w:rsidR="00D64652" w:rsidRDefault="00D64652" w:rsidP="00D64652">
      <w:pPr>
        <w:pStyle w:val="TDM-Nomdelamatire"/>
        <w:ind w:left="708"/>
        <w:jc w:val="center"/>
        <w:rPr>
          <w:color w:val="0070C0"/>
          <w:sz w:val="40"/>
          <w:szCs w:val="40"/>
        </w:rPr>
      </w:pPr>
    </w:p>
    <w:p w14:paraId="48D29980" w14:textId="77777777" w:rsidR="00D64652" w:rsidRDefault="00D64652" w:rsidP="00D64652">
      <w:pPr>
        <w:pStyle w:val="TDM-Nomdelamatire"/>
        <w:ind w:left="708"/>
        <w:jc w:val="center"/>
        <w:rPr>
          <w:color w:val="0070C0"/>
          <w:sz w:val="40"/>
          <w:szCs w:val="40"/>
        </w:rPr>
      </w:pPr>
      <w:r>
        <w:rPr>
          <w:color w:val="0070C0"/>
          <w:sz w:val="40"/>
          <w:szCs w:val="40"/>
        </w:rPr>
        <w:t>Trousse pédagogique bonifiée par les enseignants de 2</w:t>
      </w:r>
      <w:r>
        <w:rPr>
          <w:color w:val="0070C0"/>
          <w:sz w:val="40"/>
          <w:szCs w:val="40"/>
          <w:vertAlign w:val="superscript"/>
        </w:rPr>
        <w:t>e</w:t>
      </w:r>
      <w:r>
        <w:rPr>
          <w:color w:val="0070C0"/>
          <w:sz w:val="40"/>
          <w:szCs w:val="40"/>
        </w:rPr>
        <w:t xml:space="preserve"> secondaire</w:t>
      </w:r>
    </w:p>
    <w:p w14:paraId="5257A355" w14:textId="181B6B11" w:rsidR="00D64652" w:rsidRDefault="00D64652" w:rsidP="00D64652">
      <w:pPr>
        <w:pStyle w:val="TM1"/>
      </w:pPr>
      <w:r>
        <w:rPr>
          <w:noProof/>
          <w:lang w:val="fr-CA" w:eastAsia="fr-CA"/>
        </w:rPr>
        <w:drawing>
          <wp:anchor distT="0" distB="0" distL="114300" distR="114300" simplePos="0" relativeHeight="251665484" behindDoc="0" locked="0" layoutInCell="1" allowOverlap="1" wp14:anchorId="7F7F8CA4" wp14:editId="2ACD113F">
            <wp:simplePos x="0" y="0"/>
            <wp:positionH relativeFrom="margin">
              <wp:align>left</wp:align>
            </wp:positionH>
            <wp:positionV relativeFrom="margin">
              <wp:posOffset>-847725</wp:posOffset>
            </wp:positionV>
            <wp:extent cx="1889760" cy="1468120"/>
            <wp:effectExtent l="0" t="0" r="0" b="0"/>
            <wp:wrapSquare wrapText="bothSides"/>
            <wp:docPr id="162" name="Image 16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446C1EE5" w14:textId="08B798B5" w:rsidR="00DF4403" w:rsidRPr="00DF4403" w:rsidRDefault="00DF4403" w:rsidP="00DF4403">
      <w:pPr>
        <w:pStyle w:val="TDM-Nomdelamatire"/>
        <w:ind w:left="0"/>
        <w:sectPr w:rsidR="00DF4403" w:rsidRPr="00DF4403" w:rsidSect="006F3382">
          <w:headerReference w:type="default" r:id="rId12"/>
          <w:footerReference w:type="even" r:id="rId13"/>
          <w:footerReference w:type="default" r:id="rId14"/>
          <w:pgSz w:w="12240" w:h="15840"/>
          <w:pgMar w:top="567" w:right="1418" w:bottom="1418" w:left="1276" w:header="709" w:footer="709" w:gutter="0"/>
          <w:cols w:space="708"/>
          <w:docGrid w:linePitch="360"/>
        </w:sectPr>
      </w:pPr>
    </w:p>
    <w:p w14:paraId="3A327CB3" w14:textId="6BBCF121" w:rsidR="00830AE0" w:rsidRDefault="00EC4EE8" w:rsidP="00830AE0">
      <w:pPr>
        <w:pStyle w:val="Titredelactivit"/>
        <w:rPr>
          <w:lang w:val="fr-CA"/>
        </w:rPr>
      </w:pPr>
      <w:r>
        <w:rPr>
          <w:lang w:val="fr-CA"/>
        </w:rPr>
        <w:lastRenderedPageBreak/>
        <w:t>Les homophones</w:t>
      </w:r>
    </w:p>
    <w:p w14:paraId="7F16092E" w14:textId="1D41775E" w:rsidR="00EC4EE8" w:rsidRDefault="00EC4EE8" w:rsidP="00830AE0">
      <w:pPr>
        <w:pStyle w:val="Consignesetmatriel-titres"/>
      </w:pPr>
      <w:r>
        <w:t>Véronique Gagnon-Pelletier, François Guay, Nancy Langlois et Nathalie</w:t>
      </w:r>
      <w:r w:rsidR="006837A3">
        <w:t> </w:t>
      </w:r>
      <w:r>
        <w:t>Martin</w:t>
      </w:r>
    </w:p>
    <w:p w14:paraId="51B05918" w14:textId="77777777" w:rsidR="00EC4EE8" w:rsidRDefault="00EC4EE8" w:rsidP="00830AE0">
      <w:pPr>
        <w:pStyle w:val="Consignesetmatriel-titres"/>
      </w:pPr>
    </w:p>
    <w:p w14:paraId="1E381EDB" w14:textId="77777777" w:rsidR="00EC4EE8" w:rsidRDefault="00EC4EE8" w:rsidP="00830AE0">
      <w:pPr>
        <w:pStyle w:val="Consignesetmatriel-titres"/>
      </w:pPr>
    </w:p>
    <w:p w14:paraId="3DE6BCB0" w14:textId="7556CE60" w:rsidR="00830AE0" w:rsidRDefault="00830AE0" w:rsidP="00830AE0">
      <w:pPr>
        <w:pStyle w:val="Consignesetmatriel-titres"/>
      </w:pPr>
      <w:r>
        <w:t>Consigne à l’élève</w:t>
      </w:r>
    </w:p>
    <w:p w14:paraId="57E187B9" w14:textId="7CF54911" w:rsidR="00830AE0" w:rsidRDefault="00EC4EE8" w:rsidP="00255DD4">
      <w:pPr>
        <w:pStyle w:val="Consignesetmatriel-description"/>
        <w:numPr>
          <w:ilvl w:val="0"/>
          <w:numId w:val="8"/>
        </w:numPr>
        <w:spacing w:after="120" w:line="240" w:lineRule="auto"/>
      </w:pPr>
      <w:r>
        <w:t>Lisez la théorie « Comment distinguer certains homophones » ;</w:t>
      </w:r>
    </w:p>
    <w:p w14:paraId="1697CFC8" w14:textId="7F23FE56" w:rsidR="00EC4EE8" w:rsidRDefault="00EC4EE8" w:rsidP="00255DD4">
      <w:pPr>
        <w:pStyle w:val="Consignesetmatriel-description"/>
        <w:numPr>
          <w:ilvl w:val="0"/>
          <w:numId w:val="8"/>
        </w:numPr>
        <w:spacing w:after="120" w:line="240" w:lineRule="auto"/>
      </w:pPr>
      <w:r>
        <w:t>Complétez les exercices en choisissant le bon homophone ;</w:t>
      </w:r>
    </w:p>
    <w:p w14:paraId="22E12720" w14:textId="4D820911" w:rsidR="00EC4EE8" w:rsidRDefault="00EC4EE8" w:rsidP="00255DD4">
      <w:pPr>
        <w:pStyle w:val="Consignesetmatriel-description"/>
        <w:numPr>
          <w:ilvl w:val="0"/>
          <w:numId w:val="8"/>
        </w:numPr>
        <w:spacing w:after="120" w:line="240" w:lineRule="auto"/>
      </w:pPr>
      <w:r>
        <w:t>Corrigez-vous.</w:t>
      </w:r>
    </w:p>
    <w:p w14:paraId="10A2BC1A" w14:textId="6A047346" w:rsidR="00EC4EE8" w:rsidRDefault="00EC4EE8" w:rsidP="00EC4EE8">
      <w:pPr>
        <w:pStyle w:val="Consignesetmatriel-description"/>
        <w:spacing w:after="120" w:line="240" w:lineRule="auto"/>
      </w:pPr>
    </w:p>
    <w:p w14:paraId="47C73BB7" w14:textId="77777777" w:rsidR="00EC4EE8" w:rsidRDefault="00EC4EE8" w:rsidP="00EC4EE8">
      <w:pPr>
        <w:pStyle w:val="Consignesetmatriel-description"/>
        <w:spacing w:after="120" w:line="240" w:lineRule="auto"/>
      </w:pPr>
    </w:p>
    <w:p w14:paraId="60811616" w14:textId="77777777" w:rsidR="00EC4EE8" w:rsidRDefault="00EC4EE8" w:rsidP="00EC4EE8">
      <w:pPr>
        <w:pStyle w:val="Consignesetmatriel-description"/>
        <w:spacing w:after="120" w:line="240" w:lineRule="auto"/>
      </w:pPr>
    </w:p>
    <w:p w14:paraId="0220B19B" w14:textId="77777777" w:rsidR="00830AE0" w:rsidRDefault="00830AE0" w:rsidP="00830AE0">
      <w:pPr>
        <w:pStyle w:val="Consignesetmatriel-titres"/>
      </w:pPr>
      <w:r>
        <w:t>Matériel requis</w:t>
      </w:r>
    </w:p>
    <w:p w14:paraId="3B4A4247" w14:textId="5B6FFB2A" w:rsidR="00830AE0" w:rsidRDefault="00EC4EE8" w:rsidP="00255DD4">
      <w:pPr>
        <w:pStyle w:val="Consignesetmatriel-description"/>
        <w:numPr>
          <w:ilvl w:val="0"/>
          <w:numId w:val="8"/>
        </w:numPr>
      </w:pPr>
      <w:r>
        <w:t>Document ci-joint.</w:t>
      </w:r>
    </w:p>
    <w:p w14:paraId="72035BD0" w14:textId="6AE67B62" w:rsidR="00EC4EE8" w:rsidRDefault="00EC4EE8" w:rsidP="00255DD4">
      <w:pPr>
        <w:pStyle w:val="Consignesetmatriel-description"/>
        <w:numPr>
          <w:ilvl w:val="0"/>
          <w:numId w:val="8"/>
        </w:numPr>
      </w:pPr>
      <w:r>
        <w:t>(Notez que vous recevrez, comme à l’habitude, ce document par courriel</w:t>
      </w:r>
      <w:r w:rsidR="00851408">
        <w:t xml:space="preserve"> et/ou il sera déposé sur Teams</w:t>
      </w:r>
      <w:r>
        <w:t>. La mise en page est alors plus intéressante.)</w:t>
      </w:r>
    </w:p>
    <w:p w14:paraId="5B36D44D" w14:textId="614D980E" w:rsidR="00EC4EE8" w:rsidRDefault="00EC4EE8">
      <w:pPr>
        <w:rPr>
          <w:sz w:val="22"/>
          <w:szCs w:val="22"/>
        </w:rPr>
      </w:pPr>
      <w:r>
        <w:br w:type="page"/>
      </w:r>
    </w:p>
    <w:p w14:paraId="7AC8F8EE" w14:textId="77777777" w:rsidR="00657D59" w:rsidRPr="00D3059E" w:rsidRDefault="00657D59" w:rsidP="00657D59">
      <w:pPr>
        <w:jc w:val="center"/>
        <w:rPr>
          <w:rFonts w:ascii="Bell MT" w:hAnsi="Bell MT"/>
          <w:b/>
          <w:sz w:val="32"/>
          <w:szCs w:val="32"/>
        </w:rPr>
      </w:pPr>
      <w:r w:rsidRPr="00D3059E">
        <w:rPr>
          <w:rFonts w:ascii="Bell MT" w:hAnsi="Bell MT"/>
          <w:b/>
          <w:sz w:val="32"/>
          <w:szCs w:val="32"/>
        </w:rPr>
        <w:lastRenderedPageBreak/>
        <w:t>Comment distinguer certains homophones ?</w:t>
      </w:r>
    </w:p>
    <w:p w14:paraId="0B02B089" w14:textId="77777777" w:rsidR="00657D59" w:rsidRDefault="00657D59" w:rsidP="00657D59">
      <w:pPr>
        <w:rPr>
          <w:rFonts w:ascii="Bell MT" w:hAnsi="Bell MT"/>
          <w:b/>
          <w:sz w:val="24"/>
        </w:rPr>
      </w:pPr>
    </w:p>
    <w:p w14:paraId="013B24CE" w14:textId="77777777" w:rsidR="00657D59" w:rsidRDefault="00657D59" w:rsidP="00657D59">
      <w:pPr>
        <w:rPr>
          <w:rFonts w:ascii="Bell MT" w:hAnsi="Bell MT"/>
          <w:b/>
          <w:sz w:val="24"/>
        </w:rPr>
      </w:pPr>
    </w:p>
    <w:p w14:paraId="54FFACAE" w14:textId="77777777" w:rsidR="00657D59" w:rsidRDefault="00657D59" w:rsidP="00657D59">
      <w:pPr>
        <w:rPr>
          <w:rFonts w:ascii="Bell MT" w:hAnsi="Bell MT"/>
          <w:b/>
          <w:sz w:val="24"/>
        </w:rPr>
      </w:pPr>
      <w:r>
        <w:rPr>
          <w:rFonts w:ascii="Bell MT" w:hAnsi="Bell MT"/>
          <w:b/>
          <w:sz w:val="24"/>
        </w:rPr>
        <w:t>Que sont les homophones ?</w:t>
      </w:r>
    </w:p>
    <w:p w14:paraId="6F9071BD" w14:textId="77777777" w:rsidR="00657D59" w:rsidRDefault="00657D59" w:rsidP="00255DD4">
      <w:pPr>
        <w:pStyle w:val="Paragraphedeliste"/>
        <w:numPr>
          <w:ilvl w:val="0"/>
          <w:numId w:val="14"/>
        </w:numPr>
        <w:spacing w:before="0" w:after="160"/>
        <w:rPr>
          <w:rFonts w:ascii="Bell MT" w:hAnsi="Bell MT"/>
          <w:sz w:val="24"/>
          <w:szCs w:val="24"/>
        </w:rPr>
      </w:pPr>
      <w:r>
        <w:rPr>
          <w:rFonts w:ascii="Bell MT" w:hAnsi="Bell MT"/>
          <w:sz w:val="24"/>
          <w:szCs w:val="24"/>
        </w:rPr>
        <w:t xml:space="preserve">Le mot homophone est formé du préfixe </w:t>
      </w:r>
      <w:r>
        <w:rPr>
          <w:rFonts w:ascii="Bell MT" w:hAnsi="Bell MT"/>
          <w:i/>
          <w:sz w:val="24"/>
          <w:szCs w:val="24"/>
        </w:rPr>
        <w:t>homo</w:t>
      </w:r>
      <w:r>
        <w:rPr>
          <w:rFonts w:ascii="Bell MT" w:hAnsi="Bell MT"/>
          <w:sz w:val="24"/>
          <w:szCs w:val="24"/>
        </w:rPr>
        <w:t xml:space="preserve"> qui signifie </w:t>
      </w:r>
      <w:r>
        <w:rPr>
          <w:rFonts w:ascii="Bell MT" w:hAnsi="Bell MT"/>
          <w:b/>
          <w:sz w:val="24"/>
          <w:szCs w:val="24"/>
        </w:rPr>
        <w:t>le même</w:t>
      </w:r>
      <w:r>
        <w:rPr>
          <w:rFonts w:ascii="Bell MT" w:hAnsi="Bell MT"/>
          <w:sz w:val="24"/>
          <w:szCs w:val="24"/>
        </w:rPr>
        <w:t xml:space="preserve"> et du suffixe </w:t>
      </w:r>
      <w:r>
        <w:rPr>
          <w:rFonts w:ascii="Bell MT" w:hAnsi="Bell MT"/>
          <w:i/>
          <w:sz w:val="24"/>
          <w:szCs w:val="24"/>
        </w:rPr>
        <w:t>phone</w:t>
      </w:r>
      <w:r>
        <w:rPr>
          <w:rFonts w:ascii="Bell MT" w:hAnsi="Bell MT"/>
          <w:sz w:val="24"/>
          <w:szCs w:val="24"/>
        </w:rPr>
        <w:t xml:space="preserve"> qui signifie </w:t>
      </w:r>
      <w:r>
        <w:rPr>
          <w:rFonts w:ascii="Bell MT" w:hAnsi="Bell MT"/>
          <w:b/>
          <w:sz w:val="24"/>
          <w:szCs w:val="24"/>
        </w:rPr>
        <w:t>son</w:t>
      </w:r>
      <w:r>
        <w:rPr>
          <w:rFonts w:ascii="Bell MT" w:hAnsi="Bell MT"/>
          <w:sz w:val="24"/>
          <w:szCs w:val="24"/>
        </w:rPr>
        <w:t>. Un homophone est donc un mot qui a le même son qu’un autre.</w:t>
      </w:r>
    </w:p>
    <w:p w14:paraId="136865DC" w14:textId="77777777" w:rsidR="00657D59" w:rsidRDefault="00657D59" w:rsidP="00255DD4">
      <w:pPr>
        <w:pStyle w:val="Paragraphedeliste"/>
        <w:numPr>
          <w:ilvl w:val="0"/>
          <w:numId w:val="14"/>
        </w:numPr>
        <w:spacing w:before="0" w:after="160"/>
        <w:rPr>
          <w:rFonts w:ascii="Bell MT" w:hAnsi="Bell MT"/>
          <w:sz w:val="24"/>
          <w:szCs w:val="24"/>
        </w:rPr>
      </w:pPr>
      <w:r>
        <w:rPr>
          <w:rFonts w:ascii="Bell MT" w:hAnsi="Bell MT"/>
          <w:noProof/>
          <w:sz w:val="24"/>
          <w:szCs w:val="24"/>
          <w:lang w:eastAsia="fr-CA"/>
        </w:rPr>
        <mc:AlternateContent>
          <mc:Choice Requires="wps">
            <w:drawing>
              <wp:anchor distT="0" distB="0" distL="114300" distR="114300" simplePos="0" relativeHeight="251685964" behindDoc="0" locked="0" layoutInCell="1" allowOverlap="1" wp14:anchorId="1B72D716" wp14:editId="1FB22E8D">
                <wp:simplePos x="0" y="0"/>
                <wp:positionH relativeFrom="column">
                  <wp:posOffset>5094027</wp:posOffset>
                </wp:positionH>
                <wp:positionV relativeFrom="paragraph">
                  <wp:posOffset>415716</wp:posOffset>
                </wp:positionV>
                <wp:extent cx="1487170" cy="1261745"/>
                <wp:effectExtent l="304800" t="0" r="36830" b="205105"/>
                <wp:wrapNone/>
                <wp:docPr id="14" name="Pensées 1"/>
                <wp:cNvGraphicFramePr/>
                <a:graphic xmlns:a="http://schemas.openxmlformats.org/drawingml/2006/main">
                  <a:graphicData uri="http://schemas.microsoft.com/office/word/2010/wordprocessingShape">
                    <wps:wsp>
                      <wps:cNvSpPr/>
                      <wps:spPr>
                        <a:xfrm>
                          <a:off x="0" y="0"/>
                          <a:ext cx="1487170" cy="1261745"/>
                        </a:xfrm>
                        <a:prstGeom prst="cloudCallout">
                          <a:avLst>
                            <a:gd name="adj1" fmla="val -67478"/>
                            <a:gd name="adj2" fmla="val 62164"/>
                          </a:avLst>
                        </a:prstGeom>
                      </wps:spPr>
                      <wps:style>
                        <a:lnRef idx="2">
                          <a:schemeClr val="accent6"/>
                        </a:lnRef>
                        <a:fillRef idx="1">
                          <a:schemeClr val="lt1"/>
                        </a:fillRef>
                        <a:effectRef idx="0">
                          <a:schemeClr val="accent6"/>
                        </a:effectRef>
                        <a:fontRef idx="minor">
                          <a:schemeClr val="dk1"/>
                        </a:fontRef>
                      </wps:style>
                      <wps:txbx>
                        <w:txbxContent>
                          <w:p w14:paraId="5D2F4DCF" w14:textId="77777777" w:rsidR="00335DBB" w:rsidRPr="00E661A7" w:rsidRDefault="00335DBB" w:rsidP="00657D59">
                            <w:pPr>
                              <w:jc w:val="center"/>
                              <w:rPr>
                                <w:rFonts w:ascii="Bell MT" w:hAnsi="Bell MT"/>
                                <w:szCs w:val="20"/>
                              </w:rPr>
                            </w:pPr>
                            <w:r w:rsidRPr="00E661A7">
                              <w:rPr>
                                <w:rFonts w:ascii="Bell MT" w:hAnsi="Bell MT"/>
                                <w:szCs w:val="20"/>
                              </w:rPr>
                              <w:t xml:space="preserve">La distinction est une affaire de </w:t>
                            </w:r>
                            <w:r w:rsidRPr="004257EF">
                              <w:rPr>
                                <w:rFonts w:ascii="Bell MT" w:hAnsi="Bell MT"/>
                                <w:b/>
                                <w:bCs/>
                                <w:szCs w:val="20"/>
                                <w:highlight w:val="yellow"/>
                              </w:rPr>
                              <w:t>classe</w:t>
                            </w:r>
                            <w:r>
                              <w:rPr>
                                <w:rFonts w:ascii="Bell MT" w:hAnsi="Bell MT"/>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2D716"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Pensées 1" o:spid="_x0000_s1026" type="#_x0000_t106" style="position:absolute;left:0;text-align:left;margin-left:401.1pt;margin-top:32.75pt;width:117.1pt;height:99.35pt;z-index:251685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" adj="-3775,24227" fillcolor="white [3201]" strokecolor="#9d90a0 [3209]" strokeweight="1pt">
                <v:stroke joinstyle="miter"/>
                <v:textbox>
                  <w:txbxContent>
                    <w:p w14:paraId="5D2F4DCF" w14:textId="77777777" w:rsidR="00335DBB" w:rsidRPr="00E661A7" w:rsidRDefault="00335DBB" w:rsidP="00657D59">
                      <w:pPr>
                        <w:jc w:val="center"/>
                        <w:rPr>
                          <w:rFonts w:ascii="Bell MT" w:hAnsi="Bell MT"/>
                          <w:szCs w:val="20"/>
                        </w:rPr>
                      </w:pPr>
                      <w:r w:rsidRPr="00E661A7">
                        <w:rPr>
                          <w:rFonts w:ascii="Bell MT" w:hAnsi="Bell MT"/>
                          <w:szCs w:val="20"/>
                        </w:rPr>
                        <w:t xml:space="preserve">La distinction est une affaire de </w:t>
                      </w:r>
                      <w:r w:rsidRPr="004257EF">
                        <w:rPr>
                          <w:rFonts w:ascii="Bell MT" w:hAnsi="Bell MT"/>
                          <w:b/>
                          <w:bCs/>
                          <w:szCs w:val="20"/>
                          <w:highlight w:val="yellow"/>
                        </w:rPr>
                        <w:t>classe</w:t>
                      </w:r>
                      <w:r>
                        <w:rPr>
                          <w:rFonts w:ascii="Bell MT" w:hAnsi="Bell MT"/>
                          <w:szCs w:val="20"/>
                        </w:rPr>
                        <w:t xml:space="preserve"> !</w:t>
                      </w:r>
                    </w:p>
                  </w:txbxContent>
                </v:textbox>
              </v:shape>
            </w:pict>
          </mc:Fallback>
        </mc:AlternateContent>
      </w:r>
      <w:r>
        <w:rPr>
          <w:rFonts w:ascii="Bell MT" w:hAnsi="Bell MT"/>
          <w:sz w:val="24"/>
          <w:szCs w:val="24"/>
        </w:rPr>
        <w:t>Les homophones se prononcent de la même façon, mais ils ont une orthographe différente. La prononciation identique, c’est-à-dire le fait qu’à l’oral on n’entende pas la différence entre ces mots, entraine souvent des erreurs à l’écrit.</w:t>
      </w:r>
    </w:p>
    <w:p w14:paraId="271868B0" w14:textId="77777777" w:rsidR="00657D59" w:rsidRDefault="00657D59" w:rsidP="00255DD4">
      <w:pPr>
        <w:pStyle w:val="Paragraphedeliste"/>
        <w:numPr>
          <w:ilvl w:val="0"/>
          <w:numId w:val="14"/>
        </w:numPr>
        <w:spacing w:before="0" w:after="160"/>
        <w:rPr>
          <w:rFonts w:ascii="Bell MT" w:hAnsi="Bell MT"/>
          <w:sz w:val="24"/>
          <w:szCs w:val="24"/>
        </w:rPr>
      </w:pPr>
      <w:r>
        <w:rPr>
          <w:rFonts w:ascii="Bell MT" w:hAnsi="Bell MT"/>
          <w:sz w:val="24"/>
          <w:szCs w:val="24"/>
        </w:rPr>
        <w:t xml:space="preserve">Pour éviter ces erreurs, il importe de comprendre que : </w:t>
      </w:r>
    </w:p>
    <w:p w14:paraId="6E74F184" w14:textId="77777777" w:rsidR="00657D59" w:rsidRDefault="00657D59" w:rsidP="00255DD4">
      <w:pPr>
        <w:pStyle w:val="Paragraphedeliste"/>
        <w:numPr>
          <w:ilvl w:val="1"/>
          <w:numId w:val="14"/>
        </w:numPr>
        <w:spacing w:before="0" w:after="160"/>
        <w:rPr>
          <w:rFonts w:ascii="Bell MT" w:hAnsi="Bell MT"/>
          <w:sz w:val="24"/>
          <w:szCs w:val="24"/>
        </w:rPr>
      </w:pPr>
      <w:r>
        <w:rPr>
          <w:rFonts w:ascii="Bell MT" w:hAnsi="Bell MT"/>
          <w:sz w:val="24"/>
          <w:szCs w:val="24"/>
        </w:rPr>
        <w:t>les homophones ne sont pas une classe de mots;</w:t>
      </w:r>
    </w:p>
    <w:p w14:paraId="17623D08" w14:textId="77777777" w:rsidR="00657D59" w:rsidRDefault="00657D59" w:rsidP="00255DD4">
      <w:pPr>
        <w:pStyle w:val="Paragraphedeliste"/>
        <w:numPr>
          <w:ilvl w:val="1"/>
          <w:numId w:val="14"/>
        </w:numPr>
        <w:spacing w:before="0" w:after="160"/>
        <w:rPr>
          <w:rFonts w:ascii="Bell MT" w:hAnsi="Bell MT"/>
          <w:sz w:val="24"/>
          <w:szCs w:val="24"/>
        </w:rPr>
      </w:pPr>
      <w:r>
        <w:rPr>
          <w:rFonts w:ascii="Bell MT" w:hAnsi="Bell MT"/>
          <w:sz w:val="24"/>
          <w:szCs w:val="24"/>
        </w:rPr>
        <w:t>il s’agit de mots appartenant généralement à différentes classes;</w:t>
      </w:r>
    </w:p>
    <w:p w14:paraId="2ECC1AEC" w14:textId="77777777" w:rsidR="00657D59" w:rsidRDefault="00657D59" w:rsidP="00255DD4">
      <w:pPr>
        <w:pStyle w:val="Paragraphedeliste"/>
        <w:numPr>
          <w:ilvl w:val="1"/>
          <w:numId w:val="14"/>
        </w:numPr>
        <w:spacing w:before="0" w:after="160"/>
        <w:rPr>
          <w:rFonts w:ascii="Bell MT" w:hAnsi="Bell MT"/>
          <w:sz w:val="24"/>
          <w:szCs w:val="24"/>
        </w:rPr>
      </w:pPr>
      <w:r>
        <w:rPr>
          <w:rFonts w:ascii="Bell MT" w:hAnsi="Bell MT"/>
          <w:sz w:val="24"/>
          <w:szCs w:val="24"/>
        </w:rPr>
        <w:t>l’analyse de la phrase et le recours aux manipulations syntaxiques permettent de choisir la bonne orthographe.</w:t>
      </w:r>
    </w:p>
    <w:p w14:paraId="6731A05B" w14:textId="77777777" w:rsidR="00657D59" w:rsidRDefault="00657D59" w:rsidP="00255DD4">
      <w:pPr>
        <w:pStyle w:val="Paragraphedeliste"/>
        <w:numPr>
          <w:ilvl w:val="0"/>
          <w:numId w:val="14"/>
        </w:numPr>
        <w:spacing w:before="0" w:after="160"/>
        <w:rPr>
          <w:rFonts w:ascii="Bell MT" w:hAnsi="Bell MT"/>
          <w:sz w:val="24"/>
          <w:szCs w:val="24"/>
        </w:rPr>
      </w:pPr>
      <w:r>
        <w:rPr>
          <w:rFonts w:ascii="Bell MT" w:hAnsi="Bell MT"/>
          <w:sz w:val="24"/>
          <w:szCs w:val="24"/>
        </w:rPr>
        <w:t>Rappelez-vous que :</w:t>
      </w:r>
    </w:p>
    <w:p w14:paraId="75E1ADFA" w14:textId="77777777" w:rsidR="00657D59" w:rsidRDefault="00657D59" w:rsidP="00255DD4">
      <w:pPr>
        <w:pStyle w:val="Paragraphedeliste"/>
        <w:numPr>
          <w:ilvl w:val="1"/>
          <w:numId w:val="14"/>
        </w:numPr>
        <w:spacing w:before="0" w:after="160"/>
        <w:rPr>
          <w:rFonts w:ascii="Bell MT" w:hAnsi="Bell MT"/>
          <w:sz w:val="24"/>
          <w:szCs w:val="24"/>
        </w:rPr>
      </w:pPr>
      <w:r>
        <w:rPr>
          <w:rFonts w:ascii="Bell MT" w:hAnsi="Bell MT"/>
          <w:sz w:val="24"/>
          <w:szCs w:val="24"/>
        </w:rPr>
        <w:t>un déterminant accompagne un nom et le précède;</w:t>
      </w:r>
      <w:r w:rsidRPr="00450F3F">
        <w:rPr>
          <w:rFonts w:ascii="Bell MT" w:hAnsi="Bell MT"/>
          <w:sz w:val="24"/>
          <w:szCs w:val="24"/>
        </w:rPr>
        <w:t xml:space="preserve"> </w:t>
      </w:r>
    </w:p>
    <w:p w14:paraId="6DDC57BD" w14:textId="77777777" w:rsidR="00657D59" w:rsidRPr="007F54D7" w:rsidRDefault="00657D59" w:rsidP="00255DD4">
      <w:pPr>
        <w:pStyle w:val="Paragraphedeliste"/>
        <w:numPr>
          <w:ilvl w:val="1"/>
          <w:numId w:val="14"/>
        </w:numPr>
        <w:spacing w:before="0" w:after="160"/>
        <w:rPr>
          <w:rFonts w:ascii="Bell MT" w:hAnsi="Bell MT"/>
          <w:sz w:val="24"/>
          <w:szCs w:val="24"/>
        </w:rPr>
      </w:pPr>
      <w:r w:rsidRPr="007F54D7">
        <w:rPr>
          <w:rFonts w:ascii="Bell MT" w:hAnsi="Bell MT"/>
          <w:sz w:val="24"/>
          <w:szCs w:val="24"/>
        </w:rPr>
        <w:t>un pronom précède un verbe;</w:t>
      </w:r>
    </w:p>
    <w:p w14:paraId="391EDAAE" w14:textId="77777777" w:rsidR="00657D59" w:rsidRDefault="00657D59" w:rsidP="00255DD4">
      <w:pPr>
        <w:pStyle w:val="Paragraphedeliste"/>
        <w:numPr>
          <w:ilvl w:val="1"/>
          <w:numId w:val="14"/>
        </w:numPr>
        <w:spacing w:before="0" w:after="160"/>
        <w:rPr>
          <w:rFonts w:ascii="Bell MT" w:hAnsi="Bell MT"/>
          <w:sz w:val="24"/>
          <w:szCs w:val="24"/>
        </w:rPr>
      </w:pPr>
      <w:r>
        <w:rPr>
          <w:rFonts w:ascii="Bell MT" w:hAnsi="Bell MT"/>
          <w:sz w:val="24"/>
          <w:szCs w:val="24"/>
        </w:rPr>
        <w:t>un verbe est le noyau du prédicat, il est donc obligatoire dans la phrase;</w:t>
      </w:r>
    </w:p>
    <w:p w14:paraId="6FB82A23" w14:textId="77777777" w:rsidR="00657D59" w:rsidRPr="00450F3F" w:rsidRDefault="00657D59" w:rsidP="00255DD4">
      <w:pPr>
        <w:pStyle w:val="Paragraphedeliste"/>
        <w:numPr>
          <w:ilvl w:val="1"/>
          <w:numId w:val="14"/>
        </w:numPr>
        <w:spacing w:before="0" w:after="160"/>
        <w:rPr>
          <w:rFonts w:ascii="Bell MT" w:hAnsi="Bell MT"/>
          <w:sz w:val="24"/>
          <w:szCs w:val="24"/>
        </w:rPr>
      </w:pPr>
      <w:r>
        <w:rPr>
          <w:rFonts w:ascii="Bell MT" w:hAnsi="Bell MT"/>
          <w:sz w:val="24"/>
          <w:szCs w:val="24"/>
        </w:rPr>
        <w:t>une préposition est un mot invariable toujours suivi d’une expansion</w:t>
      </w:r>
      <w:r w:rsidRPr="007F54D7">
        <w:rPr>
          <w:rFonts w:ascii="Bell MT" w:hAnsi="Bell MT"/>
          <w:sz w:val="24"/>
          <w:szCs w:val="24"/>
        </w:rPr>
        <w:t>.</w:t>
      </w:r>
    </w:p>
    <w:p w14:paraId="07357442" w14:textId="77777777" w:rsidR="00657D59" w:rsidRDefault="00657D59" w:rsidP="00657D59">
      <w:pPr>
        <w:ind w:left="1080"/>
        <w:rPr>
          <w:rFonts w:ascii="Bell MT" w:hAnsi="Bell MT"/>
          <w:sz w:val="24"/>
        </w:rPr>
      </w:pPr>
    </w:p>
    <w:p w14:paraId="28B9BF0D" w14:textId="77777777" w:rsidR="00657D59" w:rsidRPr="00E0745A" w:rsidRDefault="00657D59" w:rsidP="00657D59">
      <w:pPr>
        <w:ind w:left="1080"/>
        <w:rPr>
          <w:rFonts w:ascii="Bell MT" w:hAnsi="Bell MT"/>
          <w:sz w:val="24"/>
        </w:rPr>
      </w:pPr>
    </w:p>
    <w:tbl>
      <w:tblPr>
        <w:tblStyle w:val="Grilledutableau"/>
        <w:tblW w:w="9923" w:type="dxa"/>
        <w:tblInd w:w="-572" w:type="dxa"/>
        <w:tblLook w:val="04A0" w:firstRow="1" w:lastRow="0" w:firstColumn="1" w:lastColumn="0" w:noHBand="0" w:noVBand="1"/>
      </w:tblPr>
      <w:tblGrid>
        <w:gridCol w:w="1418"/>
        <w:gridCol w:w="4111"/>
        <w:gridCol w:w="4394"/>
      </w:tblGrid>
      <w:tr w:rsidR="00657D59" w14:paraId="3BCD39B4" w14:textId="77777777" w:rsidTr="006837A3">
        <w:tc>
          <w:tcPr>
            <w:tcW w:w="9923" w:type="dxa"/>
            <w:gridSpan w:val="3"/>
            <w:shd w:val="clear" w:color="auto" w:fill="BFBFBF" w:themeFill="background1" w:themeFillShade="BF"/>
          </w:tcPr>
          <w:p w14:paraId="78E31C9A" w14:textId="77777777" w:rsidR="00657D59" w:rsidRPr="00BC79F1" w:rsidRDefault="00657D59" w:rsidP="006837A3">
            <w:pPr>
              <w:spacing w:line="276" w:lineRule="auto"/>
              <w:jc w:val="center"/>
              <w:rPr>
                <w:rFonts w:ascii="Bell MT" w:hAnsi="Bell MT"/>
                <w:b/>
                <w:sz w:val="28"/>
                <w:szCs w:val="28"/>
              </w:rPr>
            </w:pPr>
            <w:r w:rsidRPr="00BC79F1">
              <w:rPr>
                <w:rFonts w:ascii="Bell MT" w:hAnsi="Bell MT"/>
                <w:b/>
                <w:sz w:val="28"/>
                <w:szCs w:val="28"/>
              </w:rPr>
              <w:t>a / à</w:t>
            </w:r>
          </w:p>
        </w:tc>
      </w:tr>
      <w:tr w:rsidR="00657D59" w14:paraId="077C5579" w14:textId="77777777" w:rsidTr="006837A3">
        <w:tc>
          <w:tcPr>
            <w:tcW w:w="1418" w:type="dxa"/>
          </w:tcPr>
          <w:p w14:paraId="4B2B8EAC" w14:textId="77777777" w:rsidR="00657D59" w:rsidRPr="004907EA" w:rsidRDefault="00657D59" w:rsidP="006837A3">
            <w:pPr>
              <w:spacing w:line="276" w:lineRule="auto"/>
              <w:rPr>
                <w:rFonts w:ascii="Bell MT" w:hAnsi="Bell MT"/>
                <w:sz w:val="28"/>
                <w:szCs w:val="28"/>
              </w:rPr>
            </w:pPr>
            <w:r w:rsidRPr="004907EA">
              <w:rPr>
                <w:rFonts w:ascii="Bell MT" w:hAnsi="Bell MT"/>
                <w:sz w:val="28"/>
                <w:szCs w:val="28"/>
              </w:rPr>
              <w:t>a</w:t>
            </w:r>
          </w:p>
        </w:tc>
        <w:tc>
          <w:tcPr>
            <w:tcW w:w="4111" w:type="dxa"/>
          </w:tcPr>
          <w:p w14:paraId="610D45FB" w14:textId="77777777" w:rsidR="00657D59" w:rsidRDefault="00657D59" w:rsidP="006837A3">
            <w:pPr>
              <w:spacing w:line="276" w:lineRule="auto"/>
              <w:rPr>
                <w:rFonts w:ascii="Bell MT" w:hAnsi="Bell MT"/>
                <w:sz w:val="24"/>
              </w:rPr>
            </w:pPr>
            <w:r w:rsidRPr="004907EA">
              <w:rPr>
                <w:rFonts w:ascii="Bell MT" w:hAnsi="Bell MT"/>
                <w:b/>
                <w:sz w:val="24"/>
              </w:rPr>
              <w:t>Verbe avoir</w:t>
            </w:r>
            <w:r>
              <w:rPr>
                <w:rFonts w:ascii="Bell MT" w:hAnsi="Bell MT"/>
                <w:sz w:val="24"/>
              </w:rPr>
              <w:t xml:space="preserve">, </w:t>
            </w:r>
            <w:r w:rsidRPr="004907EA">
              <w:rPr>
                <w:rFonts w:ascii="Bell MT" w:hAnsi="Bell MT"/>
                <w:sz w:val="24"/>
              </w:rPr>
              <w:t>3</w:t>
            </w:r>
            <w:r w:rsidRPr="004907EA">
              <w:rPr>
                <w:rFonts w:ascii="Bell MT" w:hAnsi="Bell MT"/>
                <w:sz w:val="24"/>
                <w:vertAlign w:val="superscript"/>
              </w:rPr>
              <w:t>e</w:t>
            </w:r>
            <w:r w:rsidRPr="004907EA">
              <w:rPr>
                <w:rFonts w:ascii="Bell MT" w:hAnsi="Bell MT"/>
                <w:sz w:val="24"/>
              </w:rPr>
              <w:t xml:space="preserve"> pers. sing., présent de l’indicatif</w:t>
            </w:r>
          </w:p>
          <w:p w14:paraId="5542A4CB" w14:textId="77777777" w:rsidR="00657D59" w:rsidRPr="00360968" w:rsidRDefault="00657D59" w:rsidP="006837A3">
            <w:pPr>
              <w:spacing w:line="276" w:lineRule="auto"/>
              <w:rPr>
                <w:rFonts w:ascii="Bell MT" w:hAnsi="Bell MT"/>
                <w:szCs w:val="20"/>
              </w:rPr>
            </w:pPr>
            <w:r w:rsidRPr="00360968">
              <w:rPr>
                <w:rFonts w:ascii="Bell MT" w:hAnsi="Bell MT"/>
                <w:szCs w:val="20"/>
              </w:rPr>
              <w:t xml:space="preserve">Louis </w:t>
            </w:r>
            <w:r w:rsidRPr="00360968">
              <w:rPr>
                <w:rFonts w:ascii="Bell MT" w:hAnsi="Bell MT"/>
                <w:b/>
                <w:szCs w:val="20"/>
              </w:rPr>
              <w:t>a</w:t>
            </w:r>
            <w:r w:rsidRPr="00360968">
              <w:rPr>
                <w:rFonts w:ascii="Bell MT" w:hAnsi="Bell MT"/>
                <w:szCs w:val="20"/>
              </w:rPr>
              <w:t xml:space="preserve"> toujours de bonnes idées.</w:t>
            </w:r>
          </w:p>
          <w:p w14:paraId="78B8EE30" w14:textId="77777777" w:rsidR="00657D59" w:rsidRPr="004907EA" w:rsidRDefault="00657D59" w:rsidP="006837A3">
            <w:pPr>
              <w:spacing w:line="276" w:lineRule="auto"/>
              <w:rPr>
                <w:rFonts w:ascii="Bell MT" w:hAnsi="Bell MT"/>
                <w:sz w:val="24"/>
              </w:rPr>
            </w:pPr>
            <w:r w:rsidRPr="00360968">
              <w:rPr>
                <w:rFonts w:ascii="Bell MT" w:hAnsi="Bell MT"/>
                <w:szCs w:val="20"/>
              </w:rPr>
              <w:t xml:space="preserve">Clara </w:t>
            </w:r>
            <w:r w:rsidRPr="00360968">
              <w:rPr>
                <w:rFonts w:ascii="Bell MT" w:hAnsi="Bell MT"/>
                <w:b/>
                <w:szCs w:val="20"/>
              </w:rPr>
              <w:t xml:space="preserve">a </w:t>
            </w:r>
            <w:r w:rsidRPr="00360968">
              <w:rPr>
                <w:rFonts w:ascii="Bell MT" w:hAnsi="Bell MT"/>
                <w:szCs w:val="20"/>
              </w:rPr>
              <w:t>écouté toute la conférence.</w:t>
            </w:r>
          </w:p>
        </w:tc>
        <w:tc>
          <w:tcPr>
            <w:tcW w:w="4394" w:type="dxa"/>
          </w:tcPr>
          <w:p w14:paraId="69969D99"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avait</w:t>
            </w:r>
          </w:p>
          <w:p w14:paraId="5228E1A7" w14:textId="77777777" w:rsidR="00657D59"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b/>
                <w:szCs w:val="20"/>
              </w:rPr>
              <w:t>avait</w:t>
            </w:r>
            <w:r>
              <w:rPr>
                <w:rFonts w:ascii="Bell MT" w:hAnsi="Bell MT"/>
                <w:szCs w:val="20"/>
              </w:rPr>
              <w:t xml:space="preserve"> toujours de bonnes idées.</w:t>
            </w:r>
          </w:p>
          <w:p w14:paraId="0565B32A" w14:textId="77777777" w:rsidR="00657D59" w:rsidRPr="00360968" w:rsidRDefault="00657D59" w:rsidP="006837A3">
            <w:pPr>
              <w:spacing w:line="276" w:lineRule="auto"/>
              <w:rPr>
                <w:rFonts w:ascii="Bell MT" w:hAnsi="Bell MT"/>
                <w:szCs w:val="20"/>
              </w:rPr>
            </w:pPr>
            <w:r w:rsidRPr="00360968">
              <w:rPr>
                <w:rFonts w:ascii="Bell MT" w:hAnsi="Bell MT"/>
                <w:szCs w:val="20"/>
              </w:rPr>
              <w:t xml:space="preserve">Clara </w:t>
            </w:r>
            <w:r w:rsidRPr="00360968">
              <w:rPr>
                <w:rFonts w:ascii="Bell MT" w:hAnsi="Bell MT"/>
                <w:b/>
                <w:szCs w:val="20"/>
              </w:rPr>
              <w:t>a</w:t>
            </w:r>
            <w:r>
              <w:rPr>
                <w:rFonts w:ascii="Bell MT" w:hAnsi="Bell MT"/>
                <w:b/>
                <w:szCs w:val="20"/>
              </w:rPr>
              <w:t>vait</w:t>
            </w:r>
            <w:r w:rsidRPr="00360968">
              <w:rPr>
                <w:rFonts w:ascii="Bell MT" w:hAnsi="Bell MT"/>
                <w:b/>
                <w:szCs w:val="20"/>
              </w:rPr>
              <w:t xml:space="preserve"> </w:t>
            </w:r>
            <w:r w:rsidRPr="00360968">
              <w:rPr>
                <w:rFonts w:ascii="Bell MT" w:hAnsi="Bell MT"/>
                <w:szCs w:val="20"/>
              </w:rPr>
              <w:t>écouté toute la conférence.</w:t>
            </w:r>
          </w:p>
          <w:p w14:paraId="29971086" w14:textId="77777777" w:rsidR="00657D59" w:rsidRDefault="00657D59" w:rsidP="006837A3">
            <w:pPr>
              <w:rPr>
                <w:rFonts w:ascii="Bell MT" w:hAnsi="Bell MT"/>
                <w:sz w:val="24"/>
              </w:rPr>
            </w:pPr>
            <w:r w:rsidRPr="00360968">
              <w:rPr>
                <w:rFonts w:ascii="Rockwell Condensed" w:hAnsi="Rockwell Condensed"/>
                <w:b/>
                <w:smallCaps/>
                <w:sz w:val="28"/>
              </w:rPr>
              <w:t>[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2361BC59" w14:textId="77777777" w:rsidR="00657D59" w:rsidRDefault="00657D59" w:rsidP="006837A3">
            <w:pPr>
              <w:spacing w:line="276" w:lineRule="auto"/>
              <w:rPr>
                <w:rFonts w:ascii="Bell MT" w:hAnsi="Bell MT"/>
                <w:szCs w:val="20"/>
              </w:rPr>
            </w:pPr>
            <w:r w:rsidRPr="00360968">
              <w:rPr>
                <w:rFonts w:ascii="Bell MT" w:hAnsi="Bell MT"/>
                <w:szCs w:val="20"/>
              </w:rPr>
              <w:t xml:space="preserve">Louis </w:t>
            </w:r>
            <w:r w:rsidRPr="00360968">
              <w:rPr>
                <w:rFonts w:ascii="Bell MT" w:hAnsi="Bell MT"/>
                <w:b/>
                <w:szCs w:val="20"/>
              </w:rPr>
              <w:t>n’</w:t>
            </w:r>
            <w:r w:rsidRPr="00360968">
              <w:rPr>
                <w:rFonts w:ascii="Bell MT" w:hAnsi="Bell MT"/>
                <w:szCs w:val="20"/>
              </w:rPr>
              <w:t xml:space="preserve">a </w:t>
            </w:r>
            <w:r w:rsidRPr="00360968">
              <w:rPr>
                <w:rFonts w:ascii="Bell MT" w:hAnsi="Bell MT"/>
                <w:b/>
                <w:szCs w:val="20"/>
              </w:rPr>
              <w:t>pas</w:t>
            </w:r>
            <w:r>
              <w:rPr>
                <w:rFonts w:ascii="Bell MT" w:hAnsi="Bell MT"/>
                <w:szCs w:val="20"/>
              </w:rPr>
              <w:t xml:space="preserve"> toujours de bonnes idées.</w:t>
            </w:r>
          </w:p>
          <w:p w14:paraId="778369BC" w14:textId="77777777" w:rsidR="00657D59" w:rsidRPr="00360968" w:rsidRDefault="00657D59" w:rsidP="006837A3">
            <w:pPr>
              <w:spacing w:line="276" w:lineRule="auto"/>
              <w:rPr>
                <w:rFonts w:ascii="Bell MT" w:hAnsi="Bell MT"/>
                <w:szCs w:val="20"/>
              </w:rPr>
            </w:pPr>
            <w:r w:rsidRPr="00360968">
              <w:rPr>
                <w:rFonts w:ascii="Bell MT" w:hAnsi="Bell MT"/>
                <w:szCs w:val="20"/>
              </w:rPr>
              <w:t xml:space="preserve">Clara </w:t>
            </w:r>
            <w:r>
              <w:rPr>
                <w:rFonts w:ascii="Bell MT" w:hAnsi="Bell MT"/>
                <w:b/>
                <w:szCs w:val="20"/>
              </w:rPr>
              <w:t>n’</w:t>
            </w:r>
            <w:r w:rsidRPr="005622B3">
              <w:rPr>
                <w:rFonts w:ascii="Bell MT" w:hAnsi="Bell MT"/>
                <w:szCs w:val="20"/>
              </w:rPr>
              <w:t>a</w:t>
            </w:r>
            <w:r w:rsidRPr="00360968">
              <w:rPr>
                <w:rFonts w:ascii="Bell MT" w:hAnsi="Bell MT"/>
                <w:b/>
                <w:szCs w:val="20"/>
              </w:rPr>
              <w:t xml:space="preserve"> </w:t>
            </w:r>
            <w:r w:rsidRPr="005622B3">
              <w:rPr>
                <w:rFonts w:ascii="Bell MT" w:hAnsi="Bell MT"/>
                <w:b/>
                <w:szCs w:val="20"/>
              </w:rPr>
              <w:t>pas</w:t>
            </w:r>
            <w:r>
              <w:rPr>
                <w:rFonts w:ascii="Bell MT" w:hAnsi="Bell MT"/>
                <w:b/>
                <w:szCs w:val="20"/>
              </w:rPr>
              <w:t xml:space="preserve"> </w:t>
            </w:r>
            <w:r w:rsidRPr="00360968">
              <w:rPr>
                <w:rFonts w:ascii="Bell MT" w:hAnsi="Bell MT"/>
                <w:szCs w:val="20"/>
              </w:rPr>
              <w:t>écouté toute la conférence.</w:t>
            </w:r>
          </w:p>
        </w:tc>
      </w:tr>
      <w:tr w:rsidR="00657D59" w14:paraId="0FC44928" w14:textId="77777777" w:rsidTr="006837A3">
        <w:tc>
          <w:tcPr>
            <w:tcW w:w="1418" w:type="dxa"/>
          </w:tcPr>
          <w:p w14:paraId="47E7C651" w14:textId="77777777" w:rsidR="00657D59" w:rsidRPr="004907EA" w:rsidRDefault="00657D59" w:rsidP="006837A3">
            <w:pPr>
              <w:spacing w:line="276" w:lineRule="auto"/>
              <w:rPr>
                <w:rFonts w:ascii="Bell MT" w:hAnsi="Bell MT"/>
                <w:sz w:val="28"/>
                <w:szCs w:val="28"/>
              </w:rPr>
            </w:pPr>
            <w:r w:rsidRPr="004907EA">
              <w:rPr>
                <w:rFonts w:ascii="Bell MT" w:hAnsi="Bell MT"/>
                <w:sz w:val="28"/>
                <w:szCs w:val="28"/>
              </w:rPr>
              <w:t>à</w:t>
            </w:r>
          </w:p>
        </w:tc>
        <w:tc>
          <w:tcPr>
            <w:tcW w:w="4111" w:type="dxa"/>
          </w:tcPr>
          <w:p w14:paraId="21AFF695" w14:textId="77777777" w:rsidR="00657D59" w:rsidRPr="00BC4F27" w:rsidRDefault="00657D59" w:rsidP="006837A3">
            <w:pPr>
              <w:spacing w:line="276" w:lineRule="auto"/>
              <w:rPr>
                <w:rFonts w:ascii="Bell MT" w:hAnsi="Bell MT"/>
                <w:sz w:val="24"/>
              </w:rPr>
            </w:pPr>
            <w:r>
              <w:rPr>
                <w:rFonts w:ascii="Bell MT" w:hAnsi="Bell MT"/>
                <w:b/>
                <w:sz w:val="24"/>
              </w:rPr>
              <w:t xml:space="preserve">Préposition </w:t>
            </w:r>
          </w:p>
          <w:p w14:paraId="76936DD8" w14:textId="77777777" w:rsidR="00657D59"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s’attend </w:t>
            </w:r>
            <w:r>
              <w:rPr>
                <w:rFonts w:ascii="Bell MT" w:hAnsi="Bell MT"/>
                <w:b/>
                <w:szCs w:val="20"/>
              </w:rPr>
              <w:t>à</w:t>
            </w:r>
            <w:r>
              <w:rPr>
                <w:rFonts w:ascii="Bell MT" w:hAnsi="Bell MT"/>
                <w:szCs w:val="20"/>
              </w:rPr>
              <w:t xml:space="preserve"> recevoir des félicitations.</w:t>
            </w:r>
          </w:p>
          <w:p w14:paraId="10E9EEC2" w14:textId="77777777" w:rsidR="00657D59" w:rsidRPr="00360968" w:rsidRDefault="00657D59" w:rsidP="006837A3">
            <w:pPr>
              <w:spacing w:line="276" w:lineRule="auto"/>
              <w:rPr>
                <w:rFonts w:ascii="Bell MT" w:hAnsi="Bell MT"/>
                <w:szCs w:val="20"/>
              </w:rPr>
            </w:pPr>
            <w:r>
              <w:rPr>
                <w:rFonts w:ascii="Bell MT" w:hAnsi="Bell MT"/>
                <w:szCs w:val="20"/>
              </w:rPr>
              <w:t xml:space="preserve">Clara </w:t>
            </w:r>
            <w:r w:rsidRPr="007F54D7">
              <w:rPr>
                <w:rFonts w:ascii="Bell MT" w:hAnsi="Bell MT"/>
                <w:szCs w:val="20"/>
              </w:rPr>
              <w:t>écoute</w:t>
            </w:r>
            <w:r>
              <w:rPr>
                <w:rFonts w:ascii="Bell MT" w:hAnsi="Bell MT"/>
                <w:szCs w:val="20"/>
              </w:rPr>
              <w:t xml:space="preserve"> toute la conférence </w:t>
            </w:r>
            <w:r>
              <w:rPr>
                <w:rFonts w:ascii="Bell MT" w:hAnsi="Bell MT"/>
                <w:b/>
                <w:szCs w:val="20"/>
              </w:rPr>
              <w:t>à</w:t>
            </w:r>
            <w:r>
              <w:rPr>
                <w:rFonts w:ascii="Bell MT" w:hAnsi="Bell MT"/>
                <w:szCs w:val="20"/>
              </w:rPr>
              <w:t xml:space="preserve"> la bibliothèque.</w:t>
            </w:r>
          </w:p>
        </w:tc>
        <w:tc>
          <w:tcPr>
            <w:tcW w:w="4394" w:type="dxa"/>
          </w:tcPr>
          <w:p w14:paraId="7979428B" w14:textId="77777777" w:rsidR="00657D59" w:rsidRDefault="00657D59" w:rsidP="006837A3">
            <w:pPr>
              <w:spacing w:line="276" w:lineRule="auto"/>
              <w:rPr>
                <w:rFonts w:ascii="Bell MT" w:hAnsi="Bell MT"/>
                <w:b/>
                <w:sz w:val="24"/>
              </w:rPr>
            </w:pPr>
            <w:r w:rsidRPr="007F54D7">
              <w:rPr>
                <w:rFonts w:ascii="Symbol" w:eastAsia="Symbol" w:hAnsi="Symbol" w:cs="Symbol"/>
                <w:b/>
                <w:sz w:val="32"/>
                <w:szCs w:val="32"/>
              </w:rPr>
              <w:t></w:t>
            </w:r>
            <w:r>
              <w:rPr>
                <w:rFonts w:ascii="Calibri" w:hAnsi="Calibri"/>
                <w:sz w:val="56"/>
                <w:szCs w:val="48"/>
              </w:rPr>
              <w:t xml:space="preserve"> </w:t>
            </w: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avait</w:t>
            </w:r>
          </w:p>
          <w:p w14:paraId="3BFAC5EF" w14:textId="77777777" w:rsidR="00657D59" w:rsidRPr="00DA42B8" w:rsidRDefault="00657D59" w:rsidP="006837A3">
            <w:pPr>
              <w:spacing w:line="276" w:lineRule="auto"/>
              <w:rPr>
                <w:rFonts w:ascii="Bell MT" w:hAnsi="Bell MT"/>
                <w:szCs w:val="20"/>
              </w:rPr>
            </w:pPr>
            <w:r w:rsidRPr="00DA42B8">
              <w:rPr>
                <w:rFonts w:ascii="Bell MT" w:hAnsi="Bell MT"/>
                <w:b/>
                <w:szCs w:val="20"/>
              </w:rPr>
              <w:t>*</w:t>
            </w:r>
            <w:r>
              <w:rPr>
                <w:rFonts w:ascii="Bell MT" w:hAnsi="Bell MT"/>
                <w:szCs w:val="20"/>
              </w:rPr>
              <w:t xml:space="preserve"> </w:t>
            </w:r>
            <w:r w:rsidRPr="00DA42B8">
              <w:rPr>
                <w:rFonts w:ascii="Bell MT" w:hAnsi="Bell MT"/>
                <w:szCs w:val="20"/>
              </w:rPr>
              <w:t xml:space="preserve">Louis s’attend </w:t>
            </w:r>
            <w:r w:rsidRPr="00DA42B8">
              <w:rPr>
                <w:rFonts w:ascii="Bell MT" w:hAnsi="Bell MT"/>
                <w:b/>
                <w:strike/>
                <w:szCs w:val="20"/>
              </w:rPr>
              <w:t>avait</w:t>
            </w:r>
            <w:r w:rsidRPr="00DA42B8">
              <w:rPr>
                <w:rFonts w:ascii="Bell MT" w:hAnsi="Bell MT"/>
                <w:szCs w:val="20"/>
              </w:rPr>
              <w:t xml:space="preserve"> recevoir des félicitations.</w:t>
            </w:r>
          </w:p>
          <w:p w14:paraId="1E8829FC" w14:textId="77777777" w:rsidR="00657D59" w:rsidRDefault="00657D59" w:rsidP="006837A3">
            <w:pPr>
              <w:rPr>
                <w:rFonts w:ascii="Bell MT" w:hAnsi="Bell MT"/>
                <w:sz w:val="24"/>
              </w:rPr>
            </w:pPr>
            <w:r w:rsidRPr="00BC4F27">
              <w:rPr>
                <w:rFonts w:ascii="Symbol" w:eastAsia="Symbol" w:hAnsi="Symbol" w:cs="Symbol"/>
                <w:sz w:val="32"/>
                <w:szCs w:val="32"/>
              </w:rPr>
              <w:t></w:t>
            </w:r>
            <w:r w:rsidRPr="00360968">
              <w:rPr>
                <w:rFonts w:ascii="Rockwell Condensed" w:hAnsi="Rockwell Condensed"/>
                <w:b/>
                <w:smallCaps/>
                <w:sz w:val="28"/>
              </w:rPr>
              <w:t xml:space="preserve"> [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68BF58F3" w14:textId="77777777" w:rsidR="00657D59" w:rsidRPr="00DA42B8" w:rsidRDefault="00657D59" w:rsidP="006837A3">
            <w:pPr>
              <w:spacing w:line="276" w:lineRule="auto"/>
              <w:rPr>
                <w:rFonts w:ascii="Bell MT" w:hAnsi="Bell MT"/>
                <w:sz w:val="24"/>
              </w:rPr>
            </w:pPr>
            <w:r w:rsidRPr="00DA42B8">
              <w:rPr>
                <w:rFonts w:ascii="Bell MT" w:hAnsi="Bell MT"/>
                <w:b/>
                <w:szCs w:val="20"/>
              </w:rPr>
              <w:t>*</w:t>
            </w:r>
            <w:r>
              <w:rPr>
                <w:rFonts w:ascii="Bell MT" w:hAnsi="Bell MT"/>
                <w:szCs w:val="20"/>
              </w:rPr>
              <w:t xml:space="preserve"> </w:t>
            </w:r>
            <w:r w:rsidRPr="00DA42B8">
              <w:rPr>
                <w:rFonts w:ascii="Bell MT" w:hAnsi="Bell MT"/>
                <w:szCs w:val="20"/>
              </w:rPr>
              <w:t xml:space="preserve">Clara </w:t>
            </w:r>
            <w:r>
              <w:rPr>
                <w:rFonts w:ascii="Bell MT" w:hAnsi="Bell MT"/>
                <w:szCs w:val="20"/>
              </w:rPr>
              <w:t>écoute</w:t>
            </w:r>
            <w:r w:rsidRPr="00DA42B8">
              <w:rPr>
                <w:rFonts w:ascii="Bell MT" w:hAnsi="Bell MT"/>
                <w:szCs w:val="20"/>
              </w:rPr>
              <w:t xml:space="preserve"> toute la conférence </w:t>
            </w:r>
            <w:r w:rsidRPr="00DA42B8">
              <w:rPr>
                <w:rFonts w:ascii="Bell MT" w:hAnsi="Bell MT"/>
                <w:b/>
                <w:strike/>
                <w:szCs w:val="20"/>
              </w:rPr>
              <w:t>n</w:t>
            </w:r>
            <w:r w:rsidRPr="007F54D7">
              <w:rPr>
                <w:rFonts w:ascii="Bell MT" w:hAnsi="Bell MT"/>
                <w:strike/>
                <w:szCs w:val="20"/>
              </w:rPr>
              <w:t>’</w:t>
            </w:r>
            <w:r w:rsidRPr="007F54D7">
              <w:rPr>
                <w:rFonts w:ascii="Bell MT" w:hAnsi="Bell MT"/>
                <w:szCs w:val="20"/>
              </w:rPr>
              <w:t>à</w:t>
            </w:r>
            <w:r w:rsidRPr="00DA42B8">
              <w:rPr>
                <w:rFonts w:ascii="Bell MT" w:hAnsi="Bell MT"/>
                <w:b/>
                <w:szCs w:val="20"/>
              </w:rPr>
              <w:t xml:space="preserve"> </w:t>
            </w:r>
            <w:r w:rsidRPr="00DA42B8">
              <w:rPr>
                <w:rFonts w:ascii="Bell MT" w:hAnsi="Bell MT"/>
                <w:b/>
                <w:strike/>
                <w:szCs w:val="20"/>
              </w:rPr>
              <w:t>pas</w:t>
            </w:r>
            <w:r w:rsidRPr="00DA42B8">
              <w:rPr>
                <w:rFonts w:ascii="Bell MT" w:hAnsi="Bell MT"/>
                <w:szCs w:val="20"/>
              </w:rPr>
              <w:t xml:space="preserve"> la bibliothèque.</w:t>
            </w:r>
          </w:p>
        </w:tc>
      </w:tr>
    </w:tbl>
    <w:p w14:paraId="78374611" w14:textId="77777777" w:rsidR="00657D59" w:rsidRDefault="00657D59" w:rsidP="00657D59"/>
    <w:p w14:paraId="7B87DF67" w14:textId="77777777" w:rsidR="00657D59" w:rsidRDefault="00657D59" w:rsidP="00657D59">
      <w:r>
        <w:br w:type="page"/>
      </w:r>
    </w:p>
    <w:tbl>
      <w:tblPr>
        <w:tblStyle w:val="Grilledutableau"/>
        <w:tblW w:w="9923" w:type="dxa"/>
        <w:tblInd w:w="-572" w:type="dxa"/>
        <w:tblLook w:val="04A0" w:firstRow="1" w:lastRow="0" w:firstColumn="1" w:lastColumn="0" w:noHBand="0" w:noVBand="1"/>
      </w:tblPr>
      <w:tblGrid>
        <w:gridCol w:w="1418"/>
        <w:gridCol w:w="4111"/>
        <w:gridCol w:w="4394"/>
      </w:tblGrid>
      <w:tr w:rsidR="00657D59" w:rsidRPr="004907EA" w14:paraId="57CEB757" w14:textId="77777777" w:rsidTr="006837A3">
        <w:tc>
          <w:tcPr>
            <w:tcW w:w="9923" w:type="dxa"/>
            <w:gridSpan w:val="3"/>
            <w:shd w:val="clear" w:color="auto" w:fill="BFBFBF" w:themeFill="background1" w:themeFillShade="BF"/>
          </w:tcPr>
          <w:p w14:paraId="26925B8B" w14:textId="77777777" w:rsidR="00657D59" w:rsidRPr="00BC79F1" w:rsidRDefault="00657D59" w:rsidP="006837A3">
            <w:pPr>
              <w:spacing w:line="276" w:lineRule="auto"/>
              <w:jc w:val="center"/>
              <w:rPr>
                <w:rFonts w:ascii="Bell MT" w:hAnsi="Bell MT"/>
                <w:b/>
                <w:sz w:val="28"/>
                <w:szCs w:val="28"/>
              </w:rPr>
            </w:pPr>
            <w:r w:rsidRPr="00BC79F1">
              <w:rPr>
                <w:rFonts w:ascii="Bell MT" w:hAnsi="Bell MT"/>
                <w:b/>
                <w:sz w:val="28"/>
                <w:szCs w:val="28"/>
              </w:rPr>
              <w:lastRenderedPageBreak/>
              <w:t>on / ont</w:t>
            </w:r>
          </w:p>
        </w:tc>
      </w:tr>
      <w:tr w:rsidR="00657D59" w:rsidRPr="00360968" w14:paraId="62FDF1A2" w14:textId="77777777" w:rsidTr="006837A3">
        <w:tc>
          <w:tcPr>
            <w:tcW w:w="1418" w:type="dxa"/>
          </w:tcPr>
          <w:p w14:paraId="305C6843" w14:textId="77777777" w:rsidR="00657D59" w:rsidRPr="004907EA" w:rsidRDefault="00657D59" w:rsidP="006837A3">
            <w:pPr>
              <w:spacing w:line="276" w:lineRule="auto"/>
              <w:rPr>
                <w:rFonts w:ascii="Bell MT" w:hAnsi="Bell MT"/>
                <w:sz w:val="28"/>
                <w:szCs w:val="28"/>
              </w:rPr>
            </w:pPr>
            <w:r>
              <w:rPr>
                <w:rFonts w:ascii="Bell MT" w:hAnsi="Bell MT"/>
                <w:sz w:val="28"/>
                <w:szCs w:val="28"/>
              </w:rPr>
              <w:t>on</w:t>
            </w:r>
          </w:p>
        </w:tc>
        <w:tc>
          <w:tcPr>
            <w:tcW w:w="4111" w:type="dxa"/>
          </w:tcPr>
          <w:p w14:paraId="64189C24" w14:textId="77777777" w:rsidR="00657D59" w:rsidRDefault="00657D59" w:rsidP="006837A3">
            <w:pPr>
              <w:spacing w:line="276" w:lineRule="auto"/>
              <w:rPr>
                <w:rFonts w:ascii="Bell MT" w:hAnsi="Bell MT"/>
                <w:b/>
                <w:sz w:val="24"/>
              </w:rPr>
            </w:pPr>
            <w:r>
              <w:rPr>
                <w:rFonts w:ascii="Bell MT" w:hAnsi="Bell MT"/>
                <w:b/>
                <w:sz w:val="24"/>
              </w:rPr>
              <w:t xml:space="preserve">Pronom personnel </w:t>
            </w:r>
            <w:r w:rsidRPr="0000734A">
              <w:rPr>
                <w:rFonts w:ascii="Bell MT" w:hAnsi="Bell MT"/>
                <w:sz w:val="24"/>
              </w:rPr>
              <w:t>(sujet)</w:t>
            </w:r>
          </w:p>
          <w:p w14:paraId="1F2B0E10" w14:textId="77777777" w:rsidR="00657D59" w:rsidRDefault="00657D59" w:rsidP="006837A3">
            <w:pPr>
              <w:spacing w:line="276" w:lineRule="auto"/>
              <w:rPr>
                <w:rFonts w:ascii="Bell MT" w:hAnsi="Bell MT"/>
                <w:sz w:val="24"/>
              </w:rPr>
            </w:pPr>
            <w:r w:rsidRPr="004907EA">
              <w:rPr>
                <w:rFonts w:ascii="Bell MT" w:hAnsi="Bell MT"/>
                <w:sz w:val="24"/>
              </w:rPr>
              <w:t>3</w:t>
            </w:r>
            <w:r w:rsidRPr="004907EA">
              <w:rPr>
                <w:rFonts w:ascii="Bell MT" w:hAnsi="Bell MT"/>
                <w:sz w:val="24"/>
                <w:vertAlign w:val="superscript"/>
              </w:rPr>
              <w:t>e</w:t>
            </w:r>
            <w:r w:rsidRPr="004907EA">
              <w:rPr>
                <w:rFonts w:ascii="Bell MT" w:hAnsi="Bell MT"/>
                <w:sz w:val="24"/>
              </w:rPr>
              <w:t xml:space="preserve"> pers. sing</w:t>
            </w:r>
            <w:r w:rsidRPr="007F54D7">
              <w:rPr>
                <w:rFonts w:ascii="Bell MT" w:hAnsi="Bell MT"/>
                <w:sz w:val="24"/>
              </w:rPr>
              <w:t>.</w:t>
            </w:r>
          </w:p>
          <w:p w14:paraId="51C72E63" w14:textId="77777777" w:rsidR="00657D59" w:rsidRPr="004907EA" w:rsidRDefault="00657D59" w:rsidP="006837A3">
            <w:pPr>
              <w:spacing w:line="276" w:lineRule="auto"/>
              <w:rPr>
                <w:rFonts w:ascii="Bell MT" w:hAnsi="Bell MT"/>
                <w:sz w:val="24"/>
              </w:rPr>
            </w:pPr>
            <w:r w:rsidRPr="00DE5E41">
              <w:rPr>
                <w:rFonts w:ascii="Bell MT" w:hAnsi="Bell MT"/>
                <w:b/>
                <w:szCs w:val="20"/>
              </w:rPr>
              <w:t>On</w:t>
            </w:r>
            <w:r>
              <w:rPr>
                <w:rFonts w:ascii="Bell MT" w:hAnsi="Bell MT"/>
                <w:szCs w:val="20"/>
              </w:rPr>
              <w:t xml:space="preserve"> a souvent du mal à accepter ses erreurs.</w:t>
            </w:r>
          </w:p>
        </w:tc>
        <w:tc>
          <w:tcPr>
            <w:tcW w:w="4394" w:type="dxa"/>
          </w:tcPr>
          <w:p w14:paraId="614B7D1B" w14:textId="77777777" w:rsidR="00657D59" w:rsidRPr="00DE5E4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 xml:space="preserve">il </w:t>
            </w:r>
            <w:r>
              <w:rPr>
                <w:rFonts w:ascii="Bell MT" w:hAnsi="Bell MT"/>
                <w:sz w:val="24"/>
              </w:rPr>
              <w:t xml:space="preserve">ou </w:t>
            </w:r>
            <w:r>
              <w:rPr>
                <w:rFonts w:ascii="Bell MT" w:hAnsi="Bell MT"/>
                <w:b/>
                <w:sz w:val="24"/>
              </w:rPr>
              <w:t>Léon</w:t>
            </w:r>
          </w:p>
          <w:p w14:paraId="280B594A" w14:textId="77777777" w:rsidR="00657D59" w:rsidRDefault="00657D59" w:rsidP="006837A3">
            <w:pPr>
              <w:rPr>
                <w:rFonts w:ascii="Bell MT" w:hAnsi="Bell MT"/>
                <w:szCs w:val="20"/>
              </w:rPr>
            </w:pPr>
            <w:r>
              <w:rPr>
                <w:rFonts w:ascii="Bell MT" w:hAnsi="Bell MT"/>
                <w:b/>
                <w:szCs w:val="20"/>
              </w:rPr>
              <w:t>Il</w:t>
            </w:r>
            <w:r>
              <w:rPr>
                <w:rFonts w:ascii="Bell MT" w:hAnsi="Bell MT"/>
                <w:szCs w:val="20"/>
              </w:rPr>
              <w:t xml:space="preserve"> a souvent du mal à accepter ses erreurs.</w:t>
            </w:r>
          </w:p>
          <w:p w14:paraId="566D359C" w14:textId="77777777" w:rsidR="00657D59" w:rsidRPr="00360968" w:rsidRDefault="00657D59" w:rsidP="006837A3">
            <w:pPr>
              <w:rPr>
                <w:rFonts w:ascii="Bell MT" w:hAnsi="Bell MT"/>
                <w:szCs w:val="20"/>
              </w:rPr>
            </w:pPr>
            <w:r>
              <w:rPr>
                <w:rFonts w:ascii="Bell MT" w:hAnsi="Bell MT"/>
                <w:b/>
                <w:szCs w:val="20"/>
              </w:rPr>
              <w:t>Léo</w:t>
            </w:r>
            <w:r w:rsidRPr="00DE5E41">
              <w:rPr>
                <w:rFonts w:ascii="Bell MT" w:hAnsi="Bell MT"/>
                <w:b/>
                <w:szCs w:val="20"/>
              </w:rPr>
              <w:t>n</w:t>
            </w:r>
            <w:r>
              <w:rPr>
                <w:rFonts w:ascii="Bell MT" w:hAnsi="Bell MT"/>
                <w:szCs w:val="20"/>
              </w:rPr>
              <w:t xml:space="preserve"> a souvent du mal à accepter ses erreurs.</w:t>
            </w:r>
            <w:r w:rsidRPr="00360968">
              <w:rPr>
                <w:rFonts w:ascii="Rockwell Condensed" w:hAnsi="Rockwell Condensed"/>
                <w:b/>
                <w:smallCaps/>
                <w:sz w:val="28"/>
              </w:rPr>
              <w:t xml:space="preserve"> </w:t>
            </w:r>
            <w:r>
              <w:rPr>
                <w:rFonts w:ascii="Rockwell Condensed" w:hAnsi="Rockwell Condensed"/>
                <w:b/>
                <w:smallCaps/>
                <w:sz w:val="28"/>
              </w:rPr>
              <w:t xml:space="preserve"> </w:t>
            </w:r>
          </w:p>
          <w:p w14:paraId="36AE97AF" w14:textId="77777777" w:rsidR="00657D59" w:rsidRPr="00360968" w:rsidRDefault="00657D59" w:rsidP="006837A3">
            <w:pPr>
              <w:spacing w:line="276" w:lineRule="auto"/>
              <w:rPr>
                <w:rFonts w:ascii="Bell MT" w:hAnsi="Bell MT"/>
                <w:szCs w:val="20"/>
              </w:rPr>
            </w:pPr>
            <w:r w:rsidRPr="005622B3">
              <w:rPr>
                <w:rFonts w:ascii="Rockwell Condensed" w:hAnsi="Rockwell Condensed"/>
                <w:b/>
                <w:smallCaps/>
                <w:sz w:val="28"/>
              </w:rPr>
              <w:t xml:space="preserve">[  ] </w:t>
            </w:r>
            <w:r w:rsidRPr="005622B3">
              <w:rPr>
                <w:rFonts w:ascii="Bell MT" w:hAnsi="Bell MT"/>
                <w:szCs w:val="20"/>
              </w:rPr>
              <w:t>Encadrement par C’est … qui</w:t>
            </w:r>
          </w:p>
        </w:tc>
      </w:tr>
      <w:tr w:rsidR="00657D59" w14:paraId="608D6F43" w14:textId="77777777" w:rsidTr="006837A3">
        <w:tc>
          <w:tcPr>
            <w:tcW w:w="1418" w:type="dxa"/>
          </w:tcPr>
          <w:p w14:paraId="432BC49E" w14:textId="77777777" w:rsidR="00657D59" w:rsidRPr="004907EA" w:rsidRDefault="00657D59" w:rsidP="006837A3">
            <w:pPr>
              <w:spacing w:line="276" w:lineRule="auto"/>
              <w:rPr>
                <w:rFonts w:ascii="Bell MT" w:hAnsi="Bell MT"/>
                <w:sz w:val="28"/>
                <w:szCs w:val="28"/>
              </w:rPr>
            </w:pPr>
            <w:r>
              <w:rPr>
                <w:rFonts w:ascii="Bell MT" w:hAnsi="Bell MT"/>
                <w:sz w:val="28"/>
                <w:szCs w:val="28"/>
              </w:rPr>
              <w:t>ont</w:t>
            </w:r>
          </w:p>
        </w:tc>
        <w:tc>
          <w:tcPr>
            <w:tcW w:w="4111" w:type="dxa"/>
          </w:tcPr>
          <w:p w14:paraId="0122C967" w14:textId="77777777" w:rsidR="00657D59" w:rsidRPr="0000734A" w:rsidRDefault="00657D59" w:rsidP="006837A3">
            <w:pPr>
              <w:spacing w:line="276" w:lineRule="auto"/>
              <w:rPr>
                <w:rFonts w:ascii="Bell MT" w:hAnsi="Bell MT"/>
                <w:b/>
                <w:sz w:val="24"/>
              </w:rPr>
            </w:pPr>
            <w:r w:rsidRPr="004907EA">
              <w:rPr>
                <w:rFonts w:ascii="Bell MT" w:hAnsi="Bell MT"/>
                <w:b/>
                <w:sz w:val="24"/>
              </w:rPr>
              <w:t>Verbe avoir</w:t>
            </w:r>
            <w:r>
              <w:rPr>
                <w:rFonts w:ascii="Bell MT" w:hAnsi="Bell MT"/>
                <w:b/>
                <w:sz w:val="24"/>
              </w:rPr>
              <w:t xml:space="preserve">, </w:t>
            </w:r>
            <w:r w:rsidRPr="004907EA">
              <w:rPr>
                <w:rFonts w:ascii="Bell MT" w:hAnsi="Bell MT"/>
                <w:sz w:val="24"/>
              </w:rPr>
              <w:t>3</w:t>
            </w:r>
            <w:r w:rsidRPr="004907EA">
              <w:rPr>
                <w:rFonts w:ascii="Bell MT" w:hAnsi="Bell MT"/>
                <w:sz w:val="24"/>
                <w:vertAlign w:val="superscript"/>
              </w:rPr>
              <w:t>e</w:t>
            </w:r>
            <w:r w:rsidRPr="004907EA">
              <w:rPr>
                <w:rFonts w:ascii="Bell MT" w:hAnsi="Bell MT"/>
                <w:sz w:val="24"/>
              </w:rPr>
              <w:t xml:space="preserve"> pers. </w:t>
            </w:r>
            <w:r>
              <w:rPr>
                <w:rFonts w:ascii="Bell MT" w:hAnsi="Bell MT"/>
                <w:sz w:val="24"/>
              </w:rPr>
              <w:t>plur</w:t>
            </w:r>
            <w:r w:rsidRPr="004907EA">
              <w:rPr>
                <w:rFonts w:ascii="Bell MT" w:hAnsi="Bell MT"/>
                <w:sz w:val="24"/>
              </w:rPr>
              <w:t>., présent de l’indicatif</w:t>
            </w:r>
          </w:p>
          <w:p w14:paraId="2E952C64" w14:textId="77777777" w:rsidR="00657D59" w:rsidRPr="00DE5E41"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 xml:space="preserve">ont </w:t>
            </w:r>
            <w:r>
              <w:rPr>
                <w:rFonts w:ascii="Bell MT" w:hAnsi="Bell MT"/>
                <w:szCs w:val="20"/>
              </w:rPr>
              <w:t>très faim.</w:t>
            </w:r>
          </w:p>
          <w:p w14:paraId="2BD4C61B" w14:textId="77777777" w:rsidR="00657D59" w:rsidRPr="00DE5E41"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 xml:space="preserve">ont </w:t>
            </w:r>
            <w:r>
              <w:rPr>
                <w:rFonts w:ascii="Bell MT" w:hAnsi="Bell MT"/>
                <w:szCs w:val="20"/>
              </w:rPr>
              <w:t>décidé de prendre une pause.</w:t>
            </w:r>
          </w:p>
          <w:p w14:paraId="1CC0CD9E" w14:textId="77777777" w:rsidR="00657D59" w:rsidRPr="00360968" w:rsidRDefault="00657D59" w:rsidP="006837A3">
            <w:pPr>
              <w:spacing w:line="276" w:lineRule="auto"/>
              <w:rPr>
                <w:rFonts w:ascii="Bell MT" w:hAnsi="Bell MT"/>
                <w:szCs w:val="20"/>
              </w:rPr>
            </w:pPr>
          </w:p>
        </w:tc>
        <w:tc>
          <w:tcPr>
            <w:tcW w:w="4394" w:type="dxa"/>
          </w:tcPr>
          <w:p w14:paraId="2B9CF364"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avaient</w:t>
            </w:r>
          </w:p>
          <w:p w14:paraId="3F31FC03" w14:textId="77777777" w:rsidR="00657D59"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 xml:space="preserve">avaient </w:t>
            </w:r>
            <w:r>
              <w:rPr>
                <w:rFonts w:ascii="Bell MT" w:hAnsi="Bell MT"/>
                <w:szCs w:val="20"/>
              </w:rPr>
              <w:t>très faim.</w:t>
            </w:r>
          </w:p>
          <w:p w14:paraId="7B9DD584" w14:textId="77777777" w:rsidR="00657D59" w:rsidRPr="00DE5E41"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 xml:space="preserve">avaient </w:t>
            </w:r>
            <w:r>
              <w:rPr>
                <w:rFonts w:ascii="Bell MT" w:hAnsi="Bell MT"/>
                <w:szCs w:val="20"/>
              </w:rPr>
              <w:t>décidé de prendre une pause.</w:t>
            </w:r>
          </w:p>
          <w:p w14:paraId="711529FA" w14:textId="77777777" w:rsidR="00657D59" w:rsidRDefault="00657D59" w:rsidP="006837A3">
            <w:pPr>
              <w:rPr>
                <w:rFonts w:ascii="Bell MT" w:hAnsi="Bell MT"/>
                <w:sz w:val="24"/>
              </w:rPr>
            </w:pPr>
            <w:r w:rsidRPr="00360968">
              <w:rPr>
                <w:rFonts w:ascii="Rockwell Condensed" w:hAnsi="Rockwell Condensed"/>
                <w:b/>
                <w:smallCaps/>
                <w:sz w:val="28"/>
              </w:rPr>
              <w:t>[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53F853EE" w14:textId="77777777" w:rsidR="00657D59" w:rsidRPr="00DE5E41"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n’</w:t>
            </w:r>
            <w:r w:rsidRPr="005622B3">
              <w:rPr>
                <w:rFonts w:ascii="Bell MT" w:hAnsi="Bell MT"/>
                <w:bCs/>
                <w:szCs w:val="20"/>
              </w:rPr>
              <w:t>ont</w:t>
            </w:r>
            <w:r>
              <w:rPr>
                <w:rFonts w:ascii="Bell MT" w:hAnsi="Bell MT"/>
                <w:b/>
                <w:szCs w:val="20"/>
              </w:rPr>
              <w:t xml:space="preserve"> pas </w:t>
            </w:r>
            <w:r>
              <w:rPr>
                <w:rFonts w:ascii="Bell MT" w:hAnsi="Bell MT"/>
                <w:szCs w:val="20"/>
              </w:rPr>
              <w:t>très faim.</w:t>
            </w:r>
          </w:p>
          <w:p w14:paraId="78B8B1E4" w14:textId="77777777" w:rsidR="00657D59" w:rsidRPr="00D3059E"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n’</w:t>
            </w:r>
            <w:r w:rsidRPr="005622B3">
              <w:rPr>
                <w:rFonts w:ascii="Bell MT" w:hAnsi="Bell MT"/>
                <w:szCs w:val="20"/>
              </w:rPr>
              <w:t>ont</w:t>
            </w:r>
            <w:r>
              <w:rPr>
                <w:rFonts w:ascii="Bell MT" w:hAnsi="Bell MT"/>
                <w:b/>
                <w:szCs w:val="20"/>
              </w:rPr>
              <w:t xml:space="preserve"> pas </w:t>
            </w:r>
            <w:r>
              <w:rPr>
                <w:rFonts w:ascii="Bell MT" w:hAnsi="Bell MT"/>
                <w:szCs w:val="20"/>
              </w:rPr>
              <w:t>décidé de prendre une pause.</w:t>
            </w:r>
          </w:p>
        </w:tc>
      </w:tr>
      <w:tr w:rsidR="00657D59" w:rsidRPr="004907EA" w14:paraId="66550DB0" w14:textId="77777777" w:rsidTr="006837A3">
        <w:tc>
          <w:tcPr>
            <w:tcW w:w="9923" w:type="dxa"/>
            <w:gridSpan w:val="3"/>
            <w:shd w:val="clear" w:color="auto" w:fill="BFBFBF" w:themeFill="background1" w:themeFillShade="BF"/>
          </w:tcPr>
          <w:p w14:paraId="2CF24BDC" w14:textId="77777777" w:rsidR="00657D59" w:rsidRPr="00BC79F1" w:rsidRDefault="00657D59" w:rsidP="006837A3">
            <w:pPr>
              <w:spacing w:line="276" w:lineRule="auto"/>
              <w:jc w:val="center"/>
              <w:rPr>
                <w:rFonts w:ascii="Bell MT" w:hAnsi="Bell MT"/>
                <w:b/>
                <w:sz w:val="28"/>
                <w:szCs w:val="28"/>
              </w:rPr>
            </w:pPr>
            <w:r w:rsidRPr="00BC79F1">
              <w:rPr>
                <w:rFonts w:ascii="Bell MT" w:hAnsi="Bell MT"/>
                <w:b/>
                <w:sz w:val="28"/>
                <w:szCs w:val="28"/>
              </w:rPr>
              <w:t>son / son /sont</w:t>
            </w:r>
          </w:p>
        </w:tc>
      </w:tr>
      <w:tr w:rsidR="00657D59" w:rsidRPr="00360968" w14:paraId="2ABC54F5" w14:textId="77777777" w:rsidTr="006837A3">
        <w:tc>
          <w:tcPr>
            <w:tcW w:w="1418" w:type="dxa"/>
          </w:tcPr>
          <w:p w14:paraId="67FAFFD0" w14:textId="77777777" w:rsidR="00657D59" w:rsidRPr="004907EA" w:rsidRDefault="00657D59" w:rsidP="006837A3">
            <w:pPr>
              <w:spacing w:line="276" w:lineRule="auto"/>
              <w:rPr>
                <w:rFonts w:ascii="Bell MT" w:hAnsi="Bell MT"/>
                <w:sz w:val="28"/>
                <w:szCs w:val="28"/>
              </w:rPr>
            </w:pPr>
            <w:r>
              <w:rPr>
                <w:rFonts w:ascii="Bell MT" w:hAnsi="Bell MT"/>
                <w:sz w:val="28"/>
                <w:szCs w:val="28"/>
              </w:rPr>
              <w:t>son</w:t>
            </w:r>
          </w:p>
        </w:tc>
        <w:tc>
          <w:tcPr>
            <w:tcW w:w="4111" w:type="dxa"/>
          </w:tcPr>
          <w:p w14:paraId="2334B777" w14:textId="77777777" w:rsidR="00657D59" w:rsidRPr="008162EF" w:rsidRDefault="00657D59" w:rsidP="006837A3">
            <w:pPr>
              <w:spacing w:line="276" w:lineRule="auto"/>
              <w:rPr>
                <w:rFonts w:ascii="Bell MT" w:hAnsi="Bell MT"/>
                <w:sz w:val="24"/>
              </w:rPr>
            </w:pPr>
            <w:r>
              <w:rPr>
                <w:rFonts w:ascii="Bell MT" w:hAnsi="Bell MT"/>
                <w:b/>
                <w:sz w:val="24"/>
              </w:rPr>
              <w:t xml:space="preserve">Déterminant possessif </w:t>
            </w:r>
          </w:p>
          <w:p w14:paraId="386F0F19" w14:textId="77777777" w:rsidR="00657D59" w:rsidRPr="004907EA" w:rsidRDefault="00657D59" w:rsidP="006837A3">
            <w:pPr>
              <w:spacing w:line="276" w:lineRule="auto"/>
              <w:rPr>
                <w:rFonts w:ascii="Bell MT" w:hAnsi="Bell MT"/>
                <w:sz w:val="24"/>
              </w:rPr>
            </w:pPr>
            <w:r>
              <w:rPr>
                <w:rFonts w:ascii="Bell MT" w:hAnsi="Bell MT"/>
                <w:b/>
                <w:szCs w:val="20"/>
              </w:rPr>
              <w:t>So</w:t>
            </w:r>
            <w:r w:rsidRPr="00DE5E41">
              <w:rPr>
                <w:rFonts w:ascii="Bell MT" w:hAnsi="Bell MT"/>
                <w:b/>
                <w:szCs w:val="20"/>
              </w:rPr>
              <w:t>n</w:t>
            </w:r>
            <w:r>
              <w:rPr>
                <w:rFonts w:ascii="Bell MT" w:hAnsi="Bell MT"/>
                <w:szCs w:val="20"/>
              </w:rPr>
              <w:t xml:space="preserve"> projet est stimulant.</w:t>
            </w:r>
          </w:p>
        </w:tc>
        <w:tc>
          <w:tcPr>
            <w:tcW w:w="4394" w:type="dxa"/>
          </w:tcPr>
          <w:p w14:paraId="17A2F4C5" w14:textId="77777777" w:rsidR="00657D59" w:rsidRPr="00DE5E4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w:t>
            </w:r>
            <w:r>
              <w:rPr>
                <w:rFonts w:ascii="Bell MT" w:hAnsi="Bell MT"/>
                <w:b/>
                <w:sz w:val="24"/>
              </w:rPr>
              <w:t xml:space="preserve"> </w:t>
            </w:r>
            <w:r w:rsidRPr="005622B3">
              <w:rPr>
                <w:rFonts w:ascii="Bell MT" w:hAnsi="Bell MT"/>
                <w:b/>
                <w:sz w:val="24"/>
              </w:rPr>
              <w:t>un, une, des</w:t>
            </w:r>
          </w:p>
          <w:p w14:paraId="6194F65E" w14:textId="77777777" w:rsidR="00657D59" w:rsidRPr="00360968" w:rsidRDefault="00657D59" w:rsidP="006837A3">
            <w:pPr>
              <w:spacing w:line="276" w:lineRule="auto"/>
              <w:rPr>
                <w:rFonts w:ascii="Bell MT" w:hAnsi="Bell MT"/>
                <w:szCs w:val="20"/>
              </w:rPr>
            </w:pPr>
            <w:r w:rsidRPr="005622B3">
              <w:rPr>
                <w:rFonts w:ascii="Bell MT" w:hAnsi="Bell MT"/>
                <w:b/>
                <w:szCs w:val="20"/>
              </w:rPr>
              <w:t>Un</w:t>
            </w:r>
            <w:r>
              <w:rPr>
                <w:rFonts w:ascii="Bell MT" w:hAnsi="Bell MT"/>
                <w:szCs w:val="20"/>
              </w:rPr>
              <w:t xml:space="preserve"> projet est stimulant. </w:t>
            </w:r>
          </w:p>
        </w:tc>
      </w:tr>
      <w:tr w:rsidR="00657D59" w:rsidRPr="00360968" w14:paraId="49F9C3BC" w14:textId="77777777" w:rsidTr="006837A3">
        <w:tc>
          <w:tcPr>
            <w:tcW w:w="1418" w:type="dxa"/>
          </w:tcPr>
          <w:p w14:paraId="1614088F" w14:textId="77777777" w:rsidR="00657D59" w:rsidRPr="004907EA" w:rsidRDefault="00657D59" w:rsidP="006837A3">
            <w:pPr>
              <w:spacing w:line="276" w:lineRule="auto"/>
              <w:rPr>
                <w:rFonts w:ascii="Bell MT" w:hAnsi="Bell MT"/>
                <w:sz w:val="28"/>
                <w:szCs w:val="28"/>
              </w:rPr>
            </w:pPr>
            <w:r>
              <w:rPr>
                <w:rFonts w:ascii="Bell MT" w:hAnsi="Bell MT"/>
                <w:sz w:val="28"/>
                <w:szCs w:val="28"/>
              </w:rPr>
              <w:t>son</w:t>
            </w:r>
          </w:p>
        </w:tc>
        <w:tc>
          <w:tcPr>
            <w:tcW w:w="4111" w:type="dxa"/>
          </w:tcPr>
          <w:p w14:paraId="1999095A" w14:textId="77777777" w:rsidR="00657D59" w:rsidRDefault="00657D59" w:rsidP="006837A3">
            <w:pPr>
              <w:spacing w:line="276" w:lineRule="auto"/>
              <w:rPr>
                <w:rFonts w:ascii="Bell MT" w:hAnsi="Bell MT"/>
                <w:sz w:val="24"/>
              </w:rPr>
            </w:pPr>
            <w:r>
              <w:rPr>
                <w:rFonts w:ascii="Bell MT" w:hAnsi="Bell MT"/>
                <w:b/>
                <w:sz w:val="24"/>
              </w:rPr>
              <w:t>Nom</w:t>
            </w:r>
          </w:p>
          <w:p w14:paraId="1F088C67" w14:textId="77777777" w:rsidR="00657D59" w:rsidRPr="008162EF" w:rsidRDefault="00657D59" w:rsidP="006837A3">
            <w:pPr>
              <w:spacing w:line="276" w:lineRule="auto"/>
              <w:rPr>
                <w:rFonts w:ascii="Bell MT" w:hAnsi="Bell MT"/>
                <w:sz w:val="24"/>
              </w:rPr>
            </w:pPr>
            <w:r>
              <w:rPr>
                <w:rFonts w:ascii="Bell MT" w:hAnsi="Bell MT"/>
                <w:szCs w:val="20"/>
              </w:rPr>
              <w:t xml:space="preserve">La cornemuse produit un </w:t>
            </w:r>
            <w:r>
              <w:rPr>
                <w:rFonts w:ascii="Bell MT" w:hAnsi="Bell MT"/>
                <w:b/>
                <w:szCs w:val="20"/>
              </w:rPr>
              <w:t>son</w:t>
            </w:r>
            <w:r>
              <w:rPr>
                <w:rFonts w:ascii="Bell MT" w:hAnsi="Bell MT"/>
                <w:szCs w:val="20"/>
              </w:rPr>
              <w:t xml:space="preserve"> surprenant.</w:t>
            </w:r>
          </w:p>
        </w:tc>
        <w:tc>
          <w:tcPr>
            <w:tcW w:w="4394" w:type="dxa"/>
          </w:tcPr>
          <w:p w14:paraId="25FF0291" w14:textId="77777777" w:rsidR="00657D59" w:rsidRPr="00E0745A" w:rsidRDefault="00657D59" w:rsidP="006837A3">
            <w:pPr>
              <w:spacing w:line="276" w:lineRule="auto"/>
              <w:rPr>
                <w:rFonts w:ascii="Bell MT" w:hAnsi="Bell MT"/>
                <w:szCs w:val="20"/>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 xml:space="preserve">bruit </w:t>
            </w:r>
            <w:r>
              <w:rPr>
                <w:rFonts w:ascii="Bell MT" w:hAnsi="Bell MT"/>
                <w:szCs w:val="20"/>
              </w:rPr>
              <w:t>(un autre nom)</w:t>
            </w:r>
          </w:p>
          <w:p w14:paraId="43124287" w14:textId="77777777" w:rsidR="00657D59" w:rsidRDefault="00657D59" w:rsidP="006837A3">
            <w:pPr>
              <w:spacing w:line="276" w:lineRule="auto"/>
              <w:rPr>
                <w:rFonts w:ascii="Bell MT" w:hAnsi="Bell MT"/>
                <w:szCs w:val="20"/>
              </w:rPr>
            </w:pPr>
            <w:r>
              <w:rPr>
                <w:rFonts w:ascii="Bell MT" w:hAnsi="Bell MT"/>
                <w:szCs w:val="20"/>
              </w:rPr>
              <w:t xml:space="preserve">La cornemuse produit un </w:t>
            </w:r>
            <w:r>
              <w:rPr>
                <w:rFonts w:ascii="Bell MT" w:hAnsi="Bell MT"/>
                <w:b/>
                <w:szCs w:val="20"/>
              </w:rPr>
              <w:t>bruit</w:t>
            </w:r>
            <w:r>
              <w:rPr>
                <w:rFonts w:ascii="Bell MT" w:hAnsi="Bell MT"/>
                <w:szCs w:val="20"/>
              </w:rPr>
              <w:t xml:space="preserve"> surprenant.</w:t>
            </w:r>
          </w:p>
          <w:p w14:paraId="2E8F0452" w14:textId="77777777" w:rsidR="00657D59" w:rsidRPr="005622B3" w:rsidRDefault="00657D59" w:rsidP="006837A3">
            <w:pPr>
              <w:spacing w:line="276" w:lineRule="auto"/>
              <w:rPr>
                <w:rFonts w:ascii="Bell MT" w:hAnsi="Bell MT"/>
                <w:sz w:val="24"/>
              </w:rPr>
            </w:pPr>
            <w:r w:rsidRPr="00874EE2">
              <w:rPr>
                <w:rFonts w:ascii="Rockwell Condensed" w:hAnsi="Rockwell Condensed"/>
                <w:b/>
                <w:smallCaps/>
                <w:sz w:val="32"/>
                <w:szCs w:val="32"/>
              </w:rPr>
              <w:t>+</w:t>
            </w:r>
            <w:r>
              <w:rPr>
                <w:rFonts w:ascii="Rockwell Condensed" w:hAnsi="Rockwell Condensed"/>
                <w:b/>
                <w:smallCaps/>
                <w:sz w:val="32"/>
                <w:szCs w:val="32"/>
              </w:rPr>
              <w:t xml:space="preserve"> </w:t>
            </w:r>
            <w:r w:rsidRPr="005622B3">
              <w:rPr>
                <w:rFonts w:ascii="Bell MT" w:hAnsi="Bell MT"/>
                <w:sz w:val="24"/>
              </w:rPr>
              <w:t xml:space="preserve"> </w:t>
            </w:r>
            <w:r w:rsidRPr="005622B3">
              <w:rPr>
                <w:rFonts w:ascii="Bell MT" w:hAnsi="Bell MT"/>
                <w:b/>
                <w:sz w:val="24"/>
              </w:rPr>
              <w:t>un, une, des</w:t>
            </w:r>
            <w:r w:rsidRPr="005622B3">
              <w:rPr>
                <w:rFonts w:ascii="Bell MT" w:hAnsi="Bell MT"/>
                <w:sz w:val="24"/>
              </w:rPr>
              <w:t xml:space="preserve"> devant le nom</w:t>
            </w:r>
          </w:p>
          <w:p w14:paraId="3FA57802" w14:textId="77777777" w:rsidR="00657D59" w:rsidRPr="00360968" w:rsidRDefault="00657D59" w:rsidP="006837A3">
            <w:pPr>
              <w:spacing w:line="276" w:lineRule="auto"/>
              <w:rPr>
                <w:rFonts w:ascii="Bell MT" w:hAnsi="Bell MT"/>
                <w:szCs w:val="20"/>
              </w:rPr>
            </w:pPr>
            <w:r w:rsidRPr="005622B3">
              <w:rPr>
                <w:rFonts w:ascii="Bell MT" w:hAnsi="Bell MT"/>
                <w:b/>
                <w:szCs w:val="20"/>
              </w:rPr>
              <w:t>Un</w:t>
            </w:r>
            <w:r w:rsidRPr="005622B3">
              <w:rPr>
                <w:rFonts w:ascii="Bell MT" w:hAnsi="Bell MT"/>
                <w:szCs w:val="20"/>
              </w:rPr>
              <w:t xml:space="preserve"> son / </w:t>
            </w:r>
            <w:r w:rsidRPr="005622B3">
              <w:rPr>
                <w:rFonts w:ascii="Bell MT" w:hAnsi="Bell MT"/>
                <w:b/>
                <w:szCs w:val="20"/>
              </w:rPr>
              <w:t>Des</w:t>
            </w:r>
            <w:r w:rsidRPr="005622B3">
              <w:rPr>
                <w:rFonts w:ascii="Bell MT" w:hAnsi="Bell MT"/>
                <w:szCs w:val="20"/>
              </w:rPr>
              <w:t xml:space="preserve"> sons</w:t>
            </w:r>
          </w:p>
        </w:tc>
      </w:tr>
      <w:tr w:rsidR="00657D59" w14:paraId="317C0A99" w14:textId="77777777" w:rsidTr="006837A3">
        <w:tc>
          <w:tcPr>
            <w:tcW w:w="1418" w:type="dxa"/>
          </w:tcPr>
          <w:p w14:paraId="0DD6E96D" w14:textId="77777777" w:rsidR="00657D59" w:rsidRPr="004907EA" w:rsidRDefault="00657D59" w:rsidP="006837A3">
            <w:pPr>
              <w:spacing w:line="276" w:lineRule="auto"/>
              <w:rPr>
                <w:rFonts w:ascii="Bell MT" w:hAnsi="Bell MT"/>
                <w:sz w:val="28"/>
                <w:szCs w:val="28"/>
              </w:rPr>
            </w:pPr>
            <w:r>
              <w:rPr>
                <w:rFonts w:ascii="Bell MT" w:hAnsi="Bell MT"/>
                <w:sz w:val="28"/>
                <w:szCs w:val="28"/>
              </w:rPr>
              <w:t>sont</w:t>
            </w:r>
          </w:p>
        </w:tc>
        <w:tc>
          <w:tcPr>
            <w:tcW w:w="4111" w:type="dxa"/>
          </w:tcPr>
          <w:p w14:paraId="08C5C42E" w14:textId="77777777" w:rsidR="00657D59" w:rsidRPr="0000734A" w:rsidRDefault="00657D59" w:rsidP="006837A3">
            <w:pPr>
              <w:spacing w:line="276" w:lineRule="auto"/>
              <w:rPr>
                <w:rFonts w:ascii="Bell MT" w:hAnsi="Bell MT"/>
                <w:b/>
                <w:sz w:val="24"/>
              </w:rPr>
            </w:pPr>
            <w:r>
              <w:rPr>
                <w:rFonts w:ascii="Bell MT" w:hAnsi="Bell MT"/>
                <w:b/>
                <w:sz w:val="24"/>
              </w:rPr>
              <w:t xml:space="preserve">Verbe être, </w:t>
            </w:r>
            <w:r w:rsidRPr="004907EA">
              <w:rPr>
                <w:rFonts w:ascii="Bell MT" w:hAnsi="Bell MT"/>
                <w:sz w:val="24"/>
              </w:rPr>
              <w:t>3</w:t>
            </w:r>
            <w:r w:rsidRPr="004907EA">
              <w:rPr>
                <w:rFonts w:ascii="Bell MT" w:hAnsi="Bell MT"/>
                <w:sz w:val="24"/>
                <w:vertAlign w:val="superscript"/>
              </w:rPr>
              <w:t>e</w:t>
            </w:r>
            <w:r w:rsidRPr="004907EA">
              <w:rPr>
                <w:rFonts w:ascii="Bell MT" w:hAnsi="Bell MT"/>
                <w:sz w:val="24"/>
              </w:rPr>
              <w:t xml:space="preserve"> pers. </w:t>
            </w:r>
            <w:r>
              <w:rPr>
                <w:rFonts w:ascii="Bell MT" w:hAnsi="Bell MT"/>
                <w:sz w:val="24"/>
              </w:rPr>
              <w:t>plur</w:t>
            </w:r>
            <w:r w:rsidRPr="004907EA">
              <w:rPr>
                <w:rFonts w:ascii="Bell MT" w:hAnsi="Bell MT"/>
                <w:sz w:val="24"/>
              </w:rPr>
              <w:t>., présent de l’indicatif</w:t>
            </w:r>
          </w:p>
          <w:p w14:paraId="2603DA6D" w14:textId="77777777" w:rsidR="00657D59" w:rsidRPr="00DE5E41"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 xml:space="preserve">sont </w:t>
            </w:r>
            <w:r>
              <w:rPr>
                <w:rFonts w:ascii="Bell MT" w:hAnsi="Bell MT"/>
                <w:szCs w:val="20"/>
              </w:rPr>
              <w:t>des amis de longue date.</w:t>
            </w:r>
          </w:p>
          <w:p w14:paraId="7CDF4689" w14:textId="77777777" w:rsidR="00657D59" w:rsidRPr="00DE5E41"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 xml:space="preserve">sont </w:t>
            </w:r>
            <w:r>
              <w:rPr>
                <w:rFonts w:ascii="Bell MT" w:hAnsi="Bell MT"/>
                <w:szCs w:val="20"/>
              </w:rPr>
              <w:t>arrivés en même temps.</w:t>
            </w:r>
          </w:p>
          <w:p w14:paraId="1CA1E5CA" w14:textId="77777777" w:rsidR="00657D59" w:rsidRPr="00360968" w:rsidRDefault="00657D59" w:rsidP="006837A3">
            <w:pPr>
              <w:spacing w:line="276" w:lineRule="auto"/>
              <w:rPr>
                <w:rFonts w:ascii="Bell MT" w:hAnsi="Bell MT"/>
                <w:szCs w:val="20"/>
              </w:rPr>
            </w:pPr>
          </w:p>
        </w:tc>
        <w:tc>
          <w:tcPr>
            <w:tcW w:w="4394" w:type="dxa"/>
          </w:tcPr>
          <w:p w14:paraId="09F93F24"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étaient</w:t>
            </w:r>
          </w:p>
          <w:p w14:paraId="39F809DE" w14:textId="77777777" w:rsidR="00657D59"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 xml:space="preserve">étaient </w:t>
            </w:r>
            <w:r>
              <w:rPr>
                <w:rFonts w:ascii="Bell MT" w:hAnsi="Bell MT"/>
                <w:szCs w:val="20"/>
              </w:rPr>
              <w:t>des amis de longue date.</w:t>
            </w:r>
          </w:p>
          <w:p w14:paraId="7B9F4F8E" w14:textId="77777777" w:rsidR="00657D59" w:rsidRPr="00DE5E41"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 xml:space="preserve">étaient </w:t>
            </w:r>
            <w:r>
              <w:rPr>
                <w:rFonts w:ascii="Bell MT" w:hAnsi="Bell MT"/>
                <w:szCs w:val="20"/>
              </w:rPr>
              <w:t>arrivés en même temps.</w:t>
            </w:r>
          </w:p>
          <w:p w14:paraId="29BBE67C" w14:textId="77777777" w:rsidR="00657D59" w:rsidRDefault="00657D59" w:rsidP="006837A3">
            <w:pPr>
              <w:rPr>
                <w:rFonts w:ascii="Bell MT" w:hAnsi="Bell MT"/>
                <w:sz w:val="24"/>
              </w:rPr>
            </w:pPr>
            <w:r w:rsidRPr="00360968">
              <w:rPr>
                <w:rFonts w:ascii="Rockwell Condensed" w:hAnsi="Rockwell Condensed"/>
                <w:b/>
                <w:smallCaps/>
                <w:sz w:val="28"/>
              </w:rPr>
              <w:t>[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2885EC1B" w14:textId="77777777" w:rsidR="00657D59"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Pr>
                <w:rFonts w:ascii="Bell MT" w:hAnsi="Bell MT"/>
                <w:b/>
                <w:szCs w:val="20"/>
              </w:rPr>
              <w:t xml:space="preserve">ne </w:t>
            </w:r>
            <w:r w:rsidRPr="005622B3">
              <w:rPr>
                <w:rFonts w:ascii="Bell MT" w:hAnsi="Bell MT"/>
                <w:bCs/>
                <w:szCs w:val="20"/>
              </w:rPr>
              <w:t>sont</w:t>
            </w:r>
            <w:r>
              <w:rPr>
                <w:rFonts w:ascii="Bell MT" w:hAnsi="Bell MT"/>
                <w:b/>
                <w:szCs w:val="20"/>
              </w:rPr>
              <w:t xml:space="preserve"> pas </w:t>
            </w:r>
            <w:r>
              <w:rPr>
                <w:rFonts w:ascii="Bell MT" w:hAnsi="Bell MT"/>
                <w:szCs w:val="20"/>
              </w:rPr>
              <w:t>des amis de longue date.</w:t>
            </w:r>
          </w:p>
          <w:p w14:paraId="34BF7F1B" w14:textId="77777777" w:rsidR="00657D59" w:rsidRPr="0004022C" w:rsidRDefault="00657D59" w:rsidP="006837A3">
            <w:pPr>
              <w:spacing w:line="276" w:lineRule="auto"/>
              <w:rPr>
                <w:rFonts w:ascii="Bell MT" w:hAnsi="Bell MT"/>
                <w:szCs w:val="20"/>
              </w:rPr>
            </w:pPr>
            <w:r w:rsidRPr="00360968">
              <w:rPr>
                <w:rFonts w:ascii="Bell MT" w:hAnsi="Bell MT"/>
                <w:szCs w:val="20"/>
              </w:rPr>
              <w:t xml:space="preserve">Louis </w:t>
            </w:r>
            <w:r>
              <w:rPr>
                <w:rFonts w:ascii="Bell MT" w:hAnsi="Bell MT"/>
                <w:szCs w:val="20"/>
              </w:rPr>
              <w:t xml:space="preserve">et Clara </w:t>
            </w:r>
            <w:r w:rsidRPr="005622B3">
              <w:rPr>
                <w:rFonts w:ascii="Bell MT" w:hAnsi="Bell MT"/>
                <w:b/>
                <w:szCs w:val="20"/>
              </w:rPr>
              <w:t>ne</w:t>
            </w:r>
            <w:r>
              <w:rPr>
                <w:rFonts w:ascii="Bell MT" w:hAnsi="Bell MT"/>
                <w:szCs w:val="20"/>
              </w:rPr>
              <w:t xml:space="preserve"> </w:t>
            </w:r>
            <w:r w:rsidRPr="005622B3">
              <w:rPr>
                <w:rFonts w:ascii="Bell MT" w:hAnsi="Bell MT"/>
                <w:szCs w:val="20"/>
              </w:rPr>
              <w:t>sont</w:t>
            </w:r>
            <w:r>
              <w:rPr>
                <w:rFonts w:ascii="Bell MT" w:hAnsi="Bell MT"/>
                <w:szCs w:val="20"/>
              </w:rPr>
              <w:t xml:space="preserve"> </w:t>
            </w:r>
            <w:r>
              <w:rPr>
                <w:rFonts w:ascii="Bell MT" w:hAnsi="Bell MT"/>
                <w:b/>
                <w:szCs w:val="20"/>
              </w:rPr>
              <w:t>pas</w:t>
            </w:r>
            <w:r w:rsidRPr="005622B3">
              <w:rPr>
                <w:rFonts w:ascii="Bell MT" w:hAnsi="Bell MT"/>
                <w:szCs w:val="20"/>
              </w:rPr>
              <w:t xml:space="preserve"> arrivés</w:t>
            </w:r>
            <w:r>
              <w:rPr>
                <w:rFonts w:ascii="Bell MT" w:hAnsi="Bell MT"/>
                <w:szCs w:val="20"/>
              </w:rPr>
              <w:t xml:space="preserve"> en même temps.</w:t>
            </w:r>
          </w:p>
        </w:tc>
      </w:tr>
      <w:tr w:rsidR="00657D59" w:rsidRPr="004907EA" w14:paraId="279AA65E" w14:textId="77777777" w:rsidTr="006837A3">
        <w:tc>
          <w:tcPr>
            <w:tcW w:w="9923" w:type="dxa"/>
            <w:gridSpan w:val="3"/>
            <w:shd w:val="clear" w:color="auto" w:fill="BFBFBF" w:themeFill="background1" w:themeFillShade="BF"/>
          </w:tcPr>
          <w:p w14:paraId="7EAF569C" w14:textId="77777777" w:rsidR="00657D59" w:rsidRPr="00BC79F1" w:rsidRDefault="00657D59" w:rsidP="006837A3">
            <w:pPr>
              <w:spacing w:line="276" w:lineRule="auto"/>
              <w:jc w:val="center"/>
              <w:rPr>
                <w:rFonts w:ascii="Bell MT" w:hAnsi="Bell MT"/>
                <w:b/>
                <w:sz w:val="28"/>
                <w:szCs w:val="28"/>
              </w:rPr>
            </w:pPr>
            <w:r w:rsidRPr="00BC79F1">
              <w:rPr>
                <w:rFonts w:ascii="Bell MT" w:hAnsi="Bell MT"/>
                <w:b/>
                <w:sz w:val="28"/>
                <w:szCs w:val="28"/>
              </w:rPr>
              <w:t xml:space="preserve">ma / m’a </w:t>
            </w:r>
            <w:r w:rsidRPr="00BC79F1">
              <w:rPr>
                <w:rFonts w:ascii="Bell MT" w:hAnsi="Bell MT"/>
                <w:sz w:val="24"/>
              </w:rPr>
              <w:t>et</w:t>
            </w:r>
            <w:r w:rsidRPr="00BC79F1">
              <w:rPr>
                <w:rFonts w:ascii="Bell MT" w:hAnsi="Bell MT"/>
                <w:b/>
                <w:sz w:val="28"/>
                <w:szCs w:val="28"/>
              </w:rPr>
              <w:t xml:space="preserve"> ta / t’a</w:t>
            </w:r>
          </w:p>
        </w:tc>
      </w:tr>
      <w:tr w:rsidR="00657D59" w:rsidRPr="00360968" w14:paraId="085BA5D2" w14:textId="77777777" w:rsidTr="006837A3">
        <w:tc>
          <w:tcPr>
            <w:tcW w:w="1418" w:type="dxa"/>
          </w:tcPr>
          <w:p w14:paraId="72ED3C30" w14:textId="77777777" w:rsidR="00657D59" w:rsidRPr="004907EA" w:rsidRDefault="00657D59" w:rsidP="006837A3">
            <w:pPr>
              <w:spacing w:line="276" w:lineRule="auto"/>
              <w:rPr>
                <w:rFonts w:ascii="Bell MT" w:hAnsi="Bell MT"/>
                <w:sz w:val="28"/>
                <w:szCs w:val="28"/>
              </w:rPr>
            </w:pPr>
            <w:r>
              <w:rPr>
                <w:rFonts w:ascii="Bell MT" w:hAnsi="Bell MT"/>
                <w:sz w:val="28"/>
                <w:szCs w:val="28"/>
              </w:rPr>
              <w:t>ma et ta</w:t>
            </w:r>
          </w:p>
        </w:tc>
        <w:tc>
          <w:tcPr>
            <w:tcW w:w="4111" w:type="dxa"/>
          </w:tcPr>
          <w:p w14:paraId="122AE7B0" w14:textId="77777777" w:rsidR="00657D59" w:rsidRPr="008162EF" w:rsidRDefault="00657D59" w:rsidP="006837A3">
            <w:pPr>
              <w:spacing w:line="276" w:lineRule="auto"/>
              <w:rPr>
                <w:rFonts w:ascii="Bell MT" w:hAnsi="Bell MT"/>
                <w:sz w:val="24"/>
              </w:rPr>
            </w:pPr>
            <w:r>
              <w:rPr>
                <w:rFonts w:ascii="Bell MT" w:hAnsi="Bell MT"/>
                <w:b/>
                <w:sz w:val="24"/>
              </w:rPr>
              <w:t xml:space="preserve">Déterminant possessif </w:t>
            </w:r>
          </w:p>
          <w:p w14:paraId="1307144C" w14:textId="77777777" w:rsidR="00657D59" w:rsidRDefault="00657D59" w:rsidP="006837A3">
            <w:pPr>
              <w:spacing w:line="276" w:lineRule="auto"/>
              <w:rPr>
                <w:rFonts w:ascii="Bell MT" w:hAnsi="Bell MT"/>
                <w:szCs w:val="20"/>
              </w:rPr>
            </w:pPr>
            <w:r>
              <w:rPr>
                <w:rFonts w:ascii="Bell MT" w:hAnsi="Bell MT"/>
                <w:b/>
                <w:szCs w:val="20"/>
              </w:rPr>
              <w:t>Ma</w:t>
            </w:r>
            <w:r>
              <w:rPr>
                <w:rFonts w:ascii="Bell MT" w:hAnsi="Bell MT"/>
                <w:szCs w:val="20"/>
              </w:rPr>
              <w:t xml:space="preserve"> voisine s’appelle Philomène.</w:t>
            </w:r>
          </w:p>
          <w:p w14:paraId="11A2546B" w14:textId="77777777" w:rsidR="00657D59" w:rsidRPr="004907EA" w:rsidRDefault="00657D59" w:rsidP="006837A3">
            <w:pPr>
              <w:spacing w:line="276" w:lineRule="auto"/>
              <w:rPr>
                <w:rFonts w:ascii="Bell MT" w:hAnsi="Bell MT"/>
                <w:sz w:val="24"/>
              </w:rPr>
            </w:pPr>
            <w:r>
              <w:rPr>
                <w:rFonts w:ascii="Bell MT" w:hAnsi="Bell MT"/>
                <w:b/>
                <w:szCs w:val="20"/>
              </w:rPr>
              <w:t>Ta</w:t>
            </w:r>
            <w:r>
              <w:rPr>
                <w:rFonts w:ascii="Bell MT" w:hAnsi="Bell MT"/>
                <w:szCs w:val="20"/>
              </w:rPr>
              <w:t xml:space="preserve"> voisine s’appelle Philomène.</w:t>
            </w:r>
          </w:p>
        </w:tc>
        <w:tc>
          <w:tcPr>
            <w:tcW w:w="4394" w:type="dxa"/>
          </w:tcPr>
          <w:p w14:paraId="1B8D582D" w14:textId="77777777" w:rsidR="00657D59" w:rsidRPr="00DE5E4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sidRPr="005622B3">
              <w:rPr>
                <w:rFonts w:ascii="Bell MT" w:hAnsi="Bell MT"/>
                <w:b/>
                <w:sz w:val="24"/>
              </w:rPr>
              <w:t>un, une, des</w:t>
            </w:r>
          </w:p>
          <w:p w14:paraId="187C7EE2" w14:textId="77777777" w:rsidR="00657D59" w:rsidRDefault="00657D59" w:rsidP="006837A3">
            <w:pPr>
              <w:spacing w:line="276" w:lineRule="auto"/>
              <w:rPr>
                <w:rFonts w:ascii="Bell MT" w:hAnsi="Bell MT"/>
                <w:szCs w:val="20"/>
              </w:rPr>
            </w:pPr>
            <w:r>
              <w:rPr>
                <w:rFonts w:ascii="Bell MT" w:hAnsi="Bell MT"/>
                <w:b/>
                <w:szCs w:val="20"/>
              </w:rPr>
              <w:t>Une</w:t>
            </w:r>
            <w:r>
              <w:rPr>
                <w:rFonts w:ascii="Bell MT" w:hAnsi="Bell MT"/>
                <w:szCs w:val="20"/>
              </w:rPr>
              <w:t xml:space="preserve"> voisine s’appelle Philomène.</w:t>
            </w:r>
          </w:p>
          <w:p w14:paraId="7B1C50FB" w14:textId="77777777" w:rsidR="00657D59" w:rsidRPr="00360968" w:rsidRDefault="00657D59" w:rsidP="006837A3">
            <w:pPr>
              <w:spacing w:line="276" w:lineRule="auto"/>
              <w:rPr>
                <w:rFonts w:ascii="Bell MT" w:hAnsi="Bell MT"/>
                <w:szCs w:val="20"/>
              </w:rPr>
            </w:pPr>
          </w:p>
        </w:tc>
      </w:tr>
      <w:tr w:rsidR="00657D59" w:rsidRPr="0004022C" w14:paraId="4312C3BC" w14:textId="77777777" w:rsidTr="006837A3">
        <w:tc>
          <w:tcPr>
            <w:tcW w:w="1418" w:type="dxa"/>
          </w:tcPr>
          <w:p w14:paraId="3EF52DD9" w14:textId="77777777" w:rsidR="00657D59" w:rsidRPr="004907EA" w:rsidRDefault="00657D59" w:rsidP="006837A3">
            <w:pPr>
              <w:spacing w:line="276" w:lineRule="auto"/>
              <w:rPr>
                <w:rFonts w:ascii="Bell MT" w:hAnsi="Bell MT"/>
                <w:sz w:val="28"/>
                <w:szCs w:val="28"/>
              </w:rPr>
            </w:pPr>
            <w:r>
              <w:rPr>
                <w:rFonts w:ascii="Bell MT" w:hAnsi="Bell MT"/>
                <w:sz w:val="28"/>
                <w:szCs w:val="28"/>
              </w:rPr>
              <w:t>m’a et t’a</w:t>
            </w:r>
          </w:p>
        </w:tc>
        <w:tc>
          <w:tcPr>
            <w:tcW w:w="4111" w:type="dxa"/>
          </w:tcPr>
          <w:p w14:paraId="5EECBF63" w14:textId="77777777" w:rsidR="00657D59" w:rsidRDefault="00657D59" w:rsidP="006837A3">
            <w:pPr>
              <w:spacing w:line="276" w:lineRule="auto"/>
              <w:rPr>
                <w:rFonts w:ascii="Bell MT" w:hAnsi="Bell MT"/>
                <w:sz w:val="24"/>
              </w:rPr>
            </w:pPr>
            <w:r>
              <w:rPr>
                <w:rFonts w:ascii="Bell MT" w:hAnsi="Bell MT"/>
                <w:b/>
                <w:sz w:val="24"/>
              </w:rPr>
              <w:t>Pronom personnel (me ou te) + v</w:t>
            </w:r>
            <w:r w:rsidRPr="004907EA">
              <w:rPr>
                <w:rFonts w:ascii="Bell MT" w:hAnsi="Bell MT"/>
                <w:b/>
                <w:sz w:val="24"/>
              </w:rPr>
              <w:t>erbe avoir</w:t>
            </w:r>
            <w:r w:rsidRPr="004907EA">
              <w:rPr>
                <w:rFonts w:ascii="Bell MT" w:hAnsi="Bell MT"/>
                <w:sz w:val="24"/>
              </w:rPr>
              <w:t>, 3</w:t>
            </w:r>
            <w:r w:rsidRPr="004907EA">
              <w:rPr>
                <w:rFonts w:ascii="Bell MT" w:hAnsi="Bell MT"/>
                <w:sz w:val="24"/>
                <w:vertAlign w:val="superscript"/>
              </w:rPr>
              <w:t>e</w:t>
            </w:r>
            <w:r w:rsidRPr="004907EA">
              <w:rPr>
                <w:rFonts w:ascii="Bell MT" w:hAnsi="Bell MT"/>
                <w:sz w:val="24"/>
              </w:rPr>
              <w:t xml:space="preserve"> pers. sing., présent de l’indicatif</w:t>
            </w:r>
          </w:p>
          <w:p w14:paraId="3B7725D6" w14:textId="77777777" w:rsidR="00657D59" w:rsidRPr="00DE5E41" w:rsidRDefault="00657D59" w:rsidP="006837A3">
            <w:pPr>
              <w:spacing w:line="276" w:lineRule="auto"/>
              <w:rPr>
                <w:rFonts w:ascii="Bell MT" w:hAnsi="Bell MT"/>
                <w:szCs w:val="20"/>
              </w:rPr>
            </w:pPr>
            <w:r>
              <w:rPr>
                <w:rFonts w:ascii="Bell MT" w:hAnsi="Bell MT"/>
                <w:szCs w:val="20"/>
              </w:rPr>
              <w:t xml:space="preserve">Philomène </w:t>
            </w:r>
            <w:r w:rsidRPr="0004022C">
              <w:rPr>
                <w:rFonts w:ascii="Bell MT" w:hAnsi="Bell MT"/>
                <w:b/>
                <w:szCs w:val="20"/>
              </w:rPr>
              <w:t>m’a</w:t>
            </w:r>
            <w:r>
              <w:rPr>
                <w:rFonts w:ascii="Bell MT" w:hAnsi="Bell MT"/>
                <w:szCs w:val="20"/>
              </w:rPr>
              <w:t xml:space="preserve"> demandé un service.</w:t>
            </w:r>
          </w:p>
          <w:p w14:paraId="64F359A8" w14:textId="77777777" w:rsidR="00657D59" w:rsidRPr="00360968" w:rsidRDefault="00657D59" w:rsidP="006837A3">
            <w:pPr>
              <w:spacing w:line="276" w:lineRule="auto"/>
              <w:rPr>
                <w:rFonts w:ascii="Bell MT" w:hAnsi="Bell MT"/>
                <w:szCs w:val="20"/>
              </w:rPr>
            </w:pPr>
            <w:r>
              <w:rPr>
                <w:rFonts w:ascii="Bell MT" w:hAnsi="Bell MT"/>
                <w:szCs w:val="20"/>
              </w:rPr>
              <w:t xml:space="preserve">Philomène </w:t>
            </w:r>
            <w:r>
              <w:rPr>
                <w:rFonts w:ascii="Bell MT" w:hAnsi="Bell MT"/>
                <w:b/>
                <w:szCs w:val="20"/>
              </w:rPr>
              <w:t>t</w:t>
            </w:r>
            <w:r w:rsidRPr="0004022C">
              <w:rPr>
                <w:rFonts w:ascii="Bell MT" w:hAnsi="Bell MT"/>
                <w:b/>
                <w:szCs w:val="20"/>
              </w:rPr>
              <w:t>’a</w:t>
            </w:r>
            <w:r>
              <w:rPr>
                <w:rFonts w:ascii="Bell MT" w:hAnsi="Bell MT"/>
                <w:szCs w:val="20"/>
              </w:rPr>
              <w:t xml:space="preserve"> demandé un service.</w:t>
            </w:r>
          </w:p>
        </w:tc>
        <w:tc>
          <w:tcPr>
            <w:tcW w:w="4394" w:type="dxa"/>
          </w:tcPr>
          <w:p w14:paraId="66C376D8" w14:textId="77777777" w:rsidR="00657D59" w:rsidRPr="00BC79F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 xml:space="preserve">m’avait </w:t>
            </w:r>
            <w:r>
              <w:rPr>
                <w:rFonts w:ascii="Bell MT" w:hAnsi="Bell MT"/>
                <w:sz w:val="24"/>
              </w:rPr>
              <w:t xml:space="preserve">ou </w:t>
            </w:r>
            <w:r>
              <w:rPr>
                <w:rFonts w:ascii="Bell MT" w:hAnsi="Bell MT"/>
                <w:b/>
                <w:sz w:val="24"/>
              </w:rPr>
              <w:t>t’avait</w:t>
            </w:r>
          </w:p>
          <w:p w14:paraId="73B31D20" w14:textId="77777777" w:rsidR="00657D59" w:rsidRDefault="00657D59" w:rsidP="006837A3">
            <w:pPr>
              <w:spacing w:line="276" w:lineRule="auto"/>
              <w:rPr>
                <w:rFonts w:ascii="Bell MT" w:hAnsi="Bell MT"/>
                <w:szCs w:val="20"/>
              </w:rPr>
            </w:pPr>
            <w:r>
              <w:rPr>
                <w:rFonts w:ascii="Bell MT" w:hAnsi="Bell MT"/>
                <w:szCs w:val="20"/>
              </w:rPr>
              <w:t xml:space="preserve">Philomène </w:t>
            </w:r>
            <w:r w:rsidRPr="0004022C">
              <w:rPr>
                <w:rFonts w:ascii="Bell MT" w:hAnsi="Bell MT"/>
                <w:b/>
                <w:szCs w:val="20"/>
              </w:rPr>
              <w:t>m’a</w:t>
            </w:r>
            <w:r>
              <w:rPr>
                <w:rFonts w:ascii="Bell MT" w:hAnsi="Bell MT"/>
                <w:b/>
                <w:szCs w:val="20"/>
              </w:rPr>
              <w:t>vait</w:t>
            </w:r>
            <w:r>
              <w:rPr>
                <w:rFonts w:ascii="Bell MT" w:hAnsi="Bell MT"/>
                <w:szCs w:val="20"/>
              </w:rPr>
              <w:t xml:space="preserve"> demandé un service.</w:t>
            </w:r>
          </w:p>
          <w:p w14:paraId="39713A9A" w14:textId="77777777" w:rsidR="00657D59" w:rsidRDefault="00657D59" w:rsidP="006837A3">
            <w:pPr>
              <w:spacing w:line="276" w:lineRule="auto"/>
              <w:rPr>
                <w:rFonts w:ascii="Bell MT" w:hAnsi="Bell MT"/>
                <w:szCs w:val="20"/>
              </w:rPr>
            </w:pPr>
            <w:r w:rsidRPr="005622B3">
              <w:rPr>
                <w:rFonts w:ascii="Bell MT" w:hAnsi="Bell MT"/>
                <w:szCs w:val="20"/>
              </w:rPr>
              <w:t xml:space="preserve">Philomène </w:t>
            </w:r>
            <w:r w:rsidRPr="005622B3">
              <w:rPr>
                <w:rFonts w:ascii="Bell MT" w:hAnsi="Bell MT"/>
                <w:b/>
                <w:bCs/>
                <w:szCs w:val="20"/>
              </w:rPr>
              <w:t>t’avait</w:t>
            </w:r>
            <w:r w:rsidRPr="005622B3">
              <w:rPr>
                <w:rFonts w:ascii="Bell MT" w:hAnsi="Bell MT"/>
                <w:szCs w:val="20"/>
              </w:rPr>
              <w:t xml:space="preserve"> demandé un service.</w:t>
            </w:r>
            <w:r>
              <w:rPr>
                <w:rFonts w:ascii="Bell MT" w:hAnsi="Bell MT"/>
                <w:szCs w:val="20"/>
              </w:rPr>
              <w:t xml:space="preserve"> </w:t>
            </w:r>
          </w:p>
          <w:p w14:paraId="47E20807" w14:textId="77777777" w:rsidR="00657D59" w:rsidRDefault="00657D59" w:rsidP="006837A3">
            <w:pPr>
              <w:spacing w:line="276" w:lineRule="auto"/>
              <w:rPr>
                <w:rFonts w:ascii="Bell MT" w:hAnsi="Bell MT"/>
                <w:b/>
                <w:sz w:val="24"/>
              </w:rPr>
            </w:pPr>
            <w:r w:rsidRPr="005622B3">
              <w:rPr>
                <w:rFonts w:ascii="Symbol" w:eastAsia="Symbol" w:hAnsi="Symbol" w:cs="Symbol"/>
                <w:b/>
                <w:smallCaps/>
                <w:sz w:val="28"/>
              </w:rPr>
              <w:t></w:t>
            </w:r>
            <w:r w:rsidRPr="005622B3">
              <w:rPr>
                <w:rFonts w:ascii="Rockwell Condensed" w:hAnsi="Rockwell Condensed"/>
                <w:b/>
                <w:sz w:val="28"/>
              </w:rPr>
              <w:t xml:space="preserve"> </w:t>
            </w:r>
            <w:r w:rsidRPr="005622B3">
              <w:rPr>
                <w:rFonts w:ascii="Bell MT" w:hAnsi="Bell MT"/>
                <w:sz w:val="24"/>
              </w:rPr>
              <w:t xml:space="preserve">remplacement du pronom  </w:t>
            </w:r>
            <w:r w:rsidRPr="005622B3">
              <w:rPr>
                <w:rFonts w:ascii="Bell MT" w:hAnsi="Bell MT"/>
                <w:b/>
                <w:sz w:val="24"/>
              </w:rPr>
              <w:t xml:space="preserve">m’ </w:t>
            </w:r>
            <w:r w:rsidRPr="005622B3">
              <w:rPr>
                <w:rFonts w:ascii="Bell MT" w:hAnsi="Bell MT"/>
                <w:sz w:val="24"/>
              </w:rPr>
              <w:t>ou</w:t>
            </w:r>
            <w:r w:rsidRPr="005622B3">
              <w:rPr>
                <w:rFonts w:ascii="Bell MT" w:hAnsi="Bell MT"/>
                <w:b/>
                <w:sz w:val="24"/>
              </w:rPr>
              <w:t xml:space="preserve"> t’</w:t>
            </w:r>
            <w:r w:rsidRPr="005622B3">
              <w:rPr>
                <w:rFonts w:ascii="Bell MT" w:hAnsi="Bell MT"/>
                <w:sz w:val="24"/>
              </w:rPr>
              <w:t xml:space="preserve">par </w:t>
            </w:r>
            <w:r w:rsidRPr="005622B3">
              <w:rPr>
                <w:rFonts w:ascii="Bell MT" w:hAnsi="Bell MT"/>
                <w:b/>
                <w:sz w:val="24"/>
              </w:rPr>
              <w:t xml:space="preserve">à moi </w:t>
            </w:r>
            <w:r w:rsidRPr="005622B3">
              <w:rPr>
                <w:rFonts w:ascii="Bell MT" w:hAnsi="Bell MT"/>
                <w:sz w:val="24"/>
              </w:rPr>
              <w:t xml:space="preserve">ou </w:t>
            </w:r>
            <w:r w:rsidRPr="005622B3">
              <w:rPr>
                <w:rFonts w:ascii="Bell MT" w:hAnsi="Bell MT"/>
                <w:b/>
                <w:sz w:val="24"/>
              </w:rPr>
              <w:t>à toi</w:t>
            </w:r>
          </w:p>
          <w:p w14:paraId="455AC577" w14:textId="77777777" w:rsidR="00657D59" w:rsidRDefault="00657D59" w:rsidP="006837A3">
            <w:pPr>
              <w:spacing w:line="276" w:lineRule="auto"/>
              <w:rPr>
                <w:rFonts w:ascii="Bell MT" w:hAnsi="Bell MT"/>
                <w:szCs w:val="20"/>
              </w:rPr>
            </w:pPr>
            <w:r>
              <w:rPr>
                <w:rFonts w:ascii="Bell MT" w:hAnsi="Bell MT"/>
                <w:szCs w:val="20"/>
              </w:rPr>
              <w:t xml:space="preserve">Philomène </w:t>
            </w:r>
            <w:r w:rsidRPr="0004022C">
              <w:rPr>
                <w:rFonts w:ascii="Bell MT" w:hAnsi="Bell MT"/>
                <w:b/>
                <w:szCs w:val="20"/>
              </w:rPr>
              <w:t>a</w:t>
            </w:r>
            <w:r>
              <w:rPr>
                <w:rFonts w:ascii="Bell MT" w:hAnsi="Bell MT"/>
                <w:szCs w:val="20"/>
              </w:rPr>
              <w:t xml:space="preserve"> demandé un service </w:t>
            </w:r>
            <w:r>
              <w:rPr>
                <w:rFonts w:ascii="Bell MT" w:hAnsi="Bell MT"/>
                <w:b/>
                <w:szCs w:val="20"/>
              </w:rPr>
              <w:t>à moi</w:t>
            </w:r>
            <w:r>
              <w:rPr>
                <w:rFonts w:ascii="Bell MT" w:hAnsi="Bell MT"/>
                <w:szCs w:val="20"/>
              </w:rPr>
              <w:t>.</w:t>
            </w:r>
          </w:p>
          <w:p w14:paraId="465646AA" w14:textId="77777777" w:rsidR="00657D59" w:rsidRPr="00DE5E41" w:rsidRDefault="00657D59" w:rsidP="006837A3">
            <w:pPr>
              <w:spacing w:line="276" w:lineRule="auto"/>
              <w:rPr>
                <w:rFonts w:ascii="Bell MT" w:hAnsi="Bell MT"/>
                <w:szCs w:val="20"/>
              </w:rPr>
            </w:pPr>
            <w:r w:rsidRPr="005622B3">
              <w:rPr>
                <w:rFonts w:ascii="Bell MT" w:hAnsi="Bell MT"/>
                <w:szCs w:val="20"/>
              </w:rPr>
              <w:t xml:space="preserve">Philomène </w:t>
            </w:r>
            <w:r>
              <w:rPr>
                <w:rFonts w:ascii="Bell MT" w:hAnsi="Bell MT"/>
                <w:b/>
                <w:bCs/>
                <w:szCs w:val="20"/>
              </w:rPr>
              <w:t>a</w:t>
            </w:r>
            <w:r w:rsidRPr="005622B3">
              <w:rPr>
                <w:rFonts w:ascii="Bell MT" w:hAnsi="Bell MT"/>
                <w:szCs w:val="20"/>
              </w:rPr>
              <w:t xml:space="preserve"> demandé un service</w:t>
            </w:r>
            <w:r>
              <w:rPr>
                <w:rFonts w:ascii="Bell MT" w:hAnsi="Bell MT"/>
                <w:szCs w:val="20"/>
              </w:rPr>
              <w:t xml:space="preserve"> </w:t>
            </w:r>
            <w:r>
              <w:rPr>
                <w:rFonts w:ascii="Bell MT" w:hAnsi="Bell MT"/>
                <w:b/>
                <w:szCs w:val="20"/>
              </w:rPr>
              <w:t>à toi</w:t>
            </w:r>
            <w:r w:rsidRPr="005622B3">
              <w:rPr>
                <w:rFonts w:ascii="Bell MT" w:hAnsi="Bell MT"/>
                <w:szCs w:val="20"/>
              </w:rPr>
              <w:t>.</w:t>
            </w:r>
            <w:r>
              <w:rPr>
                <w:rFonts w:ascii="Bell MT" w:hAnsi="Bell MT"/>
                <w:szCs w:val="20"/>
              </w:rPr>
              <w:t xml:space="preserve"> </w:t>
            </w:r>
          </w:p>
          <w:p w14:paraId="76E1B8D4" w14:textId="77777777" w:rsidR="00657D59" w:rsidRDefault="00657D59" w:rsidP="006837A3">
            <w:pPr>
              <w:rPr>
                <w:rFonts w:ascii="Bell MT" w:hAnsi="Bell MT"/>
                <w:sz w:val="24"/>
              </w:rPr>
            </w:pPr>
            <w:r w:rsidRPr="00360968">
              <w:rPr>
                <w:rFonts w:ascii="Rockwell Condensed" w:hAnsi="Rockwell Condensed"/>
                <w:b/>
                <w:smallCaps/>
                <w:sz w:val="28"/>
              </w:rPr>
              <w:t>[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4C7C8B62" w14:textId="77777777" w:rsidR="00657D59" w:rsidRPr="00DE5E41" w:rsidRDefault="00657D59" w:rsidP="006837A3">
            <w:pPr>
              <w:spacing w:line="276" w:lineRule="auto"/>
              <w:rPr>
                <w:rFonts w:ascii="Bell MT" w:hAnsi="Bell MT"/>
                <w:szCs w:val="20"/>
              </w:rPr>
            </w:pPr>
            <w:r>
              <w:rPr>
                <w:rFonts w:ascii="Bell MT" w:hAnsi="Bell MT"/>
                <w:szCs w:val="20"/>
              </w:rPr>
              <w:lastRenderedPageBreak/>
              <w:t xml:space="preserve">Philomène </w:t>
            </w:r>
            <w:r>
              <w:rPr>
                <w:rFonts w:ascii="Bell MT" w:hAnsi="Bell MT"/>
                <w:b/>
                <w:szCs w:val="20"/>
              </w:rPr>
              <w:t xml:space="preserve">ne </w:t>
            </w:r>
            <w:r w:rsidRPr="00DE3AD9">
              <w:rPr>
                <w:rFonts w:ascii="Bell MT" w:hAnsi="Bell MT"/>
                <w:bCs/>
                <w:szCs w:val="20"/>
              </w:rPr>
              <w:t>m’a</w:t>
            </w:r>
            <w:r>
              <w:rPr>
                <w:rFonts w:ascii="Bell MT" w:hAnsi="Bell MT"/>
                <w:b/>
                <w:szCs w:val="20"/>
              </w:rPr>
              <w:t xml:space="preserve"> pas</w:t>
            </w:r>
            <w:r>
              <w:rPr>
                <w:rFonts w:ascii="Bell MT" w:hAnsi="Bell MT"/>
                <w:szCs w:val="20"/>
              </w:rPr>
              <w:t xml:space="preserve"> demandé un service.</w:t>
            </w:r>
          </w:p>
          <w:p w14:paraId="60FC1DDE" w14:textId="77777777" w:rsidR="00657D59" w:rsidRPr="0004022C" w:rsidRDefault="00657D59" w:rsidP="006837A3">
            <w:pPr>
              <w:spacing w:line="276" w:lineRule="auto"/>
              <w:rPr>
                <w:rFonts w:ascii="Bell MT" w:hAnsi="Bell MT"/>
                <w:szCs w:val="20"/>
              </w:rPr>
            </w:pPr>
            <w:r>
              <w:rPr>
                <w:rFonts w:ascii="Bell MT" w:hAnsi="Bell MT"/>
                <w:szCs w:val="20"/>
              </w:rPr>
              <w:t xml:space="preserve">Philomène </w:t>
            </w:r>
            <w:r>
              <w:rPr>
                <w:rFonts w:ascii="Bell MT" w:hAnsi="Bell MT"/>
                <w:b/>
                <w:szCs w:val="20"/>
              </w:rPr>
              <w:t xml:space="preserve">ne </w:t>
            </w:r>
            <w:r w:rsidRPr="00DE3AD9">
              <w:rPr>
                <w:rFonts w:ascii="Bell MT" w:hAnsi="Bell MT"/>
                <w:bCs/>
                <w:szCs w:val="20"/>
              </w:rPr>
              <w:t>t’a</w:t>
            </w:r>
            <w:r>
              <w:rPr>
                <w:rFonts w:ascii="Bell MT" w:hAnsi="Bell MT"/>
                <w:b/>
                <w:szCs w:val="20"/>
              </w:rPr>
              <w:t xml:space="preserve"> pas</w:t>
            </w:r>
            <w:r>
              <w:rPr>
                <w:rFonts w:ascii="Bell MT" w:hAnsi="Bell MT"/>
                <w:szCs w:val="20"/>
              </w:rPr>
              <w:t xml:space="preserve"> demandé un service.</w:t>
            </w:r>
          </w:p>
        </w:tc>
      </w:tr>
    </w:tbl>
    <w:p w14:paraId="41EBE754" w14:textId="77777777" w:rsidR="00657D59" w:rsidRDefault="00657D59" w:rsidP="00657D59"/>
    <w:p w14:paraId="121647CD" w14:textId="77777777" w:rsidR="00657D59" w:rsidRDefault="00657D59" w:rsidP="00657D59">
      <w:r>
        <w:br w:type="page"/>
      </w:r>
    </w:p>
    <w:tbl>
      <w:tblPr>
        <w:tblStyle w:val="Grilledutableau"/>
        <w:tblW w:w="9923" w:type="dxa"/>
        <w:tblInd w:w="-572" w:type="dxa"/>
        <w:tblLook w:val="04A0" w:firstRow="1" w:lastRow="0" w:firstColumn="1" w:lastColumn="0" w:noHBand="0" w:noVBand="1"/>
      </w:tblPr>
      <w:tblGrid>
        <w:gridCol w:w="1418"/>
        <w:gridCol w:w="4111"/>
        <w:gridCol w:w="4394"/>
      </w:tblGrid>
      <w:tr w:rsidR="00657D59" w:rsidRPr="00BC79F1" w14:paraId="0CEF80DD" w14:textId="77777777" w:rsidTr="006837A3">
        <w:tc>
          <w:tcPr>
            <w:tcW w:w="9923" w:type="dxa"/>
            <w:gridSpan w:val="3"/>
            <w:shd w:val="clear" w:color="auto" w:fill="BFBFBF" w:themeFill="background1" w:themeFillShade="BF"/>
          </w:tcPr>
          <w:p w14:paraId="7BCD457B" w14:textId="77777777" w:rsidR="00657D59" w:rsidRPr="00BC79F1" w:rsidRDefault="00657D59" w:rsidP="006837A3">
            <w:pPr>
              <w:spacing w:line="276" w:lineRule="auto"/>
              <w:jc w:val="center"/>
              <w:rPr>
                <w:rFonts w:ascii="Bell MT" w:hAnsi="Bell MT"/>
                <w:b/>
                <w:sz w:val="28"/>
                <w:szCs w:val="28"/>
              </w:rPr>
            </w:pPr>
            <w:r>
              <w:rPr>
                <w:rFonts w:ascii="Bell MT" w:hAnsi="Bell MT"/>
                <w:b/>
                <w:sz w:val="28"/>
                <w:szCs w:val="28"/>
              </w:rPr>
              <w:lastRenderedPageBreak/>
              <w:t>la / la / l</w:t>
            </w:r>
            <w:r w:rsidRPr="00BC79F1">
              <w:rPr>
                <w:rFonts w:ascii="Bell MT" w:hAnsi="Bell MT"/>
                <w:b/>
                <w:sz w:val="28"/>
                <w:szCs w:val="28"/>
              </w:rPr>
              <w:t>’a</w:t>
            </w:r>
            <w:r>
              <w:rPr>
                <w:rFonts w:ascii="Bell MT" w:hAnsi="Bell MT"/>
                <w:b/>
                <w:sz w:val="28"/>
                <w:szCs w:val="28"/>
              </w:rPr>
              <w:t xml:space="preserve"> (l</w:t>
            </w:r>
            <w:r w:rsidRPr="00BC79F1">
              <w:rPr>
                <w:rFonts w:ascii="Bell MT" w:hAnsi="Bell MT"/>
                <w:b/>
                <w:sz w:val="28"/>
                <w:szCs w:val="28"/>
              </w:rPr>
              <w:t>’a</w:t>
            </w:r>
            <w:r>
              <w:rPr>
                <w:rFonts w:ascii="Bell MT" w:hAnsi="Bell MT"/>
                <w:b/>
                <w:sz w:val="28"/>
                <w:szCs w:val="28"/>
              </w:rPr>
              <w:t>s) / là</w:t>
            </w:r>
          </w:p>
        </w:tc>
      </w:tr>
      <w:tr w:rsidR="00657D59" w:rsidRPr="00360968" w14:paraId="6E58802D" w14:textId="77777777" w:rsidTr="006837A3">
        <w:tc>
          <w:tcPr>
            <w:tcW w:w="1418" w:type="dxa"/>
          </w:tcPr>
          <w:p w14:paraId="5B2F5774" w14:textId="77777777" w:rsidR="00657D59" w:rsidRPr="004907EA" w:rsidRDefault="00657D59" w:rsidP="006837A3">
            <w:pPr>
              <w:spacing w:line="276" w:lineRule="auto"/>
              <w:rPr>
                <w:rFonts w:ascii="Bell MT" w:hAnsi="Bell MT"/>
                <w:sz w:val="28"/>
                <w:szCs w:val="28"/>
              </w:rPr>
            </w:pPr>
            <w:r>
              <w:rPr>
                <w:rFonts w:ascii="Bell MT" w:hAnsi="Bell MT"/>
                <w:sz w:val="28"/>
                <w:szCs w:val="28"/>
              </w:rPr>
              <w:t>la</w:t>
            </w:r>
          </w:p>
        </w:tc>
        <w:tc>
          <w:tcPr>
            <w:tcW w:w="4111" w:type="dxa"/>
          </w:tcPr>
          <w:p w14:paraId="423AEDAF" w14:textId="77777777" w:rsidR="00657D59" w:rsidRPr="008162EF" w:rsidRDefault="00657D59" w:rsidP="006837A3">
            <w:pPr>
              <w:spacing w:line="276" w:lineRule="auto"/>
              <w:rPr>
                <w:rFonts w:ascii="Bell MT" w:hAnsi="Bell MT"/>
                <w:sz w:val="24"/>
              </w:rPr>
            </w:pPr>
            <w:r>
              <w:rPr>
                <w:rFonts w:ascii="Bell MT" w:hAnsi="Bell MT"/>
                <w:b/>
                <w:sz w:val="24"/>
              </w:rPr>
              <w:t>Déterminant défini</w:t>
            </w:r>
          </w:p>
          <w:p w14:paraId="69BD25AB" w14:textId="77777777" w:rsidR="00657D59" w:rsidRPr="00B37107" w:rsidRDefault="00657D59" w:rsidP="006837A3">
            <w:pPr>
              <w:spacing w:line="276" w:lineRule="auto"/>
              <w:rPr>
                <w:rFonts w:ascii="Bell MT" w:hAnsi="Bell MT"/>
                <w:sz w:val="24"/>
              </w:rPr>
            </w:pPr>
            <w:r w:rsidRPr="00B37107">
              <w:rPr>
                <w:rFonts w:ascii="Bell MT" w:hAnsi="Bell MT"/>
                <w:b/>
                <w:szCs w:val="20"/>
              </w:rPr>
              <w:t>La</w:t>
            </w:r>
            <w:r>
              <w:rPr>
                <w:rFonts w:ascii="Bell MT" w:hAnsi="Bell MT"/>
                <w:szCs w:val="20"/>
              </w:rPr>
              <w:t xml:space="preserve"> cornemuse est un instrument à vent.</w:t>
            </w:r>
          </w:p>
        </w:tc>
        <w:tc>
          <w:tcPr>
            <w:tcW w:w="4394" w:type="dxa"/>
          </w:tcPr>
          <w:p w14:paraId="185AFBD2" w14:textId="77777777" w:rsidR="00657D59" w:rsidRPr="00DE5E4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un, une, des</w:t>
            </w:r>
          </w:p>
          <w:p w14:paraId="757B73F0" w14:textId="77777777" w:rsidR="00657D59" w:rsidRDefault="00657D59" w:rsidP="006837A3">
            <w:pPr>
              <w:spacing w:line="276" w:lineRule="auto"/>
              <w:rPr>
                <w:rFonts w:ascii="Bell MT" w:hAnsi="Bell MT"/>
                <w:szCs w:val="20"/>
              </w:rPr>
            </w:pPr>
            <w:r>
              <w:rPr>
                <w:rFonts w:ascii="Bell MT" w:hAnsi="Bell MT"/>
                <w:b/>
                <w:szCs w:val="20"/>
              </w:rPr>
              <w:t>Une</w:t>
            </w:r>
            <w:r>
              <w:rPr>
                <w:rFonts w:ascii="Bell MT" w:hAnsi="Bell MT"/>
                <w:szCs w:val="20"/>
              </w:rPr>
              <w:t xml:space="preserve"> cornemuse est un instrument à vent.</w:t>
            </w:r>
          </w:p>
          <w:p w14:paraId="1C1BB76D" w14:textId="77777777" w:rsidR="00657D59" w:rsidRPr="00DE3AD9" w:rsidRDefault="00657D59" w:rsidP="006837A3">
            <w:pPr>
              <w:spacing w:line="276" w:lineRule="auto"/>
              <w:rPr>
                <w:rFonts w:ascii="Bell MT" w:hAnsi="Bell MT"/>
                <w:szCs w:val="20"/>
              </w:rPr>
            </w:pPr>
            <w:r>
              <w:rPr>
                <w:rFonts w:ascii="Bell MT" w:hAnsi="Bell MT"/>
                <w:sz w:val="24"/>
              </w:rPr>
              <w:t xml:space="preserve">Le déterminant </w:t>
            </w:r>
            <w:r>
              <w:rPr>
                <w:rFonts w:ascii="Bell MT" w:hAnsi="Bell MT"/>
                <w:b/>
                <w:sz w:val="24"/>
              </w:rPr>
              <w:t>la</w:t>
            </w:r>
            <w:r>
              <w:rPr>
                <w:rFonts w:ascii="Bell MT" w:hAnsi="Bell MT"/>
                <w:sz w:val="24"/>
              </w:rPr>
              <w:t xml:space="preserve"> précède un verbe.</w:t>
            </w:r>
          </w:p>
        </w:tc>
      </w:tr>
      <w:tr w:rsidR="00657D59" w:rsidRPr="00360968" w14:paraId="4F9354F8" w14:textId="77777777" w:rsidTr="006837A3">
        <w:tc>
          <w:tcPr>
            <w:tcW w:w="1418" w:type="dxa"/>
          </w:tcPr>
          <w:p w14:paraId="543A254C" w14:textId="77777777" w:rsidR="00657D59" w:rsidRDefault="00657D59" w:rsidP="006837A3">
            <w:pPr>
              <w:spacing w:line="276" w:lineRule="auto"/>
              <w:rPr>
                <w:rFonts w:ascii="Bell MT" w:hAnsi="Bell MT"/>
                <w:sz w:val="28"/>
                <w:szCs w:val="28"/>
              </w:rPr>
            </w:pPr>
            <w:r>
              <w:rPr>
                <w:rFonts w:ascii="Bell MT" w:hAnsi="Bell MT"/>
                <w:sz w:val="28"/>
                <w:szCs w:val="28"/>
              </w:rPr>
              <w:t>la</w:t>
            </w:r>
          </w:p>
        </w:tc>
        <w:tc>
          <w:tcPr>
            <w:tcW w:w="4111" w:type="dxa"/>
          </w:tcPr>
          <w:p w14:paraId="55B5C4A0" w14:textId="77777777" w:rsidR="00657D59" w:rsidRPr="00CA1B88" w:rsidRDefault="00657D59" w:rsidP="006837A3">
            <w:pPr>
              <w:spacing w:line="276" w:lineRule="auto"/>
              <w:rPr>
                <w:rFonts w:ascii="Bell MT" w:hAnsi="Bell MT"/>
                <w:szCs w:val="20"/>
              </w:rPr>
            </w:pPr>
            <w:r>
              <w:rPr>
                <w:rFonts w:ascii="Bell MT" w:hAnsi="Bell MT"/>
                <w:b/>
                <w:sz w:val="24"/>
              </w:rPr>
              <w:t xml:space="preserve">Pronom personnel </w:t>
            </w:r>
            <w:r w:rsidRPr="00CA1B88">
              <w:rPr>
                <w:rFonts w:ascii="Bell MT" w:hAnsi="Bell MT"/>
                <w:szCs w:val="20"/>
              </w:rPr>
              <w:t>(C’est une expansion du verbe jouant la fonction de CD, ce pronom a un antécédent.)</w:t>
            </w:r>
          </w:p>
          <w:p w14:paraId="39451D2B" w14:textId="77777777" w:rsidR="00657D59" w:rsidRPr="00B37107" w:rsidRDefault="00657D59" w:rsidP="006837A3">
            <w:pPr>
              <w:spacing w:line="276" w:lineRule="auto"/>
              <w:rPr>
                <w:rFonts w:ascii="Bell MT" w:hAnsi="Bell MT"/>
                <w:sz w:val="24"/>
              </w:rPr>
            </w:pPr>
            <w:r>
              <w:rPr>
                <w:rFonts w:ascii="Bell MT" w:hAnsi="Bell MT"/>
                <w:szCs w:val="20"/>
              </w:rPr>
              <w:t xml:space="preserve">Clara apprécie beaucoup Louis, car il </w:t>
            </w:r>
            <w:r>
              <w:rPr>
                <w:rFonts w:ascii="Bell MT" w:hAnsi="Bell MT"/>
                <w:b/>
                <w:szCs w:val="20"/>
              </w:rPr>
              <w:t>la</w:t>
            </w:r>
            <w:r>
              <w:rPr>
                <w:rFonts w:ascii="Bell MT" w:hAnsi="Bell MT"/>
                <w:szCs w:val="20"/>
              </w:rPr>
              <w:t xml:space="preserve"> fait rire.</w:t>
            </w:r>
          </w:p>
        </w:tc>
        <w:tc>
          <w:tcPr>
            <w:tcW w:w="4394" w:type="dxa"/>
          </w:tcPr>
          <w:p w14:paraId="2B7CDBCE" w14:textId="77777777" w:rsidR="00657D59" w:rsidRPr="00433163" w:rsidRDefault="00657D59" w:rsidP="006837A3">
            <w:pPr>
              <w:spacing w:line="276" w:lineRule="auto"/>
              <w:rPr>
                <w:rFonts w:ascii="Bell MT" w:hAnsi="Bell MT"/>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son antécédent (GN)</w:t>
            </w:r>
          </w:p>
          <w:p w14:paraId="700937DD" w14:textId="77777777" w:rsidR="00657D59" w:rsidRDefault="00657D59" w:rsidP="006837A3">
            <w:pPr>
              <w:spacing w:line="276" w:lineRule="auto"/>
              <w:rPr>
                <w:rFonts w:ascii="Bell MT" w:hAnsi="Bell MT"/>
                <w:bCs/>
                <w:szCs w:val="20"/>
              </w:rPr>
            </w:pPr>
            <w:r>
              <w:rPr>
                <w:rFonts w:ascii="Bell MT" w:hAnsi="Bell MT"/>
                <w:szCs w:val="20"/>
              </w:rPr>
              <w:t xml:space="preserve">Clara apprécie beaucoup Louis. Louis fait rire </w:t>
            </w:r>
            <w:r>
              <w:rPr>
                <w:rFonts w:ascii="Bell MT" w:hAnsi="Bell MT"/>
                <w:b/>
                <w:szCs w:val="20"/>
              </w:rPr>
              <w:t>Clara</w:t>
            </w:r>
            <w:r w:rsidRPr="005C407E">
              <w:rPr>
                <w:rFonts w:ascii="Bell MT" w:hAnsi="Bell MT"/>
                <w:bCs/>
                <w:szCs w:val="20"/>
              </w:rPr>
              <w:t>.</w:t>
            </w:r>
          </w:p>
          <w:p w14:paraId="2CB104CF"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quelqu’un, quelque chose</w:t>
            </w:r>
          </w:p>
          <w:p w14:paraId="1E1245DA" w14:textId="77777777" w:rsidR="00657D59" w:rsidRPr="00433163" w:rsidRDefault="00657D59" w:rsidP="006837A3">
            <w:pPr>
              <w:spacing w:line="276" w:lineRule="auto"/>
              <w:rPr>
                <w:rFonts w:ascii="Bell MT" w:hAnsi="Bell MT"/>
                <w:b/>
                <w:szCs w:val="20"/>
              </w:rPr>
            </w:pPr>
            <w:r w:rsidRPr="00DE3AD9">
              <w:rPr>
                <w:rFonts w:ascii="Bell MT" w:hAnsi="Bell MT"/>
                <w:bCs/>
                <w:szCs w:val="20"/>
              </w:rPr>
              <w:t>Louis fait rire</w:t>
            </w:r>
            <w:r w:rsidRPr="00DE3AD9">
              <w:rPr>
                <w:rFonts w:ascii="Bell MT" w:hAnsi="Bell MT"/>
                <w:b/>
                <w:szCs w:val="20"/>
              </w:rPr>
              <w:t xml:space="preserve"> quelqu’un.</w:t>
            </w:r>
            <w:r>
              <w:rPr>
                <w:rFonts w:ascii="Bell MT" w:hAnsi="Bell MT"/>
                <w:b/>
                <w:szCs w:val="20"/>
              </w:rPr>
              <w:t xml:space="preserve"> </w:t>
            </w:r>
          </w:p>
          <w:p w14:paraId="3E0E8F11" w14:textId="77777777" w:rsidR="00657D59" w:rsidRPr="00C4195E" w:rsidRDefault="00657D59" w:rsidP="006837A3">
            <w:pPr>
              <w:spacing w:line="276" w:lineRule="auto"/>
              <w:rPr>
                <w:rFonts w:ascii="Rockwell Condensed" w:hAnsi="Rockwell Condensed"/>
                <w:b/>
                <w:smallCaps/>
                <w:sz w:val="28"/>
              </w:rPr>
            </w:pPr>
            <w:r>
              <w:rPr>
                <w:rFonts w:ascii="Bell MT" w:hAnsi="Bell MT"/>
                <w:sz w:val="24"/>
              </w:rPr>
              <w:t xml:space="preserve">Le pronom </w:t>
            </w:r>
            <w:r>
              <w:rPr>
                <w:rFonts w:ascii="Bell MT" w:hAnsi="Bell MT"/>
                <w:b/>
                <w:sz w:val="24"/>
              </w:rPr>
              <w:t>la</w:t>
            </w:r>
            <w:r>
              <w:rPr>
                <w:rFonts w:ascii="Bell MT" w:hAnsi="Bell MT"/>
                <w:sz w:val="24"/>
              </w:rPr>
              <w:t xml:space="preserve"> précède un verbe.</w:t>
            </w:r>
          </w:p>
        </w:tc>
      </w:tr>
      <w:tr w:rsidR="00657D59" w:rsidRPr="0004022C" w14:paraId="4E2FA1AC" w14:textId="77777777" w:rsidTr="006837A3">
        <w:tc>
          <w:tcPr>
            <w:tcW w:w="1418" w:type="dxa"/>
          </w:tcPr>
          <w:p w14:paraId="622F871B" w14:textId="77777777" w:rsidR="00657D59" w:rsidRPr="004907EA" w:rsidRDefault="00657D59" w:rsidP="006837A3">
            <w:pPr>
              <w:spacing w:line="276" w:lineRule="auto"/>
              <w:rPr>
                <w:rFonts w:ascii="Bell MT" w:hAnsi="Bell MT"/>
                <w:sz w:val="28"/>
                <w:szCs w:val="28"/>
              </w:rPr>
            </w:pPr>
            <w:r>
              <w:rPr>
                <w:rFonts w:ascii="Bell MT" w:hAnsi="Bell MT"/>
                <w:sz w:val="28"/>
                <w:szCs w:val="28"/>
              </w:rPr>
              <w:t>l’a</w:t>
            </w:r>
          </w:p>
        </w:tc>
        <w:tc>
          <w:tcPr>
            <w:tcW w:w="4111" w:type="dxa"/>
          </w:tcPr>
          <w:p w14:paraId="545F0EEB" w14:textId="77777777" w:rsidR="00657D59" w:rsidRPr="00433163" w:rsidRDefault="00657D59" w:rsidP="006837A3">
            <w:pPr>
              <w:spacing w:line="276" w:lineRule="auto"/>
              <w:rPr>
                <w:rFonts w:ascii="Bell MT" w:hAnsi="Bell MT"/>
                <w:sz w:val="24"/>
              </w:rPr>
            </w:pPr>
            <w:r>
              <w:rPr>
                <w:rFonts w:ascii="Bell MT" w:hAnsi="Bell MT"/>
                <w:b/>
                <w:sz w:val="24"/>
              </w:rPr>
              <w:t>Pronom personnel (le ou la) + v</w:t>
            </w:r>
            <w:r w:rsidRPr="004907EA">
              <w:rPr>
                <w:rFonts w:ascii="Bell MT" w:hAnsi="Bell MT"/>
                <w:b/>
                <w:sz w:val="24"/>
              </w:rPr>
              <w:t>erbe avoir</w:t>
            </w:r>
            <w:r w:rsidRPr="004907EA">
              <w:rPr>
                <w:rFonts w:ascii="Bell MT" w:hAnsi="Bell MT"/>
                <w:sz w:val="24"/>
              </w:rPr>
              <w:t>, 3</w:t>
            </w:r>
            <w:r w:rsidRPr="004907EA">
              <w:rPr>
                <w:rFonts w:ascii="Bell MT" w:hAnsi="Bell MT"/>
                <w:sz w:val="24"/>
                <w:vertAlign w:val="superscript"/>
              </w:rPr>
              <w:t>e</w:t>
            </w:r>
            <w:r w:rsidRPr="004907EA">
              <w:rPr>
                <w:rFonts w:ascii="Bell MT" w:hAnsi="Bell MT"/>
                <w:sz w:val="24"/>
              </w:rPr>
              <w:t xml:space="preserve"> pers. sing., présent de l’indicatif</w:t>
            </w:r>
          </w:p>
          <w:p w14:paraId="5DCC2DBA" w14:textId="77777777" w:rsidR="00657D59" w:rsidRDefault="00657D59" w:rsidP="006837A3">
            <w:pPr>
              <w:spacing w:line="276" w:lineRule="auto"/>
              <w:rPr>
                <w:rFonts w:ascii="Bell MT" w:hAnsi="Bell MT"/>
                <w:szCs w:val="20"/>
              </w:rPr>
            </w:pPr>
            <w:r>
              <w:rPr>
                <w:rFonts w:ascii="Bell MT" w:hAnsi="Bell MT"/>
                <w:szCs w:val="20"/>
              </w:rPr>
              <w:t xml:space="preserve">Clara sait qu’elle peut compter sur Louis, car il </w:t>
            </w:r>
            <w:r>
              <w:rPr>
                <w:rFonts w:ascii="Bell MT" w:hAnsi="Bell MT"/>
                <w:b/>
                <w:szCs w:val="20"/>
              </w:rPr>
              <w:t xml:space="preserve">l’a </w:t>
            </w:r>
            <w:r>
              <w:rPr>
                <w:rFonts w:ascii="Bell MT" w:hAnsi="Bell MT"/>
                <w:szCs w:val="20"/>
              </w:rPr>
              <w:t>toujours aidée.</w:t>
            </w:r>
          </w:p>
          <w:p w14:paraId="7D032909" w14:textId="77777777" w:rsidR="00657D59" w:rsidRPr="00360968" w:rsidRDefault="00657D59" w:rsidP="006837A3">
            <w:pPr>
              <w:spacing w:line="276" w:lineRule="auto"/>
              <w:rPr>
                <w:rFonts w:ascii="Bell MT" w:hAnsi="Bell MT"/>
                <w:szCs w:val="20"/>
              </w:rPr>
            </w:pPr>
            <w:r>
              <w:rPr>
                <w:rFonts w:ascii="Bell MT" w:hAnsi="Bell MT"/>
                <w:szCs w:val="20"/>
              </w:rPr>
              <w:t xml:space="preserve">Clara </w:t>
            </w:r>
            <w:r>
              <w:rPr>
                <w:rFonts w:ascii="Bell MT" w:hAnsi="Bell MT"/>
                <w:b/>
                <w:szCs w:val="20"/>
              </w:rPr>
              <w:t>l’a</w:t>
            </w:r>
            <w:r>
              <w:rPr>
                <w:rFonts w:ascii="Bell MT" w:hAnsi="Bell MT"/>
                <w:szCs w:val="20"/>
              </w:rPr>
              <w:t xml:space="preserve"> appelé pour lui demander conseil.</w:t>
            </w:r>
          </w:p>
        </w:tc>
        <w:tc>
          <w:tcPr>
            <w:tcW w:w="4394" w:type="dxa"/>
          </w:tcPr>
          <w:p w14:paraId="7D4A30C2" w14:textId="77777777" w:rsidR="00657D59" w:rsidRDefault="00657D59" w:rsidP="006837A3">
            <w:pPr>
              <w:spacing w:line="276" w:lineRule="auto"/>
              <w:rPr>
                <w:rFonts w:ascii="Bell MT" w:hAnsi="Bell MT"/>
                <w:b/>
                <w:bCs/>
                <w:sz w:val="24"/>
              </w:rPr>
            </w:pPr>
            <w:r w:rsidRPr="00DE3AD9">
              <w:rPr>
                <w:rFonts w:ascii="Symbol" w:eastAsia="Symbol" w:hAnsi="Symbol" w:cs="Symbol"/>
                <w:b/>
                <w:smallCaps/>
                <w:sz w:val="28"/>
              </w:rPr>
              <w:t></w:t>
            </w:r>
            <w:r w:rsidRPr="00DE3AD9">
              <w:rPr>
                <w:rFonts w:ascii="Rockwell Condensed" w:hAnsi="Rockwell Condensed"/>
                <w:b/>
                <w:sz w:val="28"/>
              </w:rPr>
              <w:t xml:space="preserve"> </w:t>
            </w:r>
            <w:r w:rsidRPr="00DE3AD9">
              <w:rPr>
                <w:rFonts w:ascii="Bell MT" w:hAnsi="Bell MT"/>
                <w:sz w:val="24"/>
              </w:rPr>
              <w:t xml:space="preserve">remplacement par </w:t>
            </w:r>
            <w:r w:rsidRPr="00DE3AD9">
              <w:rPr>
                <w:rFonts w:ascii="Bell MT" w:hAnsi="Bell MT"/>
                <w:b/>
                <w:bCs/>
                <w:sz w:val="24"/>
              </w:rPr>
              <w:t>l’avait</w:t>
            </w:r>
            <w:r w:rsidRPr="006F45F6">
              <w:rPr>
                <w:rFonts w:ascii="Bell MT" w:hAnsi="Bell MT"/>
                <w:b/>
                <w:bCs/>
                <w:sz w:val="24"/>
              </w:rPr>
              <w:t xml:space="preserve"> </w:t>
            </w:r>
          </w:p>
          <w:p w14:paraId="223D714C" w14:textId="77777777" w:rsidR="00657D59" w:rsidRDefault="00657D59" w:rsidP="006837A3">
            <w:pPr>
              <w:spacing w:line="276" w:lineRule="auto"/>
              <w:rPr>
                <w:rFonts w:ascii="Bell MT" w:hAnsi="Bell MT"/>
                <w:szCs w:val="20"/>
              </w:rPr>
            </w:pPr>
            <w:r>
              <w:rPr>
                <w:rFonts w:ascii="Bell MT" w:hAnsi="Bell MT"/>
                <w:szCs w:val="20"/>
              </w:rPr>
              <w:t xml:space="preserve">Clara sait qu’elle peut compter sur Louis, car il </w:t>
            </w:r>
            <w:r>
              <w:rPr>
                <w:rFonts w:ascii="Bell MT" w:hAnsi="Bell MT"/>
                <w:b/>
                <w:szCs w:val="20"/>
              </w:rPr>
              <w:t xml:space="preserve">l’avait </w:t>
            </w:r>
            <w:r>
              <w:rPr>
                <w:rFonts w:ascii="Bell MT" w:hAnsi="Bell MT"/>
                <w:szCs w:val="20"/>
              </w:rPr>
              <w:t>toujours aidée.</w:t>
            </w:r>
          </w:p>
          <w:p w14:paraId="2A303CF7" w14:textId="77777777" w:rsidR="00657D59" w:rsidRPr="00433163" w:rsidRDefault="00657D59" w:rsidP="006837A3">
            <w:pPr>
              <w:spacing w:line="276" w:lineRule="auto"/>
              <w:rPr>
                <w:rFonts w:ascii="Bell MT" w:hAnsi="Bell MT"/>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son antécédent (GN)</w:t>
            </w:r>
          </w:p>
          <w:p w14:paraId="179F86BB" w14:textId="77777777" w:rsidR="00657D59" w:rsidRDefault="00657D59" w:rsidP="006837A3">
            <w:pPr>
              <w:spacing w:line="276" w:lineRule="auto"/>
              <w:rPr>
                <w:rFonts w:ascii="Bell MT" w:hAnsi="Bell MT"/>
                <w:szCs w:val="20"/>
              </w:rPr>
            </w:pPr>
            <w:r>
              <w:rPr>
                <w:rFonts w:ascii="Bell MT" w:hAnsi="Bell MT"/>
                <w:szCs w:val="20"/>
              </w:rPr>
              <w:t xml:space="preserve">Clara sait qu’elle peut compter sur Louis. Louis a toujours aidé </w:t>
            </w:r>
            <w:r>
              <w:rPr>
                <w:rFonts w:ascii="Bell MT" w:hAnsi="Bell MT"/>
                <w:b/>
                <w:szCs w:val="20"/>
              </w:rPr>
              <w:t>Clara</w:t>
            </w:r>
            <w:r>
              <w:rPr>
                <w:rFonts w:ascii="Bell MT" w:hAnsi="Bell MT"/>
                <w:szCs w:val="20"/>
              </w:rPr>
              <w:t>.</w:t>
            </w:r>
          </w:p>
          <w:p w14:paraId="5E0073D9" w14:textId="77777777" w:rsidR="00657D59" w:rsidRDefault="00657D59" w:rsidP="006837A3">
            <w:pPr>
              <w:spacing w:line="276" w:lineRule="auto"/>
              <w:rPr>
                <w:rFonts w:ascii="Bell MT" w:hAnsi="Bell MT"/>
                <w:szCs w:val="20"/>
              </w:rPr>
            </w:pPr>
            <w:r>
              <w:rPr>
                <w:rFonts w:ascii="Bell MT" w:hAnsi="Bell MT"/>
                <w:szCs w:val="20"/>
              </w:rPr>
              <w:t xml:space="preserve">Clara a appelé </w:t>
            </w:r>
            <w:r>
              <w:rPr>
                <w:rFonts w:ascii="Bell MT" w:hAnsi="Bell MT"/>
                <w:b/>
                <w:szCs w:val="20"/>
              </w:rPr>
              <w:t xml:space="preserve">Louis </w:t>
            </w:r>
            <w:r>
              <w:rPr>
                <w:rFonts w:ascii="Bell MT" w:hAnsi="Bell MT"/>
                <w:szCs w:val="20"/>
              </w:rPr>
              <w:t>pour lui demander conseil.</w:t>
            </w:r>
          </w:p>
          <w:p w14:paraId="52692359"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quelqu’un, quelque chose</w:t>
            </w:r>
          </w:p>
          <w:p w14:paraId="267DED2B" w14:textId="77777777" w:rsidR="00657D59" w:rsidRPr="00433163" w:rsidRDefault="00657D59" w:rsidP="006837A3">
            <w:pPr>
              <w:spacing w:line="276" w:lineRule="auto"/>
              <w:rPr>
                <w:rFonts w:ascii="Bell MT" w:hAnsi="Bell MT"/>
                <w:szCs w:val="20"/>
              </w:rPr>
            </w:pPr>
            <w:r>
              <w:rPr>
                <w:rFonts w:ascii="Bell MT" w:hAnsi="Bell MT"/>
                <w:szCs w:val="20"/>
              </w:rPr>
              <w:t xml:space="preserve">Louis a toujours aisé </w:t>
            </w:r>
            <w:r>
              <w:rPr>
                <w:rFonts w:ascii="Bell MT" w:hAnsi="Bell MT"/>
                <w:b/>
                <w:szCs w:val="20"/>
              </w:rPr>
              <w:t>quelqu’un</w:t>
            </w:r>
            <w:r>
              <w:rPr>
                <w:rFonts w:ascii="Bell MT" w:hAnsi="Bell MT"/>
                <w:szCs w:val="20"/>
              </w:rPr>
              <w:t>.</w:t>
            </w:r>
          </w:p>
          <w:p w14:paraId="48004A4F" w14:textId="77777777" w:rsidR="00657D59" w:rsidRPr="0004022C" w:rsidRDefault="00657D59" w:rsidP="006837A3">
            <w:pPr>
              <w:spacing w:line="276" w:lineRule="auto"/>
              <w:rPr>
                <w:rFonts w:ascii="Bell MT" w:hAnsi="Bell MT"/>
                <w:szCs w:val="20"/>
              </w:rPr>
            </w:pPr>
            <w:r>
              <w:rPr>
                <w:rFonts w:ascii="Bell MT" w:hAnsi="Bell MT"/>
                <w:sz w:val="24"/>
              </w:rPr>
              <w:t xml:space="preserve">Le pronom </w:t>
            </w:r>
            <w:r>
              <w:rPr>
                <w:rFonts w:ascii="Bell MT" w:hAnsi="Bell MT"/>
                <w:b/>
                <w:sz w:val="24"/>
              </w:rPr>
              <w:t>la ou le ou l’</w:t>
            </w:r>
            <w:r>
              <w:rPr>
                <w:rFonts w:ascii="Bell MT" w:hAnsi="Bell MT"/>
                <w:sz w:val="24"/>
              </w:rPr>
              <w:t xml:space="preserve"> précède un verbe.</w:t>
            </w:r>
          </w:p>
        </w:tc>
      </w:tr>
      <w:tr w:rsidR="00657D59" w:rsidRPr="0004022C" w14:paraId="087C20C2" w14:textId="77777777" w:rsidTr="006837A3">
        <w:tc>
          <w:tcPr>
            <w:tcW w:w="1418" w:type="dxa"/>
          </w:tcPr>
          <w:p w14:paraId="145A2FAF" w14:textId="77777777" w:rsidR="00657D59" w:rsidRPr="004907EA" w:rsidRDefault="00657D59" w:rsidP="006837A3">
            <w:pPr>
              <w:spacing w:line="276" w:lineRule="auto"/>
              <w:rPr>
                <w:rFonts w:ascii="Bell MT" w:hAnsi="Bell MT"/>
                <w:sz w:val="28"/>
                <w:szCs w:val="28"/>
              </w:rPr>
            </w:pPr>
            <w:r>
              <w:rPr>
                <w:rFonts w:ascii="Bell MT" w:hAnsi="Bell MT"/>
                <w:sz w:val="28"/>
                <w:szCs w:val="28"/>
              </w:rPr>
              <w:t>l’as</w:t>
            </w:r>
          </w:p>
        </w:tc>
        <w:tc>
          <w:tcPr>
            <w:tcW w:w="4111" w:type="dxa"/>
          </w:tcPr>
          <w:p w14:paraId="62E40B23" w14:textId="77777777" w:rsidR="00657D59" w:rsidRPr="00433163" w:rsidRDefault="00657D59" w:rsidP="006837A3">
            <w:pPr>
              <w:spacing w:line="276" w:lineRule="auto"/>
              <w:rPr>
                <w:rFonts w:ascii="Bell MT" w:hAnsi="Bell MT"/>
                <w:sz w:val="24"/>
              </w:rPr>
            </w:pPr>
            <w:r>
              <w:rPr>
                <w:rFonts w:ascii="Bell MT" w:hAnsi="Bell MT"/>
                <w:b/>
                <w:sz w:val="24"/>
              </w:rPr>
              <w:t>Pronom personnel (le ou la) + v</w:t>
            </w:r>
            <w:r w:rsidRPr="004907EA">
              <w:rPr>
                <w:rFonts w:ascii="Bell MT" w:hAnsi="Bell MT"/>
                <w:b/>
                <w:sz w:val="24"/>
              </w:rPr>
              <w:t>erbe avoir</w:t>
            </w:r>
            <w:r>
              <w:rPr>
                <w:rFonts w:ascii="Bell MT" w:hAnsi="Bell MT"/>
                <w:sz w:val="24"/>
              </w:rPr>
              <w:t>, 2</w:t>
            </w:r>
            <w:r w:rsidRPr="004907EA">
              <w:rPr>
                <w:rFonts w:ascii="Bell MT" w:hAnsi="Bell MT"/>
                <w:sz w:val="24"/>
                <w:vertAlign w:val="superscript"/>
              </w:rPr>
              <w:t>e</w:t>
            </w:r>
            <w:r w:rsidRPr="004907EA">
              <w:rPr>
                <w:rFonts w:ascii="Bell MT" w:hAnsi="Bell MT"/>
                <w:sz w:val="24"/>
              </w:rPr>
              <w:t xml:space="preserve"> pers. sing., présent de l’indicatif</w:t>
            </w:r>
          </w:p>
          <w:p w14:paraId="618C3141" w14:textId="77777777" w:rsidR="00657D59" w:rsidRPr="00360968" w:rsidRDefault="00657D59" w:rsidP="006837A3">
            <w:pPr>
              <w:spacing w:line="276" w:lineRule="auto"/>
              <w:rPr>
                <w:rFonts w:ascii="Bell MT" w:hAnsi="Bell MT"/>
                <w:szCs w:val="20"/>
              </w:rPr>
            </w:pPr>
            <w:r>
              <w:rPr>
                <w:rFonts w:ascii="Bell MT" w:hAnsi="Bell MT"/>
                <w:szCs w:val="20"/>
              </w:rPr>
              <w:t xml:space="preserve">Clara sait qu’elle peut compter sur toi, car tu </w:t>
            </w:r>
            <w:r>
              <w:rPr>
                <w:rFonts w:ascii="Bell MT" w:hAnsi="Bell MT"/>
                <w:b/>
                <w:szCs w:val="20"/>
              </w:rPr>
              <w:t xml:space="preserve">l’as </w:t>
            </w:r>
            <w:r>
              <w:rPr>
                <w:rFonts w:ascii="Bell MT" w:hAnsi="Bell MT"/>
                <w:szCs w:val="20"/>
              </w:rPr>
              <w:t>toujours aidée.</w:t>
            </w:r>
          </w:p>
        </w:tc>
        <w:tc>
          <w:tcPr>
            <w:tcW w:w="4394" w:type="dxa"/>
          </w:tcPr>
          <w:p w14:paraId="5A4A67E6" w14:textId="77777777" w:rsidR="00657D59" w:rsidRDefault="00657D59" w:rsidP="006837A3">
            <w:pPr>
              <w:spacing w:line="276" w:lineRule="auto"/>
              <w:rPr>
                <w:rFonts w:ascii="Bell MT" w:hAnsi="Bell MT"/>
                <w:sz w:val="24"/>
              </w:rPr>
            </w:pPr>
            <w:r w:rsidRPr="00DE3AD9">
              <w:rPr>
                <w:rFonts w:ascii="Symbol" w:eastAsia="Symbol" w:hAnsi="Symbol" w:cs="Symbol"/>
                <w:b/>
                <w:smallCaps/>
                <w:sz w:val="28"/>
              </w:rPr>
              <w:t></w:t>
            </w:r>
            <w:r w:rsidRPr="00DE3AD9">
              <w:rPr>
                <w:rFonts w:ascii="Rockwell Condensed" w:hAnsi="Rockwell Condensed"/>
                <w:b/>
                <w:sz w:val="28"/>
              </w:rPr>
              <w:t xml:space="preserve"> </w:t>
            </w:r>
            <w:r w:rsidRPr="00DE3AD9">
              <w:rPr>
                <w:rFonts w:ascii="Bell MT" w:hAnsi="Bell MT"/>
                <w:sz w:val="24"/>
              </w:rPr>
              <w:t>remplacement par l’avais</w:t>
            </w:r>
          </w:p>
          <w:p w14:paraId="7380C1DC" w14:textId="77777777" w:rsidR="00657D59" w:rsidRPr="005C37BA" w:rsidRDefault="00657D59" w:rsidP="006837A3">
            <w:pPr>
              <w:spacing w:line="276" w:lineRule="auto"/>
              <w:rPr>
                <w:rFonts w:ascii="Bell MT" w:hAnsi="Bell MT"/>
                <w:sz w:val="24"/>
              </w:rPr>
            </w:pPr>
            <w:r>
              <w:rPr>
                <w:rFonts w:ascii="Bell MT" w:hAnsi="Bell MT"/>
                <w:szCs w:val="20"/>
              </w:rPr>
              <w:t xml:space="preserve">Clara sait qu’elle peut compter sur toi, car tu </w:t>
            </w:r>
            <w:r>
              <w:rPr>
                <w:rFonts w:ascii="Bell MT" w:hAnsi="Bell MT"/>
                <w:b/>
                <w:szCs w:val="20"/>
              </w:rPr>
              <w:t xml:space="preserve">l’avais </w:t>
            </w:r>
            <w:r>
              <w:rPr>
                <w:rFonts w:ascii="Bell MT" w:hAnsi="Bell MT"/>
                <w:szCs w:val="20"/>
              </w:rPr>
              <w:t>toujours aidée.</w:t>
            </w:r>
          </w:p>
          <w:p w14:paraId="2D9A16ED" w14:textId="77777777" w:rsidR="00657D59" w:rsidRPr="00433163" w:rsidRDefault="00657D59" w:rsidP="006837A3">
            <w:pPr>
              <w:spacing w:line="276" w:lineRule="auto"/>
              <w:rPr>
                <w:rFonts w:ascii="Bell MT" w:hAnsi="Bell MT"/>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son antécédent (GN)</w:t>
            </w:r>
          </w:p>
          <w:p w14:paraId="0B6E3B45" w14:textId="77777777" w:rsidR="00657D59" w:rsidRDefault="00657D59" w:rsidP="006837A3">
            <w:pPr>
              <w:spacing w:line="276" w:lineRule="auto"/>
              <w:rPr>
                <w:rFonts w:ascii="Bell MT" w:hAnsi="Bell MT"/>
                <w:szCs w:val="20"/>
              </w:rPr>
            </w:pPr>
            <w:r>
              <w:rPr>
                <w:rFonts w:ascii="Bell MT" w:hAnsi="Bell MT"/>
                <w:szCs w:val="20"/>
              </w:rPr>
              <w:t xml:space="preserve">Clara sait qu’elle peut compter sur toi. Tu </w:t>
            </w:r>
            <w:r>
              <w:rPr>
                <w:rFonts w:ascii="Bell MT" w:hAnsi="Bell MT"/>
                <w:b/>
                <w:szCs w:val="20"/>
              </w:rPr>
              <w:t xml:space="preserve">as </w:t>
            </w:r>
            <w:r>
              <w:rPr>
                <w:rFonts w:ascii="Bell MT" w:hAnsi="Bell MT"/>
                <w:szCs w:val="20"/>
              </w:rPr>
              <w:t xml:space="preserve">toujours aidé </w:t>
            </w:r>
            <w:r>
              <w:rPr>
                <w:rFonts w:ascii="Bell MT" w:hAnsi="Bell MT"/>
                <w:b/>
                <w:szCs w:val="20"/>
              </w:rPr>
              <w:t>Clara</w:t>
            </w:r>
            <w:r>
              <w:rPr>
                <w:rFonts w:ascii="Bell MT" w:hAnsi="Bell MT"/>
                <w:szCs w:val="20"/>
              </w:rPr>
              <w:t>.</w:t>
            </w:r>
          </w:p>
          <w:p w14:paraId="1EE4903F"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quelqu’un, quelque chose</w:t>
            </w:r>
          </w:p>
          <w:p w14:paraId="417E93FC" w14:textId="77777777" w:rsidR="00657D59" w:rsidRDefault="00657D59" w:rsidP="006837A3">
            <w:pPr>
              <w:spacing w:line="276" w:lineRule="auto"/>
              <w:rPr>
                <w:rFonts w:ascii="Bell MT" w:hAnsi="Bell MT"/>
                <w:szCs w:val="20"/>
              </w:rPr>
            </w:pPr>
            <w:r>
              <w:rPr>
                <w:rFonts w:ascii="Bell MT" w:hAnsi="Bell MT"/>
                <w:szCs w:val="20"/>
              </w:rPr>
              <w:t xml:space="preserve">Tu as toujours aidé </w:t>
            </w:r>
            <w:r>
              <w:rPr>
                <w:rFonts w:ascii="Bell MT" w:hAnsi="Bell MT"/>
                <w:b/>
                <w:szCs w:val="20"/>
              </w:rPr>
              <w:t>quelqu’un</w:t>
            </w:r>
            <w:r w:rsidRPr="00DE3AD9">
              <w:rPr>
                <w:rFonts w:ascii="Bell MT" w:hAnsi="Bell MT"/>
                <w:szCs w:val="20"/>
              </w:rPr>
              <w:t>.</w:t>
            </w:r>
          </w:p>
          <w:p w14:paraId="2FFFEEE2" w14:textId="77777777" w:rsidR="00657D59" w:rsidRPr="0004022C" w:rsidRDefault="00657D59" w:rsidP="006837A3">
            <w:pPr>
              <w:spacing w:line="276" w:lineRule="auto"/>
              <w:rPr>
                <w:rFonts w:ascii="Bell MT" w:hAnsi="Bell MT"/>
                <w:szCs w:val="20"/>
              </w:rPr>
            </w:pPr>
            <w:r>
              <w:rPr>
                <w:rFonts w:ascii="Bell MT" w:hAnsi="Bell MT"/>
                <w:sz w:val="24"/>
              </w:rPr>
              <w:t xml:space="preserve">Le pronom </w:t>
            </w:r>
            <w:r>
              <w:rPr>
                <w:rFonts w:ascii="Bell MT" w:hAnsi="Bell MT"/>
                <w:b/>
                <w:sz w:val="24"/>
              </w:rPr>
              <w:t>la ou le ou l’</w:t>
            </w:r>
            <w:r>
              <w:rPr>
                <w:rFonts w:ascii="Bell MT" w:hAnsi="Bell MT"/>
                <w:sz w:val="24"/>
              </w:rPr>
              <w:t xml:space="preserve"> précède un verbe.</w:t>
            </w:r>
          </w:p>
        </w:tc>
      </w:tr>
      <w:tr w:rsidR="00657D59" w:rsidRPr="0004022C" w14:paraId="31383999" w14:textId="77777777" w:rsidTr="006837A3">
        <w:tc>
          <w:tcPr>
            <w:tcW w:w="1418" w:type="dxa"/>
          </w:tcPr>
          <w:p w14:paraId="1D015EFD" w14:textId="77777777" w:rsidR="00657D59" w:rsidRDefault="00657D59" w:rsidP="006837A3">
            <w:pPr>
              <w:spacing w:line="276" w:lineRule="auto"/>
              <w:rPr>
                <w:rFonts w:ascii="Bell MT" w:hAnsi="Bell MT"/>
                <w:sz w:val="28"/>
                <w:szCs w:val="28"/>
              </w:rPr>
            </w:pPr>
            <w:r>
              <w:rPr>
                <w:rFonts w:ascii="Bell MT" w:hAnsi="Bell MT"/>
                <w:sz w:val="28"/>
                <w:szCs w:val="28"/>
              </w:rPr>
              <w:t>là</w:t>
            </w:r>
          </w:p>
        </w:tc>
        <w:tc>
          <w:tcPr>
            <w:tcW w:w="4111" w:type="dxa"/>
          </w:tcPr>
          <w:p w14:paraId="58A5BF57" w14:textId="77777777" w:rsidR="00657D59" w:rsidRPr="00BC4F27" w:rsidRDefault="00657D59" w:rsidP="006837A3">
            <w:pPr>
              <w:spacing w:line="276" w:lineRule="auto"/>
              <w:rPr>
                <w:rFonts w:ascii="Bell MT" w:hAnsi="Bell MT"/>
                <w:sz w:val="24"/>
              </w:rPr>
            </w:pPr>
            <w:r>
              <w:rPr>
                <w:rFonts w:ascii="Bell MT" w:hAnsi="Bell MT"/>
                <w:b/>
                <w:sz w:val="24"/>
              </w:rPr>
              <w:t xml:space="preserve">Adverbe </w:t>
            </w:r>
            <w:r w:rsidRPr="0000734A">
              <w:rPr>
                <w:rFonts w:ascii="Bell MT" w:hAnsi="Bell MT"/>
                <w:szCs w:val="20"/>
              </w:rPr>
              <w:t>(Marque un lieu)</w:t>
            </w:r>
            <w:r>
              <w:rPr>
                <w:rFonts w:ascii="Bell MT" w:hAnsi="Bell MT"/>
                <w:b/>
                <w:sz w:val="24"/>
              </w:rPr>
              <w:t xml:space="preserve"> </w:t>
            </w:r>
          </w:p>
          <w:p w14:paraId="69AA459E" w14:textId="77777777" w:rsidR="00657D59" w:rsidRPr="00281C4D" w:rsidRDefault="00657D59" w:rsidP="006837A3">
            <w:pPr>
              <w:spacing w:line="276" w:lineRule="auto"/>
              <w:rPr>
                <w:rFonts w:ascii="Bell MT" w:hAnsi="Bell MT"/>
                <w:sz w:val="24"/>
              </w:rPr>
            </w:pPr>
            <w:r>
              <w:rPr>
                <w:rFonts w:ascii="Bell MT" w:hAnsi="Bell MT"/>
                <w:szCs w:val="20"/>
              </w:rPr>
              <w:t xml:space="preserve">Lorsque Louis est arrivé, Clara était déjà </w:t>
            </w:r>
            <w:r>
              <w:rPr>
                <w:rFonts w:ascii="Bell MT" w:hAnsi="Bell MT"/>
                <w:b/>
                <w:szCs w:val="20"/>
              </w:rPr>
              <w:t>là</w:t>
            </w:r>
            <w:r>
              <w:rPr>
                <w:rFonts w:ascii="Bell MT" w:hAnsi="Bell MT"/>
                <w:szCs w:val="20"/>
              </w:rPr>
              <w:t>.</w:t>
            </w:r>
          </w:p>
        </w:tc>
        <w:tc>
          <w:tcPr>
            <w:tcW w:w="4394" w:type="dxa"/>
          </w:tcPr>
          <w:p w14:paraId="443DB682" w14:textId="77777777" w:rsidR="00657D59" w:rsidRPr="00DE5E4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ici</w:t>
            </w:r>
          </w:p>
          <w:p w14:paraId="0E8F7996" w14:textId="77777777" w:rsidR="00657D59" w:rsidRPr="00C4195E" w:rsidRDefault="00657D59" w:rsidP="006837A3">
            <w:pPr>
              <w:spacing w:line="276" w:lineRule="auto"/>
              <w:rPr>
                <w:rFonts w:ascii="Rockwell Condensed" w:hAnsi="Rockwell Condensed"/>
                <w:b/>
                <w:smallCaps/>
                <w:sz w:val="28"/>
              </w:rPr>
            </w:pPr>
            <w:r>
              <w:rPr>
                <w:rFonts w:ascii="Bell MT" w:hAnsi="Bell MT"/>
                <w:szCs w:val="20"/>
              </w:rPr>
              <w:t xml:space="preserve">Lorsque Louis est arrivé, Clara était déjà </w:t>
            </w:r>
            <w:r>
              <w:rPr>
                <w:rFonts w:ascii="Bell MT" w:hAnsi="Bell MT"/>
                <w:b/>
                <w:szCs w:val="20"/>
              </w:rPr>
              <w:t>ici</w:t>
            </w:r>
            <w:r>
              <w:rPr>
                <w:rFonts w:ascii="Bell MT" w:hAnsi="Bell MT"/>
                <w:szCs w:val="20"/>
              </w:rPr>
              <w:t>.</w:t>
            </w:r>
          </w:p>
        </w:tc>
      </w:tr>
      <w:tr w:rsidR="00657D59" w:rsidRPr="00BC79F1" w14:paraId="72D20492" w14:textId="77777777" w:rsidTr="006837A3">
        <w:tc>
          <w:tcPr>
            <w:tcW w:w="9923" w:type="dxa"/>
            <w:gridSpan w:val="3"/>
            <w:shd w:val="clear" w:color="auto" w:fill="BFBFBF" w:themeFill="background1" w:themeFillShade="BF"/>
          </w:tcPr>
          <w:p w14:paraId="55066EB5" w14:textId="77777777" w:rsidR="00657D59" w:rsidRPr="00BC79F1" w:rsidRDefault="00657D59" w:rsidP="006837A3">
            <w:pPr>
              <w:spacing w:line="276" w:lineRule="auto"/>
              <w:jc w:val="center"/>
              <w:rPr>
                <w:rFonts w:ascii="Bell MT" w:hAnsi="Bell MT"/>
                <w:b/>
                <w:sz w:val="28"/>
                <w:szCs w:val="28"/>
              </w:rPr>
            </w:pPr>
            <w:r>
              <w:rPr>
                <w:rFonts w:ascii="Bell MT" w:hAnsi="Bell MT"/>
                <w:b/>
                <w:sz w:val="28"/>
                <w:szCs w:val="28"/>
              </w:rPr>
              <w:t>sa / ç</w:t>
            </w:r>
            <w:r w:rsidRPr="00BC79F1">
              <w:rPr>
                <w:rFonts w:ascii="Bell MT" w:hAnsi="Bell MT"/>
                <w:b/>
                <w:sz w:val="28"/>
                <w:szCs w:val="28"/>
              </w:rPr>
              <w:t>a</w:t>
            </w:r>
          </w:p>
        </w:tc>
      </w:tr>
      <w:tr w:rsidR="00657D59" w:rsidRPr="00360968" w14:paraId="62AE1C78" w14:textId="77777777" w:rsidTr="006837A3">
        <w:tc>
          <w:tcPr>
            <w:tcW w:w="1418" w:type="dxa"/>
          </w:tcPr>
          <w:p w14:paraId="7E0647AD" w14:textId="77777777" w:rsidR="00657D59" w:rsidRPr="004907EA" w:rsidRDefault="00657D59" w:rsidP="006837A3">
            <w:pPr>
              <w:spacing w:line="276" w:lineRule="auto"/>
              <w:rPr>
                <w:rFonts w:ascii="Bell MT" w:hAnsi="Bell MT"/>
                <w:sz w:val="28"/>
                <w:szCs w:val="28"/>
              </w:rPr>
            </w:pPr>
            <w:r>
              <w:rPr>
                <w:rFonts w:ascii="Bell MT" w:hAnsi="Bell MT"/>
                <w:sz w:val="28"/>
                <w:szCs w:val="28"/>
              </w:rPr>
              <w:t>sa</w:t>
            </w:r>
          </w:p>
        </w:tc>
        <w:tc>
          <w:tcPr>
            <w:tcW w:w="4111" w:type="dxa"/>
          </w:tcPr>
          <w:p w14:paraId="51F8B4C1" w14:textId="77777777" w:rsidR="00657D59" w:rsidRPr="008162EF" w:rsidRDefault="00657D59" w:rsidP="006837A3">
            <w:pPr>
              <w:spacing w:line="276" w:lineRule="auto"/>
              <w:rPr>
                <w:rFonts w:ascii="Bell MT" w:hAnsi="Bell MT"/>
                <w:sz w:val="24"/>
              </w:rPr>
            </w:pPr>
            <w:r>
              <w:rPr>
                <w:rFonts w:ascii="Bell MT" w:hAnsi="Bell MT"/>
                <w:b/>
                <w:sz w:val="24"/>
              </w:rPr>
              <w:t xml:space="preserve">Déterminant possessif </w:t>
            </w:r>
          </w:p>
          <w:p w14:paraId="4D3B2229" w14:textId="77777777" w:rsidR="00657D59" w:rsidRDefault="00657D59" w:rsidP="006837A3">
            <w:pPr>
              <w:spacing w:line="276" w:lineRule="auto"/>
              <w:rPr>
                <w:rFonts w:ascii="Bell MT" w:hAnsi="Bell MT"/>
                <w:szCs w:val="20"/>
              </w:rPr>
            </w:pPr>
            <w:r>
              <w:rPr>
                <w:rFonts w:ascii="Bell MT" w:hAnsi="Bell MT"/>
                <w:b/>
                <w:szCs w:val="20"/>
              </w:rPr>
              <w:t>Sa</w:t>
            </w:r>
            <w:r>
              <w:rPr>
                <w:rFonts w:ascii="Bell MT" w:hAnsi="Bell MT"/>
                <w:szCs w:val="20"/>
              </w:rPr>
              <w:t xml:space="preserve"> voisine s’appelle Philomène.</w:t>
            </w:r>
          </w:p>
          <w:p w14:paraId="709A54C2" w14:textId="77777777" w:rsidR="00657D59" w:rsidRPr="004907EA" w:rsidRDefault="00657D59" w:rsidP="006837A3">
            <w:pPr>
              <w:spacing w:line="276" w:lineRule="auto"/>
              <w:rPr>
                <w:rFonts w:ascii="Bell MT" w:hAnsi="Bell MT"/>
                <w:sz w:val="24"/>
              </w:rPr>
            </w:pPr>
          </w:p>
        </w:tc>
        <w:tc>
          <w:tcPr>
            <w:tcW w:w="4394" w:type="dxa"/>
          </w:tcPr>
          <w:p w14:paraId="6BB29CD2" w14:textId="77777777" w:rsidR="00657D59" w:rsidRPr="00DE5E4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sidRPr="00DE3AD9">
              <w:rPr>
                <w:rFonts w:ascii="Bell MT" w:hAnsi="Bell MT"/>
                <w:b/>
                <w:sz w:val="24"/>
              </w:rPr>
              <w:t>un, une, des</w:t>
            </w:r>
          </w:p>
          <w:p w14:paraId="3E37185A" w14:textId="77777777" w:rsidR="00657D59" w:rsidRPr="00360968" w:rsidRDefault="00657D59" w:rsidP="006837A3">
            <w:pPr>
              <w:spacing w:line="276" w:lineRule="auto"/>
              <w:rPr>
                <w:rFonts w:ascii="Bell MT" w:hAnsi="Bell MT"/>
                <w:szCs w:val="20"/>
              </w:rPr>
            </w:pPr>
            <w:r>
              <w:rPr>
                <w:rFonts w:ascii="Bell MT" w:hAnsi="Bell MT"/>
                <w:b/>
                <w:szCs w:val="20"/>
              </w:rPr>
              <w:t>Une</w:t>
            </w:r>
            <w:r>
              <w:rPr>
                <w:rFonts w:ascii="Bell MT" w:hAnsi="Bell MT"/>
                <w:szCs w:val="20"/>
              </w:rPr>
              <w:t xml:space="preserve"> voisine s’appelle Philomène.</w:t>
            </w:r>
          </w:p>
        </w:tc>
      </w:tr>
      <w:tr w:rsidR="00657D59" w:rsidRPr="0004022C" w14:paraId="1BB3F981" w14:textId="77777777" w:rsidTr="006837A3">
        <w:tc>
          <w:tcPr>
            <w:tcW w:w="1418" w:type="dxa"/>
          </w:tcPr>
          <w:p w14:paraId="4C871763" w14:textId="77777777" w:rsidR="00657D59" w:rsidRPr="004907EA" w:rsidRDefault="00657D59" w:rsidP="006837A3">
            <w:pPr>
              <w:spacing w:line="276" w:lineRule="auto"/>
              <w:rPr>
                <w:rFonts w:ascii="Bell MT" w:hAnsi="Bell MT"/>
                <w:sz w:val="28"/>
                <w:szCs w:val="28"/>
              </w:rPr>
            </w:pPr>
            <w:r>
              <w:rPr>
                <w:rFonts w:ascii="Bell MT" w:hAnsi="Bell MT"/>
                <w:sz w:val="28"/>
                <w:szCs w:val="28"/>
              </w:rPr>
              <w:lastRenderedPageBreak/>
              <w:t>ça</w:t>
            </w:r>
          </w:p>
        </w:tc>
        <w:tc>
          <w:tcPr>
            <w:tcW w:w="4111" w:type="dxa"/>
          </w:tcPr>
          <w:p w14:paraId="75990B1A" w14:textId="77777777" w:rsidR="00657D59" w:rsidRDefault="00657D59" w:rsidP="006837A3">
            <w:pPr>
              <w:spacing w:line="276" w:lineRule="auto"/>
              <w:rPr>
                <w:rFonts w:ascii="Bell MT" w:hAnsi="Bell MT"/>
                <w:b/>
                <w:sz w:val="24"/>
              </w:rPr>
            </w:pPr>
            <w:r>
              <w:rPr>
                <w:rFonts w:ascii="Bell MT" w:hAnsi="Bell MT"/>
                <w:b/>
                <w:sz w:val="24"/>
              </w:rPr>
              <w:t xml:space="preserve">Pronom démonstratif (cela) </w:t>
            </w:r>
          </w:p>
          <w:p w14:paraId="0B4BD1FE" w14:textId="77777777" w:rsidR="00657D59" w:rsidRDefault="00657D59" w:rsidP="006837A3">
            <w:pPr>
              <w:spacing w:line="276" w:lineRule="auto"/>
              <w:rPr>
                <w:rFonts w:ascii="Bell MT" w:hAnsi="Bell MT"/>
                <w:szCs w:val="20"/>
              </w:rPr>
            </w:pPr>
            <w:r w:rsidRPr="007E5C25">
              <w:rPr>
                <w:rFonts w:ascii="Bell MT" w:hAnsi="Bell MT"/>
                <w:b/>
                <w:bCs/>
                <w:szCs w:val="20"/>
              </w:rPr>
              <w:t>Ça</w:t>
            </w:r>
            <w:r>
              <w:rPr>
                <w:rFonts w:ascii="Bell MT" w:hAnsi="Bell MT"/>
                <w:szCs w:val="20"/>
              </w:rPr>
              <w:t xml:space="preserve"> s’annonce mal !</w:t>
            </w:r>
          </w:p>
          <w:p w14:paraId="76C3C653" w14:textId="77777777" w:rsidR="00657D59" w:rsidRPr="00360968" w:rsidRDefault="00657D59" w:rsidP="006837A3">
            <w:pPr>
              <w:spacing w:line="276" w:lineRule="auto"/>
              <w:rPr>
                <w:rFonts w:ascii="Bell MT" w:hAnsi="Bell MT"/>
                <w:szCs w:val="20"/>
              </w:rPr>
            </w:pPr>
            <w:r w:rsidRPr="007E5C25">
              <w:rPr>
                <w:rFonts w:ascii="Bell MT" w:hAnsi="Bell MT"/>
                <w:szCs w:val="20"/>
              </w:rPr>
              <w:t xml:space="preserve">C’est comme </w:t>
            </w:r>
            <w:r w:rsidRPr="007E5C25">
              <w:rPr>
                <w:rFonts w:ascii="Bell MT" w:hAnsi="Bell MT"/>
                <w:b/>
                <w:szCs w:val="20"/>
              </w:rPr>
              <w:t>ça</w:t>
            </w:r>
            <w:r>
              <w:rPr>
                <w:rFonts w:ascii="Bell MT" w:hAnsi="Bell MT"/>
                <w:szCs w:val="20"/>
              </w:rPr>
              <w:t>.</w:t>
            </w:r>
            <w:r w:rsidRPr="007E5C25">
              <w:rPr>
                <w:rFonts w:ascii="Bell MT" w:hAnsi="Bell MT"/>
                <w:szCs w:val="20"/>
              </w:rPr>
              <w:t xml:space="preserve"> </w:t>
            </w:r>
          </w:p>
        </w:tc>
        <w:tc>
          <w:tcPr>
            <w:tcW w:w="4394" w:type="dxa"/>
          </w:tcPr>
          <w:p w14:paraId="4F9C622D" w14:textId="77777777" w:rsidR="00657D59" w:rsidRPr="00BC79F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cela</w:t>
            </w:r>
          </w:p>
          <w:p w14:paraId="3D6F3449" w14:textId="77777777" w:rsidR="00657D59" w:rsidRDefault="00657D59" w:rsidP="006837A3">
            <w:pPr>
              <w:spacing w:line="276" w:lineRule="auto"/>
              <w:rPr>
                <w:rFonts w:ascii="Bell MT" w:hAnsi="Bell MT"/>
                <w:szCs w:val="20"/>
              </w:rPr>
            </w:pPr>
            <w:r>
              <w:rPr>
                <w:rFonts w:ascii="Bell MT" w:hAnsi="Bell MT"/>
                <w:b/>
                <w:szCs w:val="20"/>
              </w:rPr>
              <w:t xml:space="preserve">Cela </w:t>
            </w:r>
            <w:r>
              <w:rPr>
                <w:rFonts w:ascii="Bell MT" w:hAnsi="Bell MT"/>
                <w:szCs w:val="20"/>
              </w:rPr>
              <w:t>s’annonce mal !</w:t>
            </w:r>
          </w:p>
          <w:p w14:paraId="6E35A97C" w14:textId="77777777" w:rsidR="00657D59" w:rsidRPr="0004022C" w:rsidRDefault="00657D59" w:rsidP="006837A3">
            <w:pPr>
              <w:spacing w:line="276" w:lineRule="auto"/>
              <w:rPr>
                <w:rFonts w:ascii="Bell MT" w:hAnsi="Bell MT"/>
                <w:szCs w:val="20"/>
              </w:rPr>
            </w:pPr>
            <w:r w:rsidRPr="00302891">
              <w:rPr>
                <w:rFonts w:ascii="Bell MT" w:hAnsi="Bell MT"/>
                <w:szCs w:val="20"/>
              </w:rPr>
              <w:t xml:space="preserve">C’est comme </w:t>
            </w:r>
            <w:r w:rsidRPr="00302891">
              <w:rPr>
                <w:rFonts w:ascii="Bell MT" w:hAnsi="Bell MT"/>
                <w:b/>
                <w:bCs/>
                <w:szCs w:val="20"/>
              </w:rPr>
              <w:t>cela</w:t>
            </w:r>
            <w:r w:rsidRPr="00302891">
              <w:rPr>
                <w:rFonts w:ascii="Bell MT" w:hAnsi="Bell MT"/>
                <w:szCs w:val="20"/>
              </w:rPr>
              <w:t>.</w:t>
            </w:r>
            <w:r>
              <w:rPr>
                <w:rFonts w:ascii="Bell MT" w:hAnsi="Bell MT"/>
                <w:szCs w:val="20"/>
              </w:rPr>
              <w:t xml:space="preserve"> </w:t>
            </w:r>
          </w:p>
        </w:tc>
      </w:tr>
      <w:tr w:rsidR="00657D59" w:rsidRPr="00BC79F1" w14:paraId="1CE80617" w14:textId="77777777" w:rsidTr="006837A3">
        <w:tc>
          <w:tcPr>
            <w:tcW w:w="9923" w:type="dxa"/>
            <w:gridSpan w:val="3"/>
            <w:shd w:val="clear" w:color="auto" w:fill="BFBFBF" w:themeFill="background1" w:themeFillShade="BF"/>
          </w:tcPr>
          <w:p w14:paraId="62777C4A" w14:textId="77777777" w:rsidR="00657D59" w:rsidRPr="00BC79F1" w:rsidRDefault="00657D59" w:rsidP="006837A3">
            <w:pPr>
              <w:spacing w:line="276" w:lineRule="auto"/>
              <w:jc w:val="center"/>
              <w:rPr>
                <w:rFonts w:ascii="Bell MT" w:hAnsi="Bell MT"/>
                <w:b/>
                <w:sz w:val="28"/>
                <w:szCs w:val="28"/>
              </w:rPr>
            </w:pPr>
            <w:r>
              <w:rPr>
                <w:rFonts w:ascii="Bell MT" w:hAnsi="Bell MT"/>
                <w:b/>
                <w:sz w:val="28"/>
                <w:szCs w:val="28"/>
              </w:rPr>
              <w:t>ce / ce / se</w:t>
            </w:r>
          </w:p>
        </w:tc>
      </w:tr>
      <w:tr w:rsidR="00657D59" w:rsidRPr="00B37107" w14:paraId="23786A70" w14:textId="77777777" w:rsidTr="006837A3">
        <w:tc>
          <w:tcPr>
            <w:tcW w:w="1418" w:type="dxa"/>
          </w:tcPr>
          <w:p w14:paraId="0C3E66B7" w14:textId="77777777" w:rsidR="00657D59" w:rsidRPr="004907EA" w:rsidRDefault="00657D59" w:rsidP="006837A3">
            <w:pPr>
              <w:spacing w:line="276" w:lineRule="auto"/>
              <w:rPr>
                <w:rFonts w:ascii="Bell MT" w:hAnsi="Bell MT"/>
                <w:sz w:val="28"/>
                <w:szCs w:val="28"/>
              </w:rPr>
            </w:pPr>
            <w:r>
              <w:rPr>
                <w:rFonts w:ascii="Bell MT" w:hAnsi="Bell MT"/>
                <w:sz w:val="28"/>
                <w:szCs w:val="28"/>
              </w:rPr>
              <w:t>ce</w:t>
            </w:r>
          </w:p>
        </w:tc>
        <w:tc>
          <w:tcPr>
            <w:tcW w:w="4111" w:type="dxa"/>
          </w:tcPr>
          <w:p w14:paraId="50F74376" w14:textId="77777777" w:rsidR="00657D59" w:rsidRPr="008162EF" w:rsidRDefault="00657D59" w:rsidP="006837A3">
            <w:pPr>
              <w:spacing w:line="276" w:lineRule="auto"/>
              <w:rPr>
                <w:rFonts w:ascii="Bell MT" w:hAnsi="Bell MT"/>
                <w:sz w:val="24"/>
              </w:rPr>
            </w:pPr>
            <w:r>
              <w:rPr>
                <w:rFonts w:ascii="Bell MT" w:hAnsi="Bell MT"/>
                <w:b/>
                <w:sz w:val="24"/>
              </w:rPr>
              <w:t>Déterminant démonstratif</w:t>
            </w:r>
          </w:p>
          <w:p w14:paraId="38E3DC8F" w14:textId="77777777" w:rsidR="00657D59" w:rsidRPr="00874EE2" w:rsidRDefault="00657D59" w:rsidP="006837A3">
            <w:pPr>
              <w:spacing w:line="276" w:lineRule="auto"/>
              <w:rPr>
                <w:rFonts w:ascii="Bell MT" w:hAnsi="Bell MT"/>
                <w:sz w:val="24"/>
              </w:rPr>
            </w:pPr>
            <w:r>
              <w:rPr>
                <w:rFonts w:ascii="Bell MT" w:hAnsi="Bell MT"/>
                <w:b/>
                <w:szCs w:val="20"/>
              </w:rPr>
              <w:t xml:space="preserve">Ce </w:t>
            </w:r>
            <w:r>
              <w:rPr>
                <w:rFonts w:ascii="Bell MT" w:hAnsi="Bell MT"/>
                <w:szCs w:val="20"/>
              </w:rPr>
              <w:t xml:space="preserve">vent a </w:t>
            </w:r>
            <w:r w:rsidRPr="007F54D7">
              <w:rPr>
                <w:rFonts w:ascii="Bell MT" w:hAnsi="Bell MT"/>
                <w:szCs w:val="20"/>
              </w:rPr>
              <w:t>complètement</w:t>
            </w:r>
            <w:r>
              <w:rPr>
                <w:rFonts w:ascii="Bell MT" w:hAnsi="Bell MT"/>
                <w:szCs w:val="20"/>
              </w:rPr>
              <w:t xml:space="preserve"> décoiffé Philomène.</w:t>
            </w:r>
          </w:p>
        </w:tc>
        <w:tc>
          <w:tcPr>
            <w:tcW w:w="4394" w:type="dxa"/>
          </w:tcPr>
          <w:p w14:paraId="189139DC" w14:textId="77777777" w:rsidR="00657D59" w:rsidRPr="00874EE2"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un</w:t>
            </w:r>
            <w:r w:rsidRPr="00302891">
              <w:rPr>
                <w:rFonts w:ascii="Bell MT" w:hAnsi="Bell MT"/>
                <w:b/>
                <w:sz w:val="24"/>
              </w:rPr>
              <w:t>, une des</w:t>
            </w:r>
          </w:p>
          <w:p w14:paraId="16657395" w14:textId="77777777" w:rsidR="00657D59" w:rsidRDefault="00657D59" w:rsidP="006837A3">
            <w:pPr>
              <w:spacing w:line="276" w:lineRule="auto"/>
              <w:rPr>
                <w:rFonts w:ascii="Bell MT" w:hAnsi="Bell MT"/>
                <w:szCs w:val="20"/>
              </w:rPr>
            </w:pPr>
            <w:r w:rsidRPr="00302891">
              <w:rPr>
                <w:rFonts w:ascii="Bell MT" w:hAnsi="Bell MT"/>
                <w:b/>
                <w:szCs w:val="20"/>
              </w:rPr>
              <w:t>Un</w:t>
            </w:r>
            <w:r>
              <w:rPr>
                <w:rFonts w:ascii="Bell MT" w:hAnsi="Bell MT"/>
                <w:b/>
                <w:szCs w:val="20"/>
              </w:rPr>
              <w:t xml:space="preserve"> </w:t>
            </w:r>
            <w:r>
              <w:rPr>
                <w:rFonts w:ascii="Bell MT" w:hAnsi="Bell MT"/>
                <w:szCs w:val="20"/>
              </w:rPr>
              <w:t>vent a complètement décoiffé Philomène.</w:t>
            </w:r>
          </w:p>
          <w:p w14:paraId="4D0FD99E" w14:textId="77777777" w:rsidR="00657D59" w:rsidRPr="000C2CC5" w:rsidRDefault="00657D59" w:rsidP="006837A3">
            <w:pPr>
              <w:spacing w:line="276" w:lineRule="auto"/>
              <w:rPr>
                <w:rFonts w:ascii="Bell MT" w:hAnsi="Bell MT"/>
                <w:sz w:val="24"/>
              </w:rPr>
            </w:pPr>
            <w:r w:rsidRPr="00874EE2">
              <w:rPr>
                <w:rFonts w:ascii="Rockwell Condensed" w:hAnsi="Rockwell Condensed"/>
                <w:b/>
                <w:smallCaps/>
                <w:sz w:val="32"/>
                <w:szCs w:val="32"/>
              </w:rPr>
              <w:t>+</w:t>
            </w:r>
            <w:r>
              <w:rPr>
                <w:rFonts w:ascii="Rockwell Condensed" w:hAnsi="Rockwell Condensed"/>
                <w:b/>
                <w:smallCaps/>
                <w:sz w:val="32"/>
                <w:szCs w:val="32"/>
              </w:rPr>
              <w:t xml:space="preserve"> </w:t>
            </w:r>
            <w:r>
              <w:rPr>
                <w:rFonts w:ascii="Bell MT" w:hAnsi="Bell MT"/>
                <w:sz w:val="24"/>
              </w:rPr>
              <w:t xml:space="preserve">ajout de l’adverbe </w:t>
            </w:r>
            <w:r w:rsidRPr="00874EE2">
              <w:rPr>
                <w:rFonts w:ascii="Bell MT" w:hAnsi="Bell MT"/>
                <w:b/>
                <w:sz w:val="24"/>
              </w:rPr>
              <w:t>là</w:t>
            </w:r>
            <w:r>
              <w:rPr>
                <w:rFonts w:ascii="Bell MT" w:hAnsi="Bell MT"/>
                <w:b/>
                <w:sz w:val="24"/>
              </w:rPr>
              <w:t xml:space="preserve"> </w:t>
            </w:r>
            <w:r>
              <w:rPr>
                <w:rFonts w:ascii="Bell MT" w:hAnsi="Bell MT"/>
                <w:sz w:val="24"/>
              </w:rPr>
              <w:t>après le nom</w:t>
            </w:r>
          </w:p>
          <w:p w14:paraId="741C6EF7" w14:textId="77777777" w:rsidR="00657D59" w:rsidRDefault="00657D59" w:rsidP="006837A3">
            <w:pPr>
              <w:spacing w:line="276" w:lineRule="auto"/>
              <w:rPr>
                <w:rFonts w:ascii="Bell MT" w:hAnsi="Bell MT"/>
                <w:szCs w:val="20"/>
              </w:rPr>
            </w:pPr>
            <w:r>
              <w:rPr>
                <w:rFonts w:ascii="Bell MT" w:hAnsi="Bell MT"/>
                <w:b/>
                <w:szCs w:val="20"/>
              </w:rPr>
              <w:t xml:space="preserve">Ce </w:t>
            </w:r>
            <w:r>
              <w:rPr>
                <w:rFonts w:ascii="Bell MT" w:hAnsi="Bell MT"/>
                <w:szCs w:val="20"/>
              </w:rPr>
              <w:t>vent</w:t>
            </w:r>
            <w:r>
              <w:rPr>
                <w:rFonts w:ascii="Bell MT" w:hAnsi="Bell MT"/>
                <w:b/>
                <w:szCs w:val="20"/>
              </w:rPr>
              <w:t>-là</w:t>
            </w:r>
            <w:r>
              <w:rPr>
                <w:rFonts w:ascii="Bell MT" w:hAnsi="Bell MT"/>
                <w:szCs w:val="20"/>
              </w:rPr>
              <w:t xml:space="preserve"> a complètement décoiffé Philomène.</w:t>
            </w:r>
          </w:p>
          <w:p w14:paraId="01DA0181" w14:textId="77777777" w:rsidR="00657D59" w:rsidRPr="00874EE2" w:rsidRDefault="00657D59" w:rsidP="006837A3">
            <w:pPr>
              <w:rPr>
                <w:rFonts w:ascii="Bell MT" w:hAnsi="Bell MT"/>
                <w:szCs w:val="20"/>
              </w:rPr>
            </w:pPr>
            <w:r>
              <w:rPr>
                <w:rFonts w:ascii="Bell MT" w:hAnsi="Bell MT"/>
                <w:szCs w:val="20"/>
              </w:rPr>
              <w:t xml:space="preserve">(Notez la présence du trait d’union reliant le nom </w:t>
            </w:r>
            <w:r>
              <w:rPr>
                <w:rFonts w:ascii="Bell MT" w:hAnsi="Bell MT"/>
                <w:b/>
                <w:szCs w:val="20"/>
              </w:rPr>
              <w:t>vent</w:t>
            </w:r>
            <w:r>
              <w:rPr>
                <w:rFonts w:ascii="Bell MT" w:hAnsi="Bell MT"/>
                <w:szCs w:val="20"/>
              </w:rPr>
              <w:t xml:space="preserve"> et l’adverbe </w:t>
            </w:r>
            <w:r>
              <w:rPr>
                <w:rFonts w:ascii="Bell MT" w:hAnsi="Bell MT"/>
                <w:b/>
                <w:szCs w:val="20"/>
              </w:rPr>
              <w:t>là</w:t>
            </w:r>
            <w:r>
              <w:rPr>
                <w:rFonts w:ascii="Bell MT" w:hAnsi="Bell MT"/>
                <w:szCs w:val="20"/>
              </w:rPr>
              <w:t>. )</w:t>
            </w:r>
          </w:p>
        </w:tc>
      </w:tr>
      <w:tr w:rsidR="00657D59" w:rsidRPr="00C4195E" w14:paraId="291261D0" w14:textId="77777777" w:rsidTr="006837A3">
        <w:tc>
          <w:tcPr>
            <w:tcW w:w="1418" w:type="dxa"/>
          </w:tcPr>
          <w:p w14:paraId="5D98037C" w14:textId="77777777" w:rsidR="00657D59" w:rsidRDefault="00657D59" w:rsidP="006837A3">
            <w:pPr>
              <w:spacing w:line="276" w:lineRule="auto"/>
              <w:rPr>
                <w:rFonts w:ascii="Bell MT" w:hAnsi="Bell MT"/>
                <w:sz w:val="28"/>
                <w:szCs w:val="28"/>
              </w:rPr>
            </w:pPr>
            <w:r>
              <w:rPr>
                <w:rFonts w:ascii="Bell MT" w:hAnsi="Bell MT"/>
                <w:sz w:val="28"/>
                <w:szCs w:val="28"/>
              </w:rPr>
              <w:t>ce</w:t>
            </w:r>
          </w:p>
        </w:tc>
        <w:tc>
          <w:tcPr>
            <w:tcW w:w="4111" w:type="dxa"/>
          </w:tcPr>
          <w:p w14:paraId="2BCA90C1" w14:textId="77777777" w:rsidR="00657D59" w:rsidRPr="00B37107" w:rsidRDefault="00657D59" w:rsidP="006837A3">
            <w:pPr>
              <w:spacing w:line="276" w:lineRule="auto"/>
              <w:rPr>
                <w:rFonts w:ascii="Bell MT" w:hAnsi="Bell MT"/>
                <w:sz w:val="24"/>
              </w:rPr>
            </w:pPr>
            <w:r>
              <w:rPr>
                <w:rFonts w:ascii="Bell MT" w:hAnsi="Bell MT"/>
                <w:b/>
                <w:sz w:val="24"/>
              </w:rPr>
              <w:t xml:space="preserve">Pronom démonstratif </w:t>
            </w:r>
          </w:p>
          <w:p w14:paraId="151FF463" w14:textId="77777777" w:rsidR="00657D59" w:rsidRDefault="00657D59" w:rsidP="006837A3">
            <w:pPr>
              <w:spacing w:line="276" w:lineRule="auto"/>
              <w:rPr>
                <w:rFonts w:ascii="Bell MT" w:hAnsi="Bell MT"/>
                <w:szCs w:val="20"/>
              </w:rPr>
            </w:pPr>
            <w:r>
              <w:rPr>
                <w:rFonts w:ascii="Bell MT" w:hAnsi="Bell MT"/>
                <w:szCs w:val="20"/>
              </w:rPr>
              <w:t xml:space="preserve">Philomène fait </w:t>
            </w:r>
            <w:r w:rsidRPr="00CA1B88">
              <w:rPr>
                <w:rFonts w:ascii="Bell MT" w:hAnsi="Bell MT"/>
                <w:b/>
                <w:szCs w:val="20"/>
              </w:rPr>
              <w:t xml:space="preserve">ce </w:t>
            </w:r>
            <w:r>
              <w:rPr>
                <w:rFonts w:ascii="Bell MT" w:hAnsi="Bell MT"/>
                <w:szCs w:val="20"/>
              </w:rPr>
              <w:t>qu’il faut pour garder la former.</w:t>
            </w:r>
          </w:p>
          <w:p w14:paraId="05EF3D41" w14:textId="77777777" w:rsidR="00657D59" w:rsidRPr="00CA1B88" w:rsidRDefault="00657D59" w:rsidP="006837A3">
            <w:pPr>
              <w:spacing w:line="276" w:lineRule="auto"/>
              <w:rPr>
                <w:rFonts w:ascii="Bell MT" w:hAnsi="Bell MT"/>
                <w:sz w:val="24"/>
              </w:rPr>
            </w:pPr>
            <w:r>
              <w:rPr>
                <w:rFonts w:ascii="Bell MT" w:hAnsi="Bell MT"/>
                <w:szCs w:val="20"/>
              </w:rPr>
              <w:t xml:space="preserve">Vous voulez garder la forme ? Pour </w:t>
            </w:r>
            <w:r>
              <w:rPr>
                <w:rFonts w:ascii="Bell MT" w:hAnsi="Bell MT"/>
                <w:b/>
                <w:szCs w:val="20"/>
              </w:rPr>
              <w:t>ce</w:t>
            </w:r>
            <w:r>
              <w:rPr>
                <w:rFonts w:ascii="Bell MT" w:hAnsi="Bell MT"/>
                <w:szCs w:val="20"/>
              </w:rPr>
              <w:t xml:space="preserve"> faire, soyez actifs !</w:t>
            </w:r>
          </w:p>
        </w:tc>
        <w:tc>
          <w:tcPr>
            <w:tcW w:w="4394" w:type="dxa"/>
          </w:tcPr>
          <w:p w14:paraId="460D9E6F" w14:textId="77777777" w:rsidR="00657D59" w:rsidRPr="00433163" w:rsidRDefault="00657D59" w:rsidP="006837A3">
            <w:pPr>
              <w:spacing w:line="276" w:lineRule="auto"/>
              <w:rPr>
                <w:rFonts w:ascii="Bell MT" w:hAnsi="Bell MT"/>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cela</w:t>
            </w:r>
          </w:p>
          <w:p w14:paraId="1383EE88" w14:textId="77777777" w:rsidR="00657D59" w:rsidRPr="00CA1B88" w:rsidRDefault="00657D59" w:rsidP="006837A3">
            <w:pPr>
              <w:spacing w:line="276" w:lineRule="auto"/>
              <w:rPr>
                <w:rFonts w:ascii="Bell MT" w:hAnsi="Bell MT"/>
                <w:szCs w:val="20"/>
              </w:rPr>
            </w:pPr>
            <w:r>
              <w:rPr>
                <w:rFonts w:ascii="Bell MT" w:hAnsi="Bell MT"/>
                <w:szCs w:val="20"/>
              </w:rPr>
              <w:t xml:space="preserve">Philomène fait </w:t>
            </w:r>
            <w:r>
              <w:rPr>
                <w:rFonts w:ascii="Bell MT" w:hAnsi="Bell MT"/>
                <w:b/>
                <w:szCs w:val="20"/>
              </w:rPr>
              <w:t>cela</w:t>
            </w:r>
            <w:r>
              <w:rPr>
                <w:rFonts w:ascii="Bell MT" w:hAnsi="Bell MT"/>
                <w:szCs w:val="20"/>
              </w:rPr>
              <w:t>.</w:t>
            </w:r>
          </w:p>
          <w:p w14:paraId="47628197" w14:textId="77777777" w:rsidR="00657D59" w:rsidRPr="00C4195E" w:rsidRDefault="00657D59" w:rsidP="006837A3">
            <w:pPr>
              <w:spacing w:line="276" w:lineRule="auto"/>
              <w:rPr>
                <w:rFonts w:ascii="Rockwell Condensed" w:hAnsi="Rockwell Condensed"/>
                <w:b/>
                <w:smallCaps/>
                <w:sz w:val="28"/>
              </w:rPr>
            </w:pPr>
            <w:r>
              <w:rPr>
                <w:rFonts w:ascii="Bell MT" w:hAnsi="Bell MT"/>
                <w:szCs w:val="20"/>
              </w:rPr>
              <w:t xml:space="preserve">Vous voulez garder la forme ? Pour faire </w:t>
            </w:r>
            <w:r>
              <w:rPr>
                <w:rFonts w:ascii="Bell MT" w:hAnsi="Bell MT"/>
                <w:b/>
                <w:szCs w:val="20"/>
              </w:rPr>
              <w:t>cela</w:t>
            </w:r>
            <w:r>
              <w:rPr>
                <w:rFonts w:ascii="Bell MT" w:hAnsi="Bell MT"/>
                <w:szCs w:val="20"/>
              </w:rPr>
              <w:t>, soyez actifs !</w:t>
            </w:r>
          </w:p>
        </w:tc>
      </w:tr>
      <w:tr w:rsidR="00657D59" w:rsidRPr="0004022C" w14:paraId="7BED0778" w14:textId="77777777" w:rsidTr="006837A3">
        <w:tc>
          <w:tcPr>
            <w:tcW w:w="1418" w:type="dxa"/>
          </w:tcPr>
          <w:p w14:paraId="413F27E1" w14:textId="77777777" w:rsidR="00657D59" w:rsidRPr="004907EA" w:rsidRDefault="00657D59" w:rsidP="006837A3">
            <w:pPr>
              <w:spacing w:line="276" w:lineRule="auto"/>
              <w:rPr>
                <w:rFonts w:ascii="Bell MT" w:hAnsi="Bell MT"/>
                <w:sz w:val="28"/>
                <w:szCs w:val="28"/>
              </w:rPr>
            </w:pPr>
            <w:r>
              <w:rPr>
                <w:rFonts w:ascii="Bell MT" w:hAnsi="Bell MT"/>
                <w:sz w:val="28"/>
                <w:szCs w:val="28"/>
              </w:rPr>
              <w:t>se</w:t>
            </w:r>
          </w:p>
        </w:tc>
        <w:tc>
          <w:tcPr>
            <w:tcW w:w="4111" w:type="dxa"/>
          </w:tcPr>
          <w:p w14:paraId="2EE9A8DF" w14:textId="77777777" w:rsidR="00657D59" w:rsidRDefault="00657D59" w:rsidP="006837A3">
            <w:pPr>
              <w:spacing w:line="276" w:lineRule="auto"/>
              <w:rPr>
                <w:rFonts w:ascii="Bell MT" w:hAnsi="Bell MT"/>
                <w:szCs w:val="20"/>
              </w:rPr>
            </w:pPr>
            <w:r>
              <w:rPr>
                <w:rFonts w:ascii="Bell MT" w:hAnsi="Bell MT"/>
                <w:b/>
                <w:sz w:val="24"/>
              </w:rPr>
              <w:t xml:space="preserve">Pronom personnel </w:t>
            </w:r>
            <w:r w:rsidRPr="00CA1B88">
              <w:rPr>
                <w:rFonts w:ascii="Bell MT" w:hAnsi="Bell MT"/>
                <w:szCs w:val="20"/>
              </w:rPr>
              <w:t>(</w:t>
            </w:r>
            <w:r>
              <w:rPr>
                <w:rFonts w:ascii="Bell MT" w:hAnsi="Bell MT"/>
                <w:szCs w:val="20"/>
              </w:rPr>
              <w:t>Sert à la formation des verbes à la forme pronominale</w:t>
            </w:r>
            <w:r w:rsidRPr="00CA1B88">
              <w:rPr>
                <w:rFonts w:ascii="Bell MT" w:hAnsi="Bell MT"/>
                <w:szCs w:val="20"/>
              </w:rPr>
              <w:t>)</w:t>
            </w:r>
          </w:p>
          <w:p w14:paraId="55004D73" w14:textId="77777777" w:rsidR="00657D59" w:rsidRPr="00CA1B88" w:rsidRDefault="00657D59" w:rsidP="006837A3">
            <w:pPr>
              <w:spacing w:line="276" w:lineRule="auto"/>
              <w:rPr>
                <w:rFonts w:ascii="Bell MT" w:hAnsi="Bell MT"/>
                <w:szCs w:val="20"/>
              </w:rPr>
            </w:pPr>
          </w:p>
          <w:p w14:paraId="07A817D6" w14:textId="77777777" w:rsidR="00657D59" w:rsidRDefault="00657D59" w:rsidP="006837A3">
            <w:pPr>
              <w:spacing w:line="276" w:lineRule="auto"/>
              <w:rPr>
                <w:rFonts w:ascii="Bell MT" w:hAnsi="Bell MT"/>
                <w:szCs w:val="20"/>
              </w:rPr>
            </w:pPr>
            <w:r>
              <w:rPr>
                <w:rFonts w:ascii="Bell MT" w:hAnsi="Bell MT"/>
                <w:szCs w:val="20"/>
              </w:rPr>
              <w:t xml:space="preserve">Philomène </w:t>
            </w:r>
            <w:r>
              <w:rPr>
                <w:rFonts w:ascii="Bell MT" w:hAnsi="Bell MT"/>
                <w:b/>
                <w:szCs w:val="20"/>
              </w:rPr>
              <w:t>se</w:t>
            </w:r>
            <w:r>
              <w:rPr>
                <w:rFonts w:ascii="Bell MT" w:hAnsi="Bell MT"/>
                <w:szCs w:val="20"/>
              </w:rPr>
              <w:t xml:space="preserve"> souvient de sa folle jeunesse.</w:t>
            </w:r>
          </w:p>
          <w:p w14:paraId="56A7252A" w14:textId="77777777" w:rsidR="00657D59" w:rsidRDefault="00657D59" w:rsidP="006837A3">
            <w:pPr>
              <w:spacing w:line="276" w:lineRule="auto"/>
              <w:rPr>
                <w:rFonts w:ascii="Bell MT" w:hAnsi="Bell MT"/>
                <w:szCs w:val="20"/>
              </w:rPr>
            </w:pPr>
            <w:r>
              <w:rPr>
                <w:rFonts w:ascii="Bell MT" w:hAnsi="Bell MT"/>
                <w:szCs w:val="20"/>
              </w:rPr>
              <w:t xml:space="preserve">Clara </w:t>
            </w:r>
            <w:r w:rsidRPr="001C35A8">
              <w:rPr>
                <w:rFonts w:ascii="Bell MT" w:hAnsi="Bell MT"/>
                <w:b/>
                <w:szCs w:val="20"/>
              </w:rPr>
              <w:t>se</w:t>
            </w:r>
            <w:r>
              <w:rPr>
                <w:rFonts w:ascii="Bell MT" w:hAnsi="Bell MT"/>
                <w:szCs w:val="20"/>
              </w:rPr>
              <w:t xml:space="preserve"> demande si Louis répondra à sa lettre</w:t>
            </w:r>
          </w:p>
          <w:p w14:paraId="65498D7A" w14:textId="77777777" w:rsidR="00657D59" w:rsidRPr="006D5FEB" w:rsidRDefault="00657D59" w:rsidP="006837A3">
            <w:pPr>
              <w:spacing w:line="276" w:lineRule="auto"/>
              <w:rPr>
                <w:rFonts w:ascii="Bell MT" w:hAnsi="Bell MT"/>
                <w:strike/>
                <w:szCs w:val="20"/>
              </w:rPr>
            </w:pPr>
          </w:p>
        </w:tc>
        <w:tc>
          <w:tcPr>
            <w:tcW w:w="4394" w:type="dxa"/>
          </w:tcPr>
          <w:p w14:paraId="51C57DA0" w14:textId="77777777" w:rsidR="00657D59" w:rsidRPr="00CA1B88"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 xml:space="preserve">me </w:t>
            </w:r>
            <w:r>
              <w:rPr>
                <w:rFonts w:ascii="Bell MT" w:hAnsi="Bell MT"/>
                <w:sz w:val="24"/>
              </w:rPr>
              <w:t xml:space="preserve">ou </w:t>
            </w:r>
            <w:r>
              <w:rPr>
                <w:rFonts w:ascii="Bell MT" w:hAnsi="Bell MT"/>
                <w:b/>
                <w:sz w:val="24"/>
              </w:rPr>
              <w:t>te</w:t>
            </w:r>
          </w:p>
          <w:p w14:paraId="20714A14" w14:textId="77777777" w:rsidR="00657D59" w:rsidRDefault="00657D59" w:rsidP="006837A3">
            <w:pPr>
              <w:spacing w:line="276" w:lineRule="auto"/>
              <w:rPr>
                <w:rFonts w:ascii="Bell MT" w:hAnsi="Bell MT"/>
                <w:szCs w:val="20"/>
              </w:rPr>
            </w:pPr>
            <w:r>
              <w:rPr>
                <w:rFonts w:ascii="Bell MT" w:hAnsi="Bell MT"/>
                <w:szCs w:val="20"/>
              </w:rPr>
              <w:t xml:space="preserve">Je </w:t>
            </w:r>
            <w:r w:rsidRPr="001C35A8">
              <w:rPr>
                <w:rFonts w:ascii="Bell MT" w:hAnsi="Bell MT"/>
                <w:b/>
                <w:bCs/>
                <w:szCs w:val="20"/>
              </w:rPr>
              <w:t>me</w:t>
            </w:r>
            <w:r>
              <w:rPr>
                <w:rFonts w:ascii="Bell MT" w:hAnsi="Bell MT"/>
                <w:szCs w:val="20"/>
              </w:rPr>
              <w:t xml:space="preserve"> souviens de ma folle jeunesse.</w:t>
            </w:r>
          </w:p>
          <w:p w14:paraId="3533AAC5" w14:textId="77777777" w:rsidR="00657D59"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te</w:t>
            </w:r>
            <w:r>
              <w:rPr>
                <w:rFonts w:ascii="Bell MT" w:hAnsi="Bell MT"/>
                <w:szCs w:val="20"/>
              </w:rPr>
              <w:t xml:space="preserve"> souviens de ta folle jeunesse.</w:t>
            </w:r>
          </w:p>
          <w:p w14:paraId="1A2B28AD" w14:textId="77777777" w:rsidR="00657D59" w:rsidRPr="00CA1B88"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sidRPr="001C35A8">
              <w:rPr>
                <w:rFonts w:ascii="Bell MT" w:hAnsi="Bell MT"/>
                <w:b/>
                <w:sz w:val="24"/>
              </w:rPr>
              <w:t>lui-même</w:t>
            </w:r>
            <w:r>
              <w:rPr>
                <w:rFonts w:ascii="Bell MT" w:hAnsi="Bell MT"/>
                <w:b/>
                <w:sz w:val="24"/>
              </w:rPr>
              <w:t xml:space="preserve"> / </w:t>
            </w:r>
            <w:r w:rsidRPr="001C35A8">
              <w:rPr>
                <w:rFonts w:ascii="Bell MT" w:hAnsi="Bell MT"/>
                <w:b/>
                <w:sz w:val="24"/>
              </w:rPr>
              <w:t>elle</w:t>
            </w:r>
            <w:r>
              <w:rPr>
                <w:rFonts w:ascii="Bell MT" w:hAnsi="Bell MT"/>
                <w:b/>
                <w:sz w:val="24"/>
              </w:rPr>
              <w:t xml:space="preserve">-même </w:t>
            </w:r>
            <w:r>
              <w:rPr>
                <w:rFonts w:ascii="Bell MT" w:hAnsi="Bell MT"/>
                <w:sz w:val="24"/>
              </w:rPr>
              <w:t xml:space="preserve">ou </w:t>
            </w:r>
            <w:r>
              <w:rPr>
                <w:rFonts w:ascii="Bell MT" w:hAnsi="Bell MT"/>
                <w:b/>
                <w:sz w:val="24"/>
              </w:rPr>
              <w:t>à lui-même / à elle-même</w:t>
            </w:r>
          </w:p>
          <w:p w14:paraId="04C437EA" w14:textId="77777777" w:rsidR="00657D59" w:rsidRDefault="00657D59" w:rsidP="006837A3">
            <w:pPr>
              <w:spacing w:line="276" w:lineRule="auto"/>
              <w:rPr>
                <w:rFonts w:ascii="Bell MT" w:hAnsi="Bell MT"/>
                <w:szCs w:val="20"/>
              </w:rPr>
            </w:pPr>
            <w:r>
              <w:rPr>
                <w:rFonts w:ascii="Bell MT" w:hAnsi="Bell MT"/>
                <w:szCs w:val="20"/>
              </w:rPr>
              <w:t xml:space="preserve">Philomène souvient </w:t>
            </w:r>
            <w:r>
              <w:rPr>
                <w:rFonts w:ascii="Bell MT" w:hAnsi="Bell MT"/>
                <w:b/>
                <w:szCs w:val="20"/>
              </w:rPr>
              <w:t>elle-même</w:t>
            </w:r>
            <w:r>
              <w:rPr>
                <w:rFonts w:ascii="Bell MT" w:hAnsi="Bell MT"/>
                <w:szCs w:val="20"/>
              </w:rPr>
              <w:t xml:space="preserve"> de sa folle jeunesse.</w:t>
            </w:r>
          </w:p>
          <w:p w14:paraId="76A1AEEC" w14:textId="77777777" w:rsidR="00657D59" w:rsidRPr="00CA1B88" w:rsidRDefault="00657D59" w:rsidP="006837A3">
            <w:pPr>
              <w:spacing w:line="276" w:lineRule="auto"/>
              <w:rPr>
                <w:rFonts w:ascii="Bell MT" w:hAnsi="Bell MT"/>
                <w:szCs w:val="20"/>
              </w:rPr>
            </w:pPr>
            <w:r>
              <w:rPr>
                <w:rFonts w:ascii="Bell MT" w:hAnsi="Bell MT"/>
                <w:szCs w:val="20"/>
              </w:rPr>
              <w:t xml:space="preserve">Clara demande </w:t>
            </w:r>
            <w:r>
              <w:rPr>
                <w:rFonts w:ascii="Bell MT" w:hAnsi="Bell MT"/>
                <w:b/>
                <w:szCs w:val="20"/>
              </w:rPr>
              <w:t>à elle-même</w:t>
            </w:r>
            <w:r>
              <w:rPr>
                <w:rFonts w:ascii="Bell MT" w:hAnsi="Bell MT"/>
                <w:szCs w:val="20"/>
              </w:rPr>
              <w:t xml:space="preserve"> si Louis répondra à sa lettre</w:t>
            </w:r>
          </w:p>
          <w:p w14:paraId="33C0864D" w14:textId="77777777" w:rsidR="00657D59" w:rsidRPr="001C35A8" w:rsidRDefault="00657D59" w:rsidP="006837A3">
            <w:pPr>
              <w:spacing w:line="276" w:lineRule="auto"/>
              <w:rPr>
                <w:rFonts w:ascii="Bell MT" w:hAnsi="Bell MT"/>
                <w:sz w:val="24"/>
              </w:rPr>
            </w:pPr>
            <w:r w:rsidRPr="001C35A8">
              <w:rPr>
                <w:rFonts w:ascii="Bell MT" w:hAnsi="Bell MT"/>
                <w:sz w:val="24"/>
              </w:rPr>
              <w:t xml:space="preserve">Le pronom </w:t>
            </w:r>
            <w:r w:rsidRPr="001C35A8">
              <w:rPr>
                <w:rFonts w:ascii="Bell MT" w:hAnsi="Bell MT"/>
                <w:b/>
                <w:sz w:val="24"/>
              </w:rPr>
              <w:t>se</w:t>
            </w:r>
            <w:r w:rsidRPr="001C35A8">
              <w:rPr>
                <w:rFonts w:ascii="Bell MT" w:hAnsi="Bell MT"/>
                <w:sz w:val="24"/>
              </w:rPr>
              <w:t xml:space="preserve"> précède un verbe.</w:t>
            </w:r>
          </w:p>
        </w:tc>
      </w:tr>
      <w:tr w:rsidR="00657D59" w:rsidRPr="00BC79F1" w14:paraId="11590447" w14:textId="77777777" w:rsidTr="006837A3">
        <w:tc>
          <w:tcPr>
            <w:tcW w:w="9923" w:type="dxa"/>
            <w:gridSpan w:val="3"/>
            <w:shd w:val="clear" w:color="auto" w:fill="BFBFBF" w:themeFill="background1" w:themeFillShade="BF"/>
          </w:tcPr>
          <w:p w14:paraId="4F447C15" w14:textId="77777777" w:rsidR="00657D59" w:rsidRPr="00BC79F1" w:rsidRDefault="00657D59" w:rsidP="006837A3">
            <w:pPr>
              <w:spacing w:line="276" w:lineRule="auto"/>
              <w:jc w:val="center"/>
              <w:rPr>
                <w:rFonts w:ascii="Bell MT" w:hAnsi="Bell MT"/>
                <w:b/>
                <w:sz w:val="28"/>
                <w:szCs w:val="28"/>
              </w:rPr>
            </w:pPr>
            <w:r>
              <w:rPr>
                <w:rFonts w:ascii="Bell MT" w:hAnsi="Bell MT"/>
                <w:b/>
                <w:sz w:val="28"/>
                <w:szCs w:val="28"/>
              </w:rPr>
              <w:t>c’est / s’est / ces / ses / sais / sait</w:t>
            </w:r>
          </w:p>
        </w:tc>
      </w:tr>
      <w:tr w:rsidR="00657D59" w:rsidRPr="00874EE2" w14:paraId="6756D6AB" w14:textId="77777777" w:rsidTr="006837A3">
        <w:tc>
          <w:tcPr>
            <w:tcW w:w="1418" w:type="dxa"/>
          </w:tcPr>
          <w:p w14:paraId="1F05D8AF" w14:textId="77777777" w:rsidR="00657D59" w:rsidRPr="004907EA" w:rsidRDefault="00657D59" w:rsidP="006837A3">
            <w:pPr>
              <w:spacing w:line="276" w:lineRule="auto"/>
              <w:rPr>
                <w:rFonts w:ascii="Bell MT" w:hAnsi="Bell MT"/>
                <w:sz w:val="28"/>
                <w:szCs w:val="28"/>
              </w:rPr>
            </w:pPr>
            <w:r>
              <w:rPr>
                <w:rFonts w:ascii="Bell MT" w:hAnsi="Bell MT"/>
                <w:sz w:val="28"/>
                <w:szCs w:val="28"/>
              </w:rPr>
              <w:t>c’est</w:t>
            </w:r>
          </w:p>
        </w:tc>
        <w:tc>
          <w:tcPr>
            <w:tcW w:w="4111" w:type="dxa"/>
          </w:tcPr>
          <w:p w14:paraId="3E567097" w14:textId="77777777" w:rsidR="00657D59" w:rsidRDefault="00657D59" w:rsidP="006837A3">
            <w:pPr>
              <w:spacing w:line="276" w:lineRule="auto"/>
              <w:rPr>
                <w:rFonts w:ascii="Bell MT" w:hAnsi="Bell MT"/>
                <w:sz w:val="24"/>
              </w:rPr>
            </w:pPr>
            <w:r>
              <w:rPr>
                <w:rFonts w:ascii="Bell MT" w:hAnsi="Bell MT"/>
                <w:b/>
                <w:sz w:val="24"/>
              </w:rPr>
              <w:t>Pronom démonstratif (ce) + verbe être</w:t>
            </w:r>
            <w:r>
              <w:rPr>
                <w:rFonts w:ascii="Bell MT" w:hAnsi="Bell MT"/>
                <w:sz w:val="24"/>
              </w:rPr>
              <w:t xml:space="preserve">, </w:t>
            </w:r>
            <w:r w:rsidRPr="004907EA">
              <w:rPr>
                <w:rFonts w:ascii="Bell MT" w:hAnsi="Bell MT"/>
                <w:sz w:val="24"/>
              </w:rPr>
              <w:t>3</w:t>
            </w:r>
            <w:r w:rsidRPr="004907EA">
              <w:rPr>
                <w:rFonts w:ascii="Bell MT" w:hAnsi="Bell MT"/>
                <w:sz w:val="24"/>
                <w:vertAlign w:val="superscript"/>
              </w:rPr>
              <w:t>e</w:t>
            </w:r>
            <w:r w:rsidRPr="004907EA">
              <w:rPr>
                <w:rFonts w:ascii="Bell MT" w:hAnsi="Bell MT"/>
                <w:sz w:val="24"/>
              </w:rPr>
              <w:t xml:space="preserve"> pers. sing., présent de l’indicatif</w:t>
            </w:r>
          </w:p>
          <w:p w14:paraId="152A217B" w14:textId="77777777" w:rsidR="00657D59" w:rsidRPr="007A67A4" w:rsidRDefault="00657D59" w:rsidP="006837A3">
            <w:pPr>
              <w:spacing w:line="276" w:lineRule="auto"/>
              <w:rPr>
                <w:rFonts w:ascii="Bell MT" w:hAnsi="Bell MT"/>
                <w:sz w:val="24"/>
              </w:rPr>
            </w:pPr>
            <w:r w:rsidRPr="007A67A4">
              <w:rPr>
                <w:rFonts w:ascii="Bell MT" w:hAnsi="Bell MT"/>
                <w:b/>
                <w:szCs w:val="20"/>
              </w:rPr>
              <w:t>C’est</w:t>
            </w:r>
            <w:r>
              <w:rPr>
                <w:rFonts w:ascii="Bell MT" w:hAnsi="Bell MT"/>
                <w:b/>
                <w:szCs w:val="20"/>
              </w:rPr>
              <w:t xml:space="preserve"> </w:t>
            </w:r>
            <w:r>
              <w:rPr>
                <w:rFonts w:ascii="Bell MT" w:hAnsi="Bell MT"/>
                <w:szCs w:val="20"/>
              </w:rPr>
              <w:t>à ton tour.</w:t>
            </w:r>
          </w:p>
        </w:tc>
        <w:tc>
          <w:tcPr>
            <w:tcW w:w="4394" w:type="dxa"/>
          </w:tcPr>
          <w:p w14:paraId="0C53303F" w14:textId="77777777" w:rsidR="00657D59" w:rsidRPr="001C35A8" w:rsidRDefault="00657D59" w:rsidP="006837A3">
            <w:pPr>
              <w:spacing w:line="276" w:lineRule="auto"/>
              <w:rPr>
                <w:rFonts w:ascii="Bell MT" w:hAnsi="Bell MT"/>
                <w:b/>
                <w:sz w:val="24"/>
              </w:rPr>
            </w:pPr>
            <w:r w:rsidRPr="005744F7">
              <w:rPr>
                <w:rFonts w:ascii="Symbol" w:eastAsia="Symbol" w:hAnsi="Symbol" w:cs="Symbol"/>
                <w:b/>
                <w:smallCaps/>
                <w:sz w:val="28"/>
              </w:rPr>
              <w:t></w:t>
            </w:r>
            <w:r w:rsidRPr="005744F7">
              <w:rPr>
                <w:rFonts w:ascii="Rockwell Condensed" w:hAnsi="Rockwell Condensed"/>
                <w:b/>
                <w:sz w:val="28"/>
              </w:rPr>
              <w:t xml:space="preserve"> </w:t>
            </w:r>
            <w:r w:rsidRPr="005744F7">
              <w:rPr>
                <w:rFonts w:ascii="Bell MT" w:hAnsi="Bell MT"/>
                <w:sz w:val="24"/>
              </w:rPr>
              <w:t xml:space="preserve">remplacement par </w:t>
            </w:r>
            <w:r w:rsidRPr="005744F7">
              <w:rPr>
                <w:rFonts w:ascii="Bell MT" w:hAnsi="Bell MT"/>
                <w:b/>
                <w:sz w:val="24"/>
              </w:rPr>
              <w:t xml:space="preserve">c’était / cela était </w:t>
            </w:r>
          </w:p>
          <w:p w14:paraId="6E6E9C14" w14:textId="77777777" w:rsidR="00657D59" w:rsidRDefault="00657D59" w:rsidP="006837A3">
            <w:pPr>
              <w:spacing w:line="276" w:lineRule="auto"/>
              <w:rPr>
                <w:rFonts w:ascii="Bell MT" w:hAnsi="Bell MT"/>
                <w:szCs w:val="20"/>
              </w:rPr>
            </w:pPr>
            <w:r w:rsidRPr="001C35A8">
              <w:rPr>
                <w:rFonts w:ascii="Bell MT" w:hAnsi="Bell MT"/>
                <w:b/>
                <w:szCs w:val="20"/>
              </w:rPr>
              <w:t>C’était</w:t>
            </w:r>
            <w:r w:rsidRPr="001C35A8">
              <w:rPr>
                <w:rFonts w:ascii="Bell MT" w:hAnsi="Bell MT"/>
                <w:szCs w:val="20"/>
              </w:rPr>
              <w:t xml:space="preserve"> à ton tour.</w:t>
            </w:r>
            <w:r>
              <w:rPr>
                <w:rFonts w:ascii="Bell MT" w:hAnsi="Bell MT"/>
                <w:szCs w:val="20"/>
              </w:rPr>
              <w:t xml:space="preserve"> </w:t>
            </w:r>
          </w:p>
          <w:p w14:paraId="24669823" w14:textId="77777777" w:rsidR="00657D59" w:rsidRDefault="00657D59" w:rsidP="006837A3">
            <w:pPr>
              <w:spacing w:line="276" w:lineRule="auto"/>
              <w:rPr>
                <w:rFonts w:ascii="Bell MT" w:hAnsi="Bell MT"/>
                <w:szCs w:val="20"/>
              </w:rPr>
            </w:pPr>
            <w:r>
              <w:rPr>
                <w:rFonts w:ascii="Bell MT" w:hAnsi="Bell MT"/>
                <w:b/>
                <w:szCs w:val="20"/>
              </w:rPr>
              <w:t xml:space="preserve">Cela était </w:t>
            </w:r>
            <w:r>
              <w:rPr>
                <w:rFonts w:ascii="Bell MT" w:hAnsi="Bell MT"/>
                <w:szCs w:val="20"/>
              </w:rPr>
              <w:t>à ton tour.</w:t>
            </w:r>
          </w:p>
          <w:p w14:paraId="0EE74DB6" w14:textId="77777777" w:rsidR="00657D59" w:rsidRDefault="00657D59" w:rsidP="006837A3">
            <w:pPr>
              <w:rPr>
                <w:rFonts w:ascii="Bell MT" w:hAnsi="Bell MT"/>
                <w:sz w:val="24"/>
              </w:rPr>
            </w:pPr>
            <w:r w:rsidRPr="00360968">
              <w:rPr>
                <w:rFonts w:ascii="Rockwell Condensed" w:hAnsi="Rockwell Condensed"/>
                <w:b/>
                <w:smallCaps/>
                <w:sz w:val="28"/>
              </w:rPr>
              <w:t xml:space="preserve"> [  ]</w:t>
            </w:r>
            <w:r>
              <w:rPr>
                <w:rFonts w:ascii="Bell MT" w:hAnsi="Bell MT"/>
                <w:sz w:val="24"/>
              </w:rPr>
              <w:t xml:space="preserve"> encadrement du verbe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5A9CEE2C" w14:textId="77777777" w:rsidR="00657D59" w:rsidRDefault="00657D59" w:rsidP="006837A3">
            <w:pPr>
              <w:rPr>
                <w:rFonts w:ascii="Bell MT" w:hAnsi="Bell MT"/>
                <w:szCs w:val="20"/>
              </w:rPr>
            </w:pPr>
            <w:r w:rsidRPr="001C35A8">
              <w:rPr>
                <w:rFonts w:ascii="Bell MT" w:hAnsi="Bell MT"/>
                <w:szCs w:val="20"/>
              </w:rPr>
              <w:t>Ce</w:t>
            </w:r>
            <w:r w:rsidRPr="00360968">
              <w:rPr>
                <w:rFonts w:ascii="Bell MT" w:hAnsi="Bell MT"/>
                <w:szCs w:val="20"/>
              </w:rPr>
              <w:t xml:space="preserve"> </w:t>
            </w:r>
            <w:r w:rsidRPr="00360968">
              <w:rPr>
                <w:rFonts w:ascii="Bell MT" w:hAnsi="Bell MT"/>
                <w:b/>
                <w:szCs w:val="20"/>
              </w:rPr>
              <w:t>n’</w:t>
            </w:r>
            <w:r w:rsidRPr="001C35A8">
              <w:rPr>
                <w:rFonts w:ascii="Bell MT" w:hAnsi="Bell MT"/>
                <w:szCs w:val="20"/>
              </w:rPr>
              <w:t>est</w:t>
            </w:r>
            <w:r w:rsidRPr="00360968">
              <w:rPr>
                <w:rFonts w:ascii="Bell MT" w:hAnsi="Bell MT"/>
                <w:szCs w:val="20"/>
              </w:rPr>
              <w:t xml:space="preserve"> </w:t>
            </w:r>
            <w:r w:rsidRPr="00360968">
              <w:rPr>
                <w:rFonts w:ascii="Bell MT" w:hAnsi="Bell MT"/>
                <w:b/>
                <w:szCs w:val="20"/>
              </w:rPr>
              <w:t>pas</w:t>
            </w:r>
            <w:r>
              <w:rPr>
                <w:rFonts w:ascii="Bell MT" w:hAnsi="Bell MT"/>
                <w:szCs w:val="20"/>
              </w:rPr>
              <w:t xml:space="preserve"> à ton tour. </w:t>
            </w:r>
          </w:p>
          <w:p w14:paraId="5169EA85" w14:textId="77777777" w:rsidR="00657D59" w:rsidRPr="007A67A4" w:rsidRDefault="00657D59" w:rsidP="006837A3">
            <w:pPr>
              <w:rPr>
                <w:rFonts w:ascii="Bell MT" w:hAnsi="Bell MT"/>
                <w:szCs w:val="20"/>
              </w:rPr>
            </w:pPr>
            <w:r w:rsidRPr="001C35A8">
              <w:rPr>
                <w:rFonts w:ascii="Bell MT" w:hAnsi="Bell MT"/>
                <w:szCs w:val="20"/>
              </w:rPr>
              <w:t>Cela</w:t>
            </w:r>
            <w:r>
              <w:rPr>
                <w:rFonts w:ascii="Bell MT" w:hAnsi="Bell MT"/>
                <w:b/>
                <w:szCs w:val="20"/>
              </w:rPr>
              <w:t xml:space="preserve"> n’</w:t>
            </w:r>
            <w:r w:rsidRPr="001C35A8">
              <w:rPr>
                <w:rFonts w:ascii="Bell MT" w:hAnsi="Bell MT"/>
                <w:szCs w:val="20"/>
              </w:rPr>
              <w:t>est</w:t>
            </w:r>
            <w:r>
              <w:rPr>
                <w:rFonts w:ascii="Bell MT" w:hAnsi="Bell MT"/>
                <w:b/>
                <w:szCs w:val="20"/>
              </w:rPr>
              <w:t xml:space="preserve"> pas </w:t>
            </w:r>
            <w:r>
              <w:rPr>
                <w:rFonts w:ascii="Bell MT" w:hAnsi="Bell MT"/>
                <w:szCs w:val="20"/>
              </w:rPr>
              <w:t>à ton tour.</w:t>
            </w:r>
          </w:p>
        </w:tc>
      </w:tr>
      <w:tr w:rsidR="00657D59" w:rsidRPr="00C4195E" w14:paraId="2AB38FE5" w14:textId="77777777" w:rsidTr="006837A3">
        <w:tc>
          <w:tcPr>
            <w:tcW w:w="1418" w:type="dxa"/>
          </w:tcPr>
          <w:p w14:paraId="09763C9C" w14:textId="77777777" w:rsidR="00657D59" w:rsidRDefault="00657D59" w:rsidP="006837A3">
            <w:pPr>
              <w:spacing w:line="276" w:lineRule="auto"/>
              <w:rPr>
                <w:rFonts w:ascii="Bell MT" w:hAnsi="Bell MT"/>
                <w:sz w:val="28"/>
                <w:szCs w:val="28"/>
              </w:rPr>
            </w:pPr>
            <w:r>
              <w:rPr>
                <w:rFonts w:ascii="Bell MT" w:hAnsi="Bell MT"/>
                <w:sz w:val="28"/>
                <w:szCs w:val="28"/>
              </w:rPr>
              <w:t>s’est</w:t>
            </w:r>
          </w:p>
        </w:tc>
        <w:tc>
          <w:tcPr>
            <w:tcW w:w="4111" w:type="dxa"/>
          </w:tcPr>
          <w:p w14:paraId="17FFE206" w14:textId="77777777" w:rsidR="00657D59" w:rsidRPr="00B37107" w:rsidRDefault="00657D59" w:rsidP="006837A3">
            <w:pPr>
              <w:spacing w:line="276" w:lineRule="auto"/>
              <w:rPr>
                <w:rFonts w:ascii="Bell MT" w:hAnsi="Bell MT"/>
                <w:sz w:val="24"/>
              </w:rPr>
            </w:pPr>
            <w:r>
              <w:rPr>
                <w:rFonts w:ascii="Bell MT" w:hAnsi="Bell MT"/>
                <w:b/>
                <w:sz w:val="24"/>
              </w:rPr>
              <w:t>Pronom personnel (se) + verbe être</w:t>
            </w:r>
            <w:r>
              <w:rPr>
                <w:rFonts w:ascii="Bell MT" w:hAnsi="Bell MT"/>
                <w:sz w:val="24"/>
              </w:rPr>
              <w:t xml:space="preserve">, </w:t>
            </w:r>
            <w:r w:rsidRPr="004907EA">
              <w:rPr>
                <w:rFonts w:ascii="Bell MT" w:hAnsi="Bell MT"/>
                <w:sz w:val="24"/>
              </w:rPr>
              <w:t>3</w:t>
            </w:r>
            <w:r w:rsidRPr="004907EA">
              <w:rPr>
                <w:rFonts w:ascii="Bell MT" w:hAnsi="Bell MT"/>
                <w:sz w:val="24"/>
                <w:vertAlign w:val="superscript"/>
              </w:rPr>
              <w:t>e</w:t>
            </w:r>
            <w:r w:rsidRPr="004907EA">
              <w:rPr>
                <w:rFonts w:ascii="Bell MT" w:hAnsi="Bell MT"/>
                <w:sz w:val="24"/>
              </w:rPr>
              <w:t xml:space="preserve"> pers. sing., présent de l’indicatif</w:t>
            </w:r>
          </w:p>
          <w:p w14:paraId="4E8EC03E" w14:textId="77777777" w:rsidR="00657D59" w:rsidRPr="00CA1B88" w:rsidRDefault="00657D59" w:rsidP="006837A3">
            <w:pPr>
              <w:spacing w:line="276" w:lineRule="auto"/>
              <w:rPr>
                <w:rFonts w:ascii="Bell MT" w:hAnsi="Bell MT"/>
                <w:sz w:val="24"/>
              </w:rPr>
            </w:pPr>
            <w:r>
              <w:rPr>
                <w:rFonts w:ascii="Bell MT" w:hAnsi="Bell MT"/>
                <w:szCs w:val="20"/>
              </w:rPr>
              <w:t xml:space="preserve">Louis </w:t>
            </w:r>
            <w:r w:rsidRPr="007A67A4">
              <w:rPr>
                <w:rFonts w:ascii="Bell MT" w:hAnsi="Bell MT"/>
                <w:b/>
                <w:szCs w:val="20"/>
              </w:rPr>
              <w:t>s’est</w:t>
            </w:r>
            <w:r>
              <w:rPr>
                <w:rFonts w:ascii="Bell MT" w:hAnsi="Bell MT"/>
                <w:szCs w:val="20"/>
              </w:rPr>
              <w:t xml:space="preserve"> aperçu de son erreur.</w:t>
            </w:r>
          </w:p>
        </w:tc>
        <w:tc>
          <w:tcPr>
            <w:tcW w:w="4394" w:type="dxa"/>
          </w:tcPr>
          <w:p w14:paraId="5571EFFA" w14:textId="77777777" w:rsidR="00657D59" w:rsidRPr="00433163" w:rsidRDefault="00657D59" w:rsidP="006837A3">
            <w:pPr>
              <w:spacing w:line="276" w:lineRule="auto"/>
              <w:rPr>
                <w:rFonts w:ascii="Bell MT" w:hAnsi="Bell MT"/>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du passé composé par le présent</w:t>
            </w:r>
          </w:p>
          <w:p w14:paraId="0F10216A" w14:textId="77777777" w:rsidR="00657D59" w:rsidRDefault="00657D59" w:rsidP="006837A3">
            <w:pPr>
              <w:spacing w:line="276" w:lineRule="auto"/>
              <w:rPr>
                <w:rFonts w:ascii="Bell MT" w:hAnsi="Bell MT"/>
                <w:szCs w:val="20"/>
              </w:rPr>
            </w:pPr>
            <w:r>
              <w:rPr>
                <w:rFonts w:ascii="Bell MT" w:hAnsi="Bell MT"/>
                <w:szCs w:val="20"/>
              </w:rPr>
              <w:t xml:space="preserve">Louis </w:t>
            </w:r>
            <w:r w:rsidRPr="007A67A4">
              <w:rPr>
                <w:rFonts w:ascii="Bell MT" w:hAnsi="Bell MT"/>
                <w:b/>
                <w:szCs w:val="20"/>
              </w:rPr>
              <w:t>s’</w:t>
            </w:r>
            <w:r>
              <w:rPr>
                <w:rFonts w:ascii="Bell MT" w:hAnsi="Bell MT"/>
                <w:szCs w:val="20"/>
              </w:rPr>
              <w:t>aperçoit de son erreur.</w:t>
            </w:r>
          </w:p>
          <w:p w14:paraId="78DE9FF1" w14:textId="77777777" w:rsidR="00657D59" w:rsidRPr="00CA1B88" w:rsidRDefault="00657D59" w:rsidP="006837A3">
            <w:pPr>
              <w:spacing w:line="276" w:lineRule="auto"/>
              <w:rPr>
                <w:rFonts w:ascii="Bell MT" w:hAnsi="Bell MT"/>
                <w:b/>
                <w:sz w:val="24"/>
              </w:rPr>
            </w:pPr>
            <w:r w:rsidRPr="00874EE2">
              <w:rPr>
                <w:rFonts w:ascii="Rockwell Condensed" w:hAnsi="Rockwell Condensed"/>
                <w:b/>
                <w:smallCaps/>
                <w:sz w:val="32"/>
                <w:szCs w:val="32"/>
              </w:rPr>
              <w:t>+</w:t>
            </w:r>
            <w:r>
              <w:rPr>
                <w:rFonts w:ascii="Rockwell Condensed" w:hAnsi="Rockwell Condensed"/>
                <w:b/>
                <w:smallCaps/>
                <w:sz w:val="32"/>
                <w:szCs w:val="32"/>
              </w:rPr>
              <w:t xml:space="preserve"> </w:t>
            </w:r>
            <w:r>
              <w:rPr>
                <w:rFonts w:ascii="Bell MT" w:hAnsi="Bell MT"/>
                <w:sz w:val="24"/>
              </w:rPr>
              <w:t xml:space="preserve">ajout de </w:t>
            </w:r>
            <w:r w:rsidRPr="001C35A8">
              <w:rPr>
                <w:rFonts w:ascii="Bell MT" w:hAnsi="Bell MT"/>
                <w:b/>
                <w:sz w:val="24"/>
              </w:rPr>
              <w:t>lui-même</w:t>
            </w:r>
            <w:r>
              <w:rPr>
                <w:rFonts w:ascii="Bell MT" w:hAnsi="Bell MT"/>
                <w:b/>
                <w:sz w:val="24"/>
              </w:rPr>
              <w:t xml:space="preserve"> / </w:t>
            </w:r>
            <w:r w:rsidRPr="001C35A8">
              <w:rPr>
                <w:rFonts w:ascii="Bell MT" w:hAnsi="Bell MT"/>
                <w:b/>
                <w:sz w:val="24"/>
              </w:rPr>
              <w:t>elle</w:t>
            </w:r>
            <w:r>
              <w:rPr>
                <w:rFonts w:ascii="Bell MT" w:hAnsi="Bell MT"/>
                <w:b/>
                <w:sz w:val="24"/>
              </w:rPr>
              <w:t xml:space="preserve">-même </w:t>
            </w:r>
            <w:r>
              <w:rPr>
                <w:rFonts w:ascii="Bell MT" w:hAnsi="Bell MT"/>
                <w:sz w:val="24"/>
              </w:rPr>
              <w:t xml:space="preserve">ou </w:t>
            </w:r>
            <w:r>
              <w:rPr>
                <w:rFonts w:ascii="Bell MT" w:hAnsi="Bell MT"/>
                <w:b/>
                <w:sz w:val="24"/>
              </w:rPr>
              <w:t>à lui-même / à elle-même</w:t>
            </w:r>
          </w:p>
          <w:p w14:paraId="0FAAE8D9" w14:textId="77777777" w:rsidR="00657D59" w:rsidRPr="001C35A8" w:rsidRDefault="00657D59" w:rsidP="006837A3">
            <w:pPr>
              <w:spacing w:line="276" w:lineRule="auto"/>
              <w:rPr>
                <w:rFonts w:ascii="Bell MT" w:hAnsi="Bell MT"/>
                <w:szCs w:val="20"/>
              </w:rPr>
            </w:pPr>
            <w:r>
              <w:rPr>
                <w:rFonts w:ascii="Bell MT" w:hAnsi="Bell MT"/>
                <w:szCs w:val="20"/>
              </w:rPr>
              <w:t xml:space="preserve">Louis </w:t>
            </w:r>
            <w:r w:rsidRPr="007A67A4">
              <w:rPr>
                <w:rFonts w:ascii="Bell MT" w:hAnsi="Bell MT"/>
                <w:b/>
                <w:szCs w:val="20"/>
              </w:rPr>
              <w:t>s’est</w:t>
            </w:r>
            <w:r>
              <w:rPr>
                <w:rFonts w:ascii="Bell MT" w:hAnsi="Bell MT"/>
                <w:szCs w:val="20"/>
              </w:rPr>
              <w:t xml:space="preserve"> aperçu </w:t>
            </w:r>
            <w:r>
              <w:rPr>
                <w:rFonts w:ascii="Bell MT" w:hAnsi="Bell MT"/>
                <w:b/>
                <w:szCs w:val="20"/>
              </w:rPr>
              <w:t>lui-même</w:t>
            </w:r>
            <w:r>
              <w:rPr>
                <w:rFonts w:ascii="Bell MT" w:hAnsi="Bell MT"/>
                <w:szCs w:val="20"/>
              </w:rPr>
              <w:t xml:space="preserve"> de son erreur.</w:t>
            </w:r>
          </w:p>
        </w:tc>
      </w:tr>
      <w:tr w:rsidR="00657D59" w:rsidRPr="0004022C" w14:paraId="62D6CF64" w14:textId="77777777" w:rsidTr="006837A3">
        <w:tc>
          <w:tcPr>
            <w:tcW w:w="1418" w:type="dxa"/>
          </w:tcPr>
          <w:p w14:paraId="45A40D79" w14:textId="77777777" w:rsidR="00657D59" w:rsidRPr="004907EA" w:rsidRDefault="00657D59" w:rsidP="006837A3">
            <w:pPr>
              <w:spacing w:line="276" w:lineRule="auto"/>
              <w:rPr>
                <w:rFonts w:ascii="Bell MT" w:hAnsi="Bell MT"/>
                <w:sz w:val="28"/>
                <w:szCs w:val="28"/>
              </w:rPr>
            </w:pPr>
            <w:r>
              <w:rPr>
                <w:rFonts w:ascii="Bell MT" w:hAnsi="Bell MT"/>
                <w:sz w:val="28"/>
                <w:szCs w:val="28"/>
              </w:rPr>
              <w:lastRenderedPageBreak/>
              <w:t xml:space="preserve">ces </w:t>
            </w:r>
          </w:p>
        </w:tc>
        <w:tc>
          <w:tcPr>
            <w:tcW w:w="4111" w:type="dxa"/>
          </w:tcPr>
          <w:p w14:paraId="41A5A729" w14:textId="77777777" w:rsidR="00657D59" w:rsidRPr="008162EF" w:rsidRDefault="00657D59" w:rsidP="006837A3">
            <w:pPr>
              <w:spacing w:line="276" w:lineRule="auto"/>
              <w:rPr>
                <w:rFonts w:ascii="Bell MT" w:hAnsi="Bell MT"/>
                <w:sz w:val="24"/>
              </w:rPr>
            </w:pPr>
            <w:r>
              <w:rPr>
                <w:rFonts w:ascii="Bell MT" w:hAnsi="Bell MT"/>
                <w:b/>
                <w:sz w:val="24"/>
              </w:rPr>
              <w:t>Déterminant démonstratif</w:t>
            </w:r>
          </w:p>
          <w:p w14:paraId="0B0A9F52" w14:textId="77777777" w:rsidR="00657D59" w:rsidRDefault="00657D59" w:rsidP="006837A3">
            <w:pPr>
              <w:spacing w:line="276" w:lineRule="auto"/>
              <w:rPr>
                <w:rFonts w:ascii="Bell MT" w:hAnsi="Bell MT"/>
                <w:szCs w:val="20"/>
              </w:rPr>
            </w:pPr>
            <w:r>
              <w:rPr>
                <w:rFonts w:ascii="Bell MT" w:hAnsi="Bell MT"/>
                <w:szCs w:val="20"/>
              </w:rPr>
              <w:t xml:space="preserve">Je me rappelle mes dernières vacances d’été. </w:t>
            </w:r>
          </w:p>
          <w:p w14:paraId="318ED4F2" w14:textId="77777777" w:rsidR="00657D59" w:rsidRPr="00874EE2" w:rsidRDefault="00657D59" w:rsidP="006837A3">
            <w:pPr>
              <w:spacing w:line="276" w:lineRule="auto"/>
              <w:rPr>
                <w:rFonts w:ascii="Bell MT" w:hAnsi="Bell MT"/>
                <w:sz w:val="24"/>
              </w:rPr>
            </w:pPr>
            <w:r>
              <w:rPr>
                <w:rFonts w:ascii="Bell MT" w:hAnsi="Bell MT"/>
                <w:b/>
                <w:szCs w:val="20"/>
              </w:rPr>
              <w:t>Ces</w:t>
            </w:r>
            <w:r>
              <w:rPr>
                <w:rFonts w:ascii="Bell MT" w:hAnsi="Bell MT"/>
                <w:szCs w:val="20"/>
              </w:rPr>
              <w:t xml:space="preserve"> vacances ont passé si vite !</w:t>
            </w:r>
          </w:p>
        </w:tc>
        <w:tc>
          <w:tcPr>
            <w:tcW w:w="4394" w:type="dxa"/>
          </w:tcPr>
          <w:p w14:paraId="4F8C1EAE" w14:textId="77777777" w:rsidR="00657D59" w:rsidRPr="000C2CC5"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du déterminant par </w:t>
            </w:r>
            <w:r w:rsidRPr="001C35A8">
              <w:rPr>
                <w:rFonts w:ascii="Bell MT" w:hAnsi="Bell MT"/>
                <w:b/>
                <w:sz w:val="24"/>
              </w:rPr>
              <w:t>un, une, des</w:t>
            </w:r>
          </w:p>
          <w:p w14:paraId="4D81E016" w14:textId="77777777" w:rsidR="00657D59" w:rsidRDefault="00657D59" w:rsidP="006837A3">
            <w:pPr>
              <w:spacing w:line="276" w:lineRule="auto"/>
              <w:rPr>
                <w:rFonts w:ascii="Bell MT" w:hAnsi="Bell MT"/>
                <w:szCs w:val="20"/>
              </w:rPr>
            </w:pPr>
            <w:r>
              <w:rPr>
                <w:rFonts w:ascii="Bell MT" w:hAnsi="Bell MT"/>
                <w:szCs w:val="20"/>
              </w:rPr>
              <w:t xml:space="preserve">Je me rappelle mes dernières vacances d’été. </w:t>
            </w:r>
          </w:p>
          <w:p w14:paraId="0A7E94E5" w14:textId="77777777" w:rsidR="00657D59" w:rsidRDefault="00657D59" w:rsidP="006837A3">
            <w:pPr>
              <w:spacing w:line="276" w:lineRule="auto"/>
              <w:rPr>
                <w:rFonts w:ascii="Bell MT" w:hAnsi="Bell MT"/>
                <w:szCs w:val="20"/>
              </w:rPr>
            </w:pPr>
            <w:r>
              <w:rPr>
                <w:rFonts w:ascii="Bell MT" w:hAnsi="Bell MT"/>
                <w:b/>
                <w:szCs w:val="20"/>
              </w:rPr>
              <w:t xml:space="preserve">Des </w:t>
            </w:r>
            <w:r>
              <w:rPr>
                <w:rFonts w:ascii="Bell MT" w:hAnsi="Bell MT"/>
                <w:szCs w:val="20"/>
              </w:rPr>
              <w:t>vacances ont passé si vite !</w:t>
            </w:r>
          </w:p>
          <w:p w14:paraId="3522D40F" w14:textId="77777777" w:rsidR="00657D59" w:rsidRPr="000C2CC5" w:rsidRDefault="00657D59" w:rsidP="006837A3">
            <w:pPr>
              <w:spacing w:line="276" w:lineRule="auto"/>
              <w:rPr>
                <w:rFonts w:ascii="Bell MT" w:hAnsi="Bell MT"/>
                <w:sz w:val="24"/>
              </w:rPr>
            </w:pPr>
            <w:r w:rsidRPr="00874EE2">
              <w:rPr>
                <w:rFonts w:ascii="Rockwell Condensed" w:hAnsi="Rockwell Condensed"/>
                <w:b/>
                <w:smallCaps/>
                <w:sz w:val="32"/>
                <w:szCs w:val="32"/>
              </w:rPr>
              <w:t>+</w:t>
            </w:r>
            <w:r>
              <w:rPr>
                <w:rFonts w:ascii="Rockwell Condensed" w:hAnsi="Rockwell Condensed"/>
                <w:b/>
                <w:smallCaps/>
                <w:sz w:val="32"/>
                <w:szCs w:val="32"/>
              </w:rPr>
              <w:t xml:space="preserve"> </w:t>
            </w:r>
            <w:r>
              <w:rPr>
                <w:rFonts w:ascii="Bell MT" w:hAnsi="Bell MT"/>
                <w:sz w:val="24"/>
              </w:rPr>
              <w:t xml:space="preserve">ajout de l’adverbe </w:t>
            </w:r>
            <w:r w:rsidRPr="00874EE2">
              <w:rPr>
                <w:rFonts w:ascii="Bell MT" w:hAnsi="Bell MT"/>
                <w:b/>
                <w:sz w:val="24"/>
              </w:rPr>
              <w:t>là</w:t>
            </w:r>
            <w:r>
              <w:rPr>
                <w:rFonts w:ascii="Bell MT" w:hAnsi="Bell MT"/>
                <w:b/>
                <w:sz w:val="24"/>
              </w:rPr>
              <w:t xml:space="preserve"> </w:t>
            </w:r>
            <w:r>
              <w:rPr>
                <w:rFonts w:ascii="Bell MT" w:hAnsi="Bell MT"/>
                <w:sz w:val="24"/>
              </w:rPr>
              <w:t>après le nom</w:t>
            </w:r>
          </w:p>
          <w:p w14:paraId="142E0623" w14:textId="77777777" w:rsidR="00657D59" w:rsidRDefault="00657D59" w:rsidP="006837A3">
            <w:pPr>
              <w:spacing w:line="276" w:lineRule="auto"/>
              <w:rPr>
                <w:rFonts w:ascii="Bell MT" w:hAnsi="Bell MT"/>
                <w:szCs w:val="20"/>
              </w:rPr>
            </w:pPr>
            <w:r>
              <w:rPr>
                <w:rFonts w:ascii="Bell MT" w:hAnsi="Bell MT"/>
                <w:szCs w:val="20"/>
              </w:rPr>
              <w:t xml:space="preserve">Je me rappelle mes dernières vacances d’été. </w:t>
            </w:r>
          </w:p>
          <w:p w14:paraId="44AE3984" w14:textId="77777777" w:rsidR="00657D59" w:rsidRDefault="00657D59" w:rsidP="006837A3">
            <w:pPr>
              <w:rPr>
                <w:rFonts w:ascii="Bell MT" w:hAnsi="Bell MT"/>
                <w:szCs w:val="20"/>
              </w:rPr>
            </w:pPr>
            <w:r>
              <w:rPr>
                <w:rFonts w:ascii="Bell MT" w:hAnsi="Bell MT"/>
                <w:b/>
                <w:szCs w:val="20"/>
              </w:rPr>
              <w:t>Ces</w:t>
            </w:r>
            <w:r>
              <w:rPr>
                <w:rFonts w:ascii="Bell MT" w:hAnsi="Bell MT"/>
                <w:szCs w:val="20"/>
              </w:rPr>
              <w:t xml:space="preserve"> vacances</w:t>
            </w:r>
            <w:r>
              <w:rPr>
                <w:rFonts w:ascii="Bell MT" w:hAnsi="Bell MT"/>
                <w:b/>
                <w:szCs w:val="20"/>
              </w:rPr>
              <w:t>-là</w:t>
            </w:r>
            <w:r>
              <w:rPr>
                <w:rFonts w:ascii="Bell MT" w:hAnsi="Bell MT"/>
                <w:szCs w:val="20"/>
              </w:rPr>
              <w:t xml:space="preserve"> ont passé si vite ! </w:t>
            </w:r>
          </w:p>
          <w:p w14:paraId="6AE15DC2" w14:textId="77777777" w:rsidR="00657D59" w:rsidRPr="00874EE2" w:rsidRDefault="00657D59" w:rsidP="006837A3">
            <w:pPr>
              <w:rPr>
                <w:rFonts w:ascii="Bell MT" w:hAnsi="Bell MT"/>
                <w:szCs w:val="20"/>
              </w:rPr>
            </w:pPr>
            <w:r>
              <w:rPr>
                <w:rFonts w:ascii="Bell MT" w:hAnsi="Bell MT"/>
                <w:szCs w:val="20"/>
              </w:rPr>
              <w:t xml:space="preserve">(Notez la présence du trait d’union reliant le nom </w:t>
            </w:r>
            <w:r>
              <w:rPr>
                <w:rFonts w:ascii="Bell MT" w:hAnsi="Bell MT"/>
                <w:b/>
                <w:szCs w:val="20"/>
              </w:rPr>
              <w:t>vent</w:t>
            </w:r>
            <w:r>
              <w:rPr>
                <w:rFonts w:ascii="Bell MT" w:hAnsi="Bell MT"/>
                <w:szCs w:val="20"/>
              </w:rPr>
              <w:t xml:space="preserve"> et l’adverbe </w:t>
            </w:r>
            <w:r>
              <w:rPr>
                <w:rFonts w:ascii="Bell MT" w:hAnsi="Bell MT"/>
                <w:b/>
                <w:szCs w:val="20"/>
              </w:rPr>
              <w:t>là</w:t>
            </w:r>
            <w:r>
              <w:rPr>
                <w:rFonts w:ascii="Bell MT" w:hAnsi="Bell MT"/>
                <w:szCs w:val="20"/>
              </w:rPr>
              <w:t>. )</w:t>
            </w:r>
          </w:p>
        </w:tc>
      </w:tr>
      <w:tr w:rsidR="00657D59" w:rsidRPr="0004022C" w14:paraId="019032F0" w14:textId="77777777" w:rsidTr="006837A3">
        <w:tc>
          <w:tcPr>
            <w:tcW w:w="1418" w:type="dxa"/>
          </w:tcPr>
          <w:p w14:paraId="65DF092A" w14:textId="77777777" w:rsidR="00657D59" w:rsidRPr="004907EA" w:rsidRDefault="00657D59" w:rsidP="006837A3">
            <w:pPr>
              <w:spacing w:line="276" w:lineRule="auto"/>
              <w:rPr>
                <w:rFonts w:ascii="Bell MT" w:hAnsi="Bell MT"/>
                <w:sz w:val="28"/>
                <w:szCs w:val="28"/>
              </w:rPr>
            </w:pPr>
            <w:r>
              <w:rPr>
                <w:rFonts w:ascii="Bell MT" w:hAnsi="Bell MT"/>
                <w:sz w:val="28"/>
                <w:szCs w:val="28"/>
              </w:rPr>
              <w:t>ses</w:t>
            </w:r>
          </w:p>
        </w:tc>
        <w:tc>
          <w:tcPr>
            <w:tcW w:w="4111" w:type="dxa"/>
          </w:tcPr>
          <w:p w14:paraId="386F884B" w14:textId="77777777" w:rsidR="00657D59" w:rsidRPr="008162EF" w:rsidRDefault="00657D59" w:rsidP="006837A3">
            <w:pPr>
              <w:spacing w:line="276" w:lineRule="auto"/>
              <w:rPr>
                <w:rFonts w:ascii="Bell MT" w:hAnsi="Bell MT"/>
                <w:sz w:val="24"/>
              </w:rPr>
            </w:pPr>
            <w:r>
              <w:rPr>
                <w:rFonts w:ascii="Bell MT" w:hAnsi="Bell MT"/>
                <w:b/>
                <w:sz w:val="24"/>
              </w:rPr>
              <w:t xml:space="preserve">Déterminant possessif </w:t>
            </w:r>
          </w:p>
          <w:p w14:paraId="29CC7EA3" w14:textId="77777777" w:rsidR="00657D59" w:rsidRPr="000C2CC5" w:rsidRDefault="00657D59" w:rsidP="006837A3">
            <w:pPr>
              <w:spacing w:line="276" w:lineRule="auto"/>
              <w:rPr>
                <w:rFonts w:ascii="Bell MT" w:hAnsi="Bell MT"/>
                <w:szCs w:val="20"/>
              </w:rPr>
            </w:pPr>
            <w:r>
              <w:rPr>
                <w:rFonts w:ascii="Bell MT" w:hAnsi="Bell MT"/>
                <w:szCs w:val="20"/>
              </w:rPr>
              <w:t xml:space="preserve">Louis prend grand soin de </w:t>
            </w:r>
            <w:r w:rsidRPr="00120304">
              <w:rPr>
                <w:rFonts w:ascii="Bell MT" w:hAnsi="Bell MT"/>
                <w:b/>
                <w:szCs w:val="20"/>
              </w:rPr>
              <w:t>ses</w:t>
            </w:r>
            <w:r>
              <w:rPr>
                <w:rFonts w:ascii="Bell MT" w:hAnsi="Bell MT"/>
                <w:szCs w:val="20"/>
              </w:rPr>
              <w:t xml:space="preserve"> instruments.</w:t>
            </w:r>
          </w:p>
          <w:p w14:paraId="25230171" w14:textId="77777777" w:rsidR="00657D59" w:rsidRPr="004907EA" w:rsidRDefault="00657D59" w:rsidP="006837A3">
            <w:pPr>
              <w:spacing w:line="276" w:lineRule="auto"/>
              <w:rPr>
                <w:rFonts w:ascii="Bell MT" w:hAnsi="Bell MT"/>
                <w:sz w:val="24"/>
              </w:rPr>
            </w:pPr>
          </w:p>
        </w:tc>
        <w:tc>
          <w:tcPr>
            <w:tcW w:w="4394" w:type="dxa"/>
          </w:tcPr>
          <w:p w14:paraId="4AFB17CE" w14:textId="77777777" w:rsidR="00657D59" w:rsidRPr="00DE5E4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un, une, des</w:t>
            </w:r>
          </w:p>
          <w:p w14:paraId="1DCD05D1" w14:textId="77777777" w:rsidR="00657D59" w:rsidRPr="000C2CC5" w:rsidRDefault="00657D59" w:rsidP="006837A3">
            <w:pPr>
              <w:spacing w:line="276" w:lineRule="auto"/>
              <w:rPr>
                <w:rFonts w:ascii="Bell MT" w:hAnsi="Bell MT"/>
                <w:szCs w:val="20"/>
              </w:rPr>
            </w:pPr>
            <w:r>
              <w:rPr>
                <w:rFonts w:ascii="Bell MT" w:hAnsi="Bell MT"/>
                <w:szCs w:val="20"/>
              </w:rPr>
              <w:t xml:space="preserve">Louis prend grand soin </w:t>
            </w:r>
            <w:r w:rsidRPr="001C35A8">
              <w:rPr>
                <w:rFonts w:ascii="Bell MT" w:hAnsi="Bell MT"/>
                <w:b/>
                <w:szCs w:val="20"/>
              </w:rPr>
              <w:t>des</w:t>
            </w:r>
            <w:r>
              <w:rPr>
                <w:rFonts w:ascii="Bell MT" w:hAnsi="Bell MT"/>
                <w:szCs w:val="20"/>
              </w:rPr>
              <w:t xml:space="preserve"> instrument.</w:t>
            </w:r>
          </w:p>
          <w:p w14:paraId="5D64DD71" w14:textId="77777777" w:rsidR="00657D59" w:rsidRPr="00360968" w:rsidRDefault="00657D59" w:rsidP="006837A3">
            <w:pPr>
              <w:spacing w:line="276" w:lineRule="auto"/>
              <w:rPr>
                <w:rFonts w:ascii="Bell MT" w:hAnsi="Bell MT"/>
                <w:szCs w:val="20"/>
              </w:rPr>
            </w:pPr>
          </w:p>
        </w:tc>
      </w:tr>
      <w:tr w:rsidR="00657D59" w:rsidRPr="0004022C" w14:paraId="57F3974B" w14:textId="77777777" w:rsidTr="006837A3">
        <w:tc>
          <w:tcPr>
            <w:tcW w:w="1418" w:type="dxa"/>
          </w:tcPr>
          <w:p w14:paraId="13FED078" w14:textId="77777777" w:rsidR="00657D59" w:rsidRDefault="00657D59" w:rsidP="006837A3">
            <w:pPr>
              <w:spacing w:line="276" w:lineRule="auto"/>
              <w:rPr>
                <w:rFonts w:ascii="Bell MT" w:hAnsi="Bell MT"/>
                <w:sz w:val="28"/>
                <w:szCs w:val="28"/>
              </w:rPr>
            </w:pPr>
            <w:r>
              <w:rPr>
                <w:rFonts w:ascii="Bell MT" w:hAnsi="Bell MT"/>
                <w:sz w:val="28"/>
                <w:szCs w:val="28"/>
              </w:rPr>
              <w:t>sais</w:t>
            </w:r>
          </w:p>
        </w:tc>
        <w:tc>
          <w:tcPr>
            <w:tcW w:w="4111" w:type="dxa"/>
          </w:tcPr>
          <w:p w14:paraId="319056AD" w14:textId="77777777" w:rsidR="00657D59" w:rsidRDefault="00657D59" w:rsidP="006837A3">
            <w:pPr>
              <w:spacing w:line="276" w:lineRule="auto"/>
              <w:rPr>
                <w:rFonts w:ascii="Bell MT" w:hAnsi="Bell MT"/>
                <w:sz w:val="24"/>
              </w:rPr>
            </w:pPr>
            <w:r>
              <w:rPr>
                <w:rFonts w:ascii="Bell MT" w:hAnsi="Bell MT"/>
                <w:b/>
                <w:sz w:val="24"/>
              </w:rPr>
              <w:t xml:space="preserve">Verbe </w:t>
            </w:r>
            <w:r w:rsidRPr="0000734A">
              <w:rPr>
                <w:rFonts w:ascii="Bell MT" w:hAnsi="Bell MT"/>
                <w:b/>
                <w:sz w:val="24"/>
              </w:rPr>
              <w:t>savoir</w:t>
            </w:r>
            <w:r>
              <w:rPr>
                <w:rFonts w:ascii="Bell MT" w:hAnsi="Bell MT"/>
                <w:sz w:val="24"/>
              </w:rPr>
              <w:t>, 1</w:t>
            </w:r>
            <w:r w:rsidRPr="00C11BB6">
              <w:rPr>
                <w:rFonts w:ascii="Bell MT" w:hAnsi="Bell MT"/>
                <w:sz w:val="24"/>
                <w:vertAlign w:val="superscript"/>
              </w:rPr>
              <w:t>re</w:t>
            </w:r>
            <w:r>
              <w:rPr>
                <w:rFonts w:ascii="Bell MT" w:hAnsi="Bell MT"/>
                <w:sz w:val="24"/>
              </w:rPr>
              <w:t xml:space="preserve"> ou 2</w:t>
            </w:r>
            <w:r w:rsidRPr="00C11BB6">
              <w:rPr>
                <w:rFonts w:ascii="Bell MT" w:hAnsi="Bell MT"/>
                <w:sz w:val="24"/>
                <w:vertAlign w:val="superscript"/>
              </w:rPr>
              <w:t>e</w:t>
            </w:r>
            <w:r w:rsidRPr="004907EA">
              <w:rPr>
                <w:rFonts w:ascii="Bell MT" w:hAnsi="Bell MT"/>
                <w:sz w:val="24"/>
              </w:rPr>
              <w:t xml:space="preserve"> pers. sing., présent de l’indicatif</w:t>
            </w:r>
          </w:p>
          <w:p w14:paraId="0959E9FA" w14:textId="77777777" w:rsidR="00657D59" w:rsidRPr="00C11BB6" w:rsidRDefault="00657D59" w:rsidP="006837A3">
            <w:pPr>
              <w:spacing w:line="276" w:lineRule="auto"/>
              <w:rPr>
                <w:rFonts w:ascii="Bell MT" w:hAnsi="Bell MT"/>
                <w:szCs w:val="20"/>
              </w:rPr>
            </w:pPr>
            <w:r>
              <w:rPr>
                <w:rFonts w:ascii="Bell MT" w:hAnsi="Bell MT"/>
                <w:szCs w:val="20"/>
              </w:rPr>
              <w:t xml:space="preserve">Je </w:t>
            </w:r>
            <w:r>
              <w:rPr>
                <w:rFonts w:ascii="Bell MT" w:hAnsi="Bell MT"/>
                <w:b/>
                <w:szCs w:val="20"/>
              </w:rPr>
              <w:t>sais</w:t>
            </w:r>
            <w:r>
              <w:rPr>
                <w:rFonts w:ascii="Bell MT" w:hAnsi="Bell MT"/>
                <w:szCs w:val="20"/>
              </w:rPr>
              <w:t xml:space="preserve"> jouer de la cornemuse.</w:t>
            </w:r>
          </w:p>
          <w:p w14:paraId="5971E3B6" w14:textId="77777777" w:rsidR="00657D59" w:rsidRPr="00C11BB6"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sais</w:t>
            </w:r>
            <w:r>
              <w:rPr>
                <w:rFonts w:ascii="Bell MT" w:hAnsi="Bell MT"/>
                <w:szCs w:val="20"/>
              </w:rPr>
              <w:t xml:space="preserve"> jouer de la contrebasse.</w:t>
            </w:r>
          </w:p>
          <w:p w14:paraId="0139B50B" w14:textId="77777777" w:rsidR="00657D59" w:rsidRPr="00120304" w:rsidRDefault="00657D59" w:rsidP="006837A3">
            <w:pPr>
              <w:spacing w:line="276" w:lineRule="auto"/>
              <w:rPr>
                <w:rFonts w:ascii="Bell MT" w:hAnsi="Bell MT"/>
                <w:b/>
                <w:sz w:val="24"/>
              </w:rPr>
            </w:pPr>
          </w:p>
        </w:tc>
        <w:tc>
          <w:tcPr>
            <w:tcW w:w="4394" w:type="dxa"/>
          </w:tcPr>
          <w:p w14:paraId="1DE322CB"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savais</w:t>
            </w:r>
          </w:p>
          <w:p w14:paraId="2DBA7747" w14:textId="77777777" w:rsidR="00657D59" w:rsidRPr="00C11BB6" w:rsidRDefault="00657D59" w:rsidP="006837A3">
            <w:pPr>
              <w:spacing w:line="276" w:lineRule="auto"/>
              <w:rPr>
                <w:rFonts w:ascii="Bell MT" w:hAnsi="Bell MT"/>
                <w:szCs w:val="20"/>
              </w:rPr>
            </w:pPr>
            <w:r>
              <w:rPr>
                <w:rFonts w:ascii="Bell MT" w:hAnsi="Bell MT"/>
                <w:szCs w:val="20"/>
              </w:rPr>
              <w:t xml:space="preserve">Je </w:t>
            </w:r>
            <w:r>
              <w:rPr>
                <w:rFonts w:ascii="Bell MT" w:hAnsi="Bell MT"/>
                <w:b/>
                <w:szCs w:val="20"/>
              </w:rPr>
              <w:t>savais</w:t>
            </w:r>
            <w:r>
              <w:rPr>
                <w:rFonts w:ascii="Bell MT" w:hAnsi="Bell MT"/>
                <w:szCs w:val="20"/>
              </w:rPr>
              <w:t xml:space="preserve"> jouer de la cornemuse.</w:t>
            </w:r>
          </w:p>
          <w:p w14:paraId="657EA03E" w14:textId="77777777" w:rsidR="00657D59" w:rsidRPr="00C11BB6"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savais</w:t>
            </w:r>
            <w:r>
              <w:rPr>
                <w:rFonts w:ascii="Bell MT" w:hAnsi="Bell MT"/>
                <w:szCs w:val="20"/>
              </w:rPr>
              <w:t xml:space="preserve"> jouer de la contrebasse.</w:t>
            </w:r>
          </w:p>
          <w:p w14:paraId="45D64A9E" w14:textId="77777777" w:rsidR="00657D59" w:rsidRDefault="00657D59" w:rsidP="006837A3">
            <w:pPr>
              <w:rPr>
                <w:rFonts w:ascii="Bell MT" w:hAnsi="Bell MT"/>
                <w:sz w:val="24"/>
              </w:rPr>
            </w:pPr>
            <w:r w:rsidRPr="00360968">
              <w:rPr>
                <w:rFonts w:ascii="Rockwell Condensed" w:hAnsi="Rockwell Condensed"/>
                <w:b/>
                <w:smallCaps/>
                <w:sz w:val="28"/>
              </w:rPr>
              <w:t xml:space="preserve"> [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48F97AB2" w14:textId="77777777" w:rsidR="00657D59" w:rsidRPr="00C11BB6" w:rsidRDefault="00657D59" w:rsidP="006837A3">
            <w:pPr>
              <w:spacing w:line="276" w:lineRule="auto"/>
              <w:rPr>
                <w:rFonts w:ascii="Bell MT" w:hAnsi="Bell MT"/>
                <w:szCs w:val="20"/>
              </w:rPr>
            </w:pPr>
            <w:r>
              <w:rPr>
                <w:rFonts w:ascii="Bell MT" w:hAnsi="Bell MT"/>
                <w:szCs w:val="20"/>
              </w:rPr>
              <w:t xml:space="preserve">Je </w:t>
            </w:r>
            <w:r>
              <w:rPr>
                <w:rFonts w:ascii="Bell MT" w:hAnsi="Bell MT"/>
                <w:b/>
                <w:szCs w:val="20"/>
              </w:rPr>
              <w:t xml:space="preserve">ne </w:t>
            </w:r>
            <w:r w:rsidRPr="001C35A8">
              <w:rPr>
                <w:rFonts w:ascii="Bell MT" w:hAnsi="Bell MT"/>
                <w:szCs w:val="20"/>
              </w:rPr>
              <w:t>sais</w:t>
            </w:r>
            <w:r>
              <w:rPr>
                <w:rFonts w:ascii="Bell MT" w:hAnsi="Bell MT"/>
                <w:b/>
                <w:szCs w:val="20"/>
              </w:rPr>
              <w:t xml:space="preserve"> pas</w:t>
            </w:r>
            <w:r>
              <w:rPr>
                <w:rFonts w:ascii="Bell MT" w:hAnsi="Bell MT"/>
                <w:szCs w:val="20"/>
              </w:rPr>
              <w:t xml:space="preserve"> jouer de la cornemuse.</w:t>
            </w:r>
          </w:p>
          <w:p w14:paraId="25E4DCB3" w14:textId="77777777" w:rsidR="00657D59" w:rsidRPr="00360968"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 xml:space="preserve">ne </w:t>
            </w:r>
            <w:r w:rsidRPr="001C35A8">
              <w:rPr>
                <w:rFonts w:ascii="Bell MT" w:hAnsi="Bell MT"/>
                <w:szCs w:val="20"/>
              </w:rPr>
              <w:t>sais</w:t>
            </w:r>
            <w:r>
              <w:rPr>
                <w:rFonts w:ascii="Bell MT" w:hAnsi="Bell MT"/>
                <w:b/>
                <w:szCs w:val="20"/>
              </w:rPr>
              <w:t xml:space="preserve"> pas</w:t>
            </w:r>
            <w:r>
              <w:rPr>
                <w:rFonts w:ascii="Bell MT" w:hAnsi="Bell MT"/>
                <w:szCs w:val="20"/>
              </w:rPr>
              <w:t xml:space="preserve"> jouer de la contrebasse.</w:t>
            </w:r>
          </w:p>
        </w:tc>
      </w:tr>
      <w:tr w:rsidR="00657D59" w:rsidRPr="0004022C" w14:paraId="3781CCE1" w14:textId="77777777" w:rsidTr="006837A3">
        <w:tc>
          <w:tcPr>
            <w:tcW w:w="1418" w:type="dxa"/>
          </w:tcPr>
          <w:p w14:paraId="36FFF109" w14:textId="77777777" w:rsidR="00657D59" w:rsidRDefault="00657D59" w:rsidP="006837A3">
            <w:pPr>
              <w:spacing w:line="276" w:lineRule="auto"/>
              <w:rPr>
                <w:rFonts w:ascii="Bell MT" w:hAnsi="Bell MT"/>
                <w:sz w:val="28"/>
                <w:szCs w:val="28"/>
              </w:rPr>
            </w:pPr>
            <w:r>
              <w:rPr>
                <w:rFonts w:ascii="Bell MT" w:hAnsi="Bell MT"/>
                <w:sz w:val="28"/>
                <w:szCs w:val="28"/>
              </w:rPr>
              <w:t>sait</w:t>
            </w:r>
          </w:p>
        </w:tc>
        <w:tc>
          <w:tcPr>
            <w:tcW w:w="4111" w:type="dxa"/>
          </w:tcPr>
          <w:p w14:paraId="13CEC97A" w14:textId="77777777" w:rsidR="00657D59" w:rsidRDefault="00657D59" w:rsidP="006837A3">
            <w:pPr>
              <w:spacing w:line="276" w:lineRule="auto"/>
              <w:rPr>
                <w:rFonts w:ascii="Bell MT" w:hAnsi="Bell MT"/>
                <w:sz w:val="24"/>
              </w:rPr>
            </w:pPr>
            <w:r>
              <w:rPr>
                <w:rFonts w:ascii="Bell MT" w:hAnsi="Bell MT"/>
                <w:b/>
                <w:sz w:val="24"/>
              </w:rPr>
              <w:t xml:space="preserve">Verbe </w:t>
            </w:r>
            <w:r w:rsidRPr="0000734A">
              <w:rPr>
                <w:rFonts w:ascii="Bell MT" w:hAnsi="Bell MT"/>
                <w:b/>
                <w:sz w:val="24"/>
              </w:rPr>
              <w:t>savoir</w:t>
            </w:r>
            <w:r>
              <w:rPr>
                <w:rFonts w:ascii="Bell MT" w:hAnsi="Bell MT"/>
                <w:sz w:val="24"/>
              </w:rPr>
              <w:t>, 3</w:t>
            </w:r>
            <w:r w:rsidRPr="00C11BB6">
              <w:rPr>
                <w:rFonts w:ascii="Bell MT" w:hAnsi="Bell MT"/>
                <w:sz w:val="24"/>
                <w:vertAlign w:val="superscript"/>
              </w:rPr>
              <w:t>e</w:t>
            </w:r>
            <w:r w:rsidRPr="004907EA">
              <w:rPr>
                <w:rFonts w:ascii="Bell MT" w:hAnsi="Bell MT"/>
                <w:sz w:val="24"/>
              </w:rPr>
              <w:t xml:space="preserve"> pers. sing., présent de l’indicatif</w:t>
            </w:r>
          </w:p>
          <w:p w14:paraId="7F1413AD" w14:textId="77777777" w:rsidR="00657D59" w:rsidRPr="00C11BB6" w:rsidRDefault="00657D59" w:rsidP="006837A3">
            <w:pPr>
              <w:spacing w:line="276" w:lineRule="auto"/>
              <w:rPr>
                <w:rFonts w:ascii="Bell MT" w:hAnsi="Bell MT"/>
                <w:szCs w:val="20"/>
              </w:rPr>
            </w:pPr>
            <w:r>
              <w:rPr>
                <w:rFonts w:ascii="Bell MT" w:hAnsi="Bell MT"/>
                <w:szCs w:val="20"/>
              </w:rPr>
              <w:t xml:space="preserve">Elle </w:t>
            </w:r>
            <w:r>
              <w:rPr>
                <w:rFonts w:ascii="Bell MT" w:hAnsi="Bell MT"/>
                <w:b/>
                <w:szCs w:val="20"/>
              </w:rPr>
              <w:t>sait</w:t>
            </w:r>
            <w:r>
              <w:rPr>
                <w:rFonts w:ascii="Bell MT" w:hAnsi="Bell MT"/>
                <w:szCs w:val="20"/>
              </w:rPr>
              <w:t xml:space="preserve"> jouer du banjo.</w:t>
            </w:r>
          </w:p>
          <w:p w14:paraId="4043C331" w14:textId="77777777" w:rsidR="00657D59" w:rsidRPr="00120304" w:rsidRDefault="00657D59" w:rsidP="006837A3">
            <w:pPr>
              <w:spacing w:line="276" w:lineRule="auto"/>
              <w:rPr>
                <w:rFonts w:ascii="Bell MT" w:hAnsi="Bell MT"/>
                <w:b/>
                <w:sz w:val="24"/>
              </w:rPr>
            </w:pPr>
          </w:p>
        </w:tc>
        <w:tc>
          <w:tcPr>
            <w:tcW w:w="4394" w:type="dxa"/>
          </w:tcPr>
          <w:p w14:paraId="02A405A6"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savait</w:t>
            </w:r>
          </w:p>
          <w:p w14:paraId="6979526C" w14:textId="77777777" w:rsidR="00657D59" w:rsidRPr="00C11BB6" w:rsidRDefault="00657D59" w:rsidP="006837A3">
            <w:pPr>
              <w:spacing w:line="276" w:lineRule="auto"/>
              <w:rPr>
                <w:rFonts w:ascii="Bell MT" w:hAnsi="Bell MT"/>
                <w:szCs w:val="20"/>
              </w:rPr>
            </w:pPr>
            <w:r>
              <w:rPr>
                <w:rFonts w:ascii="Bell MT" w:hAnsi="Bell MT"/>
                <w:szCs w:val="20"/>
              </w:rPr>
              <w:t xml:space="preserve">Elle </w:t>
            </w:r>
            <w:r>
              <w:rPr>
                <w:rFonts w:ascii="Bell MT" w:hAnsi="Bell MT"/>
                <w:b/>
                <w:szCs w:val="20"/>
              </w:rPr>
              <w:t>savait</w:t>
            </w:r>
            <w:r>
              <w:rPr>
                <w:rFonts w:ascii="Bell MT" w:hAnsi="Bell MT"/>
                <w:szCs w:val="20"/>
              </w:rPr>
              <w:t xml:space="preserve"> jouer du banjo.</w:t>
            </w:r>
          </w:p>
          <w:p w14:paraId="6E5BDE03" w14:textId="77777777" w:rsidR="00657D59" w:rsidRDefault="00657D59" w:rsidP="006837A3">
            <w:pPr>
              <w:rPr>
                <w:rFonts w:ascii="Bell MT" w:hAnsi="Bell MT"/>
                <w:sz w:val="24"/>
              </w:rPr>
            </w:pPr>
            <w:r w:rsidRPr="00360968">
              <w:rPr>
                <w:rFonts w:ascii="Rockwell Condensed" w:hAnsi="Rockwell Condensed"/>
                <w:b/>
                <w:smallCaps/>
                <w:sz w:val="28"/>
              </w:rPr>
              <w:t xml:space="preserve"> [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556115B2" w14:textId="77777777" w:rsidR="00657D59" w:rsidRPr="00C11BB6" w:rsidRDefault="00657D59" w:rsidP="006837A3">
            <w:pPr>
              <w:spacing w:line="276" w:lineRule="auto"/>
              <w:rPr>
                <w:rFonts w:ascii="Bell MT" w:hAnsi="Bell MT"/>
                <w:szCs w:val="20"/>
              </w:rPr>
            </w:pPr>
            <w:r>
              <w:rPr>
                <w:rFonts w:ascii="Bell MT" w:hAnsi="Bell MT"/>
                <w:szCs w:val="20"/>
              </w:rPr>
              <w:t xml:space="preserve">Elle </w:t>
            </w:r>
            <w:r>
              <w:rPr>
                <w:rFonts w:ascii="Bell MT" w:hAnsi="Bell MT"/>
                <w:b/>
                <w:szCs w:val="20"/>
              </w:rPr>
              <w:t xml:space="preserve">ne </w:t>
            </w:r>
            <w:r w:rsidRPr="001C35A8">
              <w:rPr>
                <w:rFonts w:ascii="Bell MT" w:hAnsi="Bell MT"/>
                <w:szCs w:val="20"/>
              </w:rPr>
              <w:t>sait</w:t>
            </w:r>
            <w:r>
              <w:rPr>
                <w:rFonts w:ascii="Bell MT" w:hAnsi="Bell MT"/>
                <w:b/>
                <w:szCs w:val="20"/>
              </w:rPr>
              <w:t xml:space="preserve"> pas</w:t>
            </w:r>
            <w:r>
              <w:rPr>
                <w:rFonts w:ascii="Bell MT" w:hAnsi="Bell MT"/>
                <w:szCs w:val="20"/>
              </w:rPr>
              <w:t xml:space="preserve"> jouer du banjo.</w:t>
            </w:r>
          </w:p>
          <w:p w14:paraId="088A2A34" w14:textId="77777777" w:rsidR="00657D59" w:rsidRPr="00360968" w:rsidRDefault="00657D59" w:rsidP="006837A3">
            <w:pPr>
              <w:spacing w:line="276" w:lineRule="auto"/>
              <w:rPr>
                <w:rFonts w:ascii="Bell MT" w:hAnsi="Bell MT"/>
                <w:szCs w:val="20"/>
              </w:rPr>
            </w:pPr>
          </w:p>
        </w:tc>
      </w:tr>
      <w:tr w:rsidR="00657D59" w:rsidRPr="00BC79F1" w14:paraId="01CB106C" w14:textId="77777777" w:rsidTr="006837A3">
        <w:tc>
          <w:tcPr>
            <w:tcW w:w="9923" w:type="dxa"/>
            <w:gridSpan w:val="3"/>
            <w:shd w:val="clear" w:color="auto" w:fill="BFBFBF" w:themeFill="background1" w:themeFillShade="BF"/>
          </w:tcPr>
          <w:p w14:paraId="099DB23A" w14:textId="77777777" w:rsidR="00657D59" w:rsidRPr="00BC79F1" w:rsidRDefault="00657D59" w:rsidP="006837A3">
            <w:pPr>
              <w:spacing w:line="276" w:lineRule="auto"/>
              <w:jc w:val="center"/>
              <w:rPr>
                <w:rFonts w:ascii="Bell MT" w:hAnsi="Bell MT"/>
                <w:b/>
                <w:sz w:val="28"/>
                <w:szCs w:val="28"/>
              </w:rPr>
            </w:pPr>
            <w:r>
              <w:rPr>
                <w:rFonts w:ascii="Bell MT" w:hAnsi="Bell MT"/>
                <w:b/>
                <w:sz w:val="28"/>
                <w:szCs w:val="28"/>
              </w:rPr>
              <w:t>ou / où</w:t>
            </w:r>
          </w:p>
        </w:tc>
      </w:tr>
      <w:tr w:rsidR="00657D59" w:rsidRPr="00360968" w14:paraId="70329E53" w14:textId="77777777" w:rsidTr="006837A3">
        <w:tc>
          <w:tcPr>
            <w:tcW w:w="1418" w:type="dxa"/>
          </w:tcPr>
          <w:p w14:paraId="6641BF4C" w14:textId="77777777" w:rsidR="00657D59" w:rsidRPr="004907EA" w:rsidRDefault="00657D59" w:rsidP="006837A3">
            <w:pPr>
              <w:spacing w:line="276" w:lineRule="auto"/>
              <w:rPr>
                <w:rFonts w:ascii="Bell MT" w:hAnsi="Bell MT"/>
                <w:sz w:val="28"/>
                <w:szCs w:val="28"/>
              </w:rPr>
            </w:pPr>
            <w:r>
              <w:rPr>
                <w:rFonts w:ascii="Bell MT" w:hAnsi="Bell MT"/>
                <w:sz w:val="28"/>
                <w:szCs w:val="28"/>
              </w:rPr>
              <w:t>ou</w:t>
            </w:r>
          </w:p>
        </w:tc>
        <w:tc>
          <w:tcPr>
            <w:tcW w:w="4111" w:type="dxa"/>
          </w:tcPr>
          <w:p w14:paraId="0354AC12" w14:textId="77777777" w:rsidR="00657D59" w:rsidRPr="005330D0" w:rsidRDefault="00657D59" w:rsidP="006837A3">
            <w:pPr>
              <w:spacing w:line="276" w:lineRule="auto"/>
              <w:rPr>
                <w:rFonts w:ascii="Bell MT" w:hAnsi="Bell MT"/>
                <w:szCs w:val="20"/>
              </w:rPr>
            </w:pPr>
            <w:r>
              <w:rPr>
                <w:rFonts w:ascii="Bell MT" w:hAnsi="Bell MT"/>
                <w:b/>
                <w:sz w:val="24"/>
              </w:rPr>
              <w:t xml:space="preserve">Conjonction de coordination </w:t>
            </w:r>
            <w:r>
              <w:rPr>
                <w:rFonts w:ascii="Bell MT" w:hAnsi="Bell MT"/>
                <w:szCs w:val="20"/>
              </w:rPr>
              <w:t>(Permet de relier deux groupes de mots de même nature ou deux phrases)</w:t>
            </w:r>
          </w:p>
          <w:p w14:paraId="6259D068" w14:textId="77777777" w:rsidR="00657D59" w:rsidRPr="005330D0" w:rsidRDefault="00657D59" w:rsidP="006837A3">
            <w:pPr>
              <w:spacing w:line="276" w:lineRule="auto"/>
              <w:rPr>
                <w:rFonts w:ascii="Bell MT" w:hAnsi="Bell MT"/>
                <w:sz w:val="24"/>
              </w:rPr>
            </w:pPr>
            <w:r w:rsidRPr="005330D0">
              <w:rPr>
                <w:rFonts w:ascii="Bell MT" w:hAnsi="Bell MT"/>
                <w:szCs w:val="20"/>
              </w:rPr>
              <w:t xml:space="preserve">Philomène offre à Clara de la confiture de fraises </w:t>
            </w:r>
            <w:r w:rsidRPr="005330D0">
              <w:rPr>
                <w:rFonts w:ascii="Bell MT" w:hAnsi="Bell MT"/>
                <w:b/>
                <w:szCs w:val="20"/>
              </w:rPr>
              <w:t>ou</w:t>
            </w:r>
            <w:r w:rsidRPr="005330D0">
              <w:rPr>
                <w:rFonts w:ascii="Bell MT" w:hAnsi="Bell MT"/>
                <w:szCs w:val="20"/>
              </w:rPr>
              <w:t xml:space="preserve"> de prunes.</w:t>
            </w:r>
          </w:p>
        </w:tc>
        <w:tc>
          <w:tcPr>
            <w:tcW w:w="4394" w:type="dxa"/>
          </w:tcPr>
          <w:p w14:paraId="2A9D0385" w14:textId="77777777" w:rsidR="00657D59" w:rsidRPr="00DE5E4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et</w:t>
            </w:r>
          </w:p>
          <w:p w14:paraId="649CD8B6" w14:textId="77777777" w:rsidR="00657D59" w:rsidRPr="00360968" w:rsidRDefault="00657D59" w:rsidP="006837A3">
            <w:pPr>
              <w:spacing w:line="276" w:lineRule="auto"/>
              <w:rPr>
                <w:rFonts w:ascii="Bell MT" w:hAnsi="Bell MT"/>
                <w:szCs w:val="20"/>
              </w:rPr>
            </w:pPr>
            <w:r w:rsidRPr="005330D0">
              <w:rPr>
                <w:rFonts w:ascii="Bell MT" w:hAnsi="Bell MT"/>
                <w:szCs w:val="20"/>
              </w:rPr>
              <w:t xml:space="preserve">Philomène offre à Clara de la confiture de fraises </w:t>
            </w:r>
            <w:r>
              <w:rPr>
                <w:rFonts w:ascii="Bell MT" w:hAnsi="Bell MT"/>
                <w:b/>
                <w:szCs w:val="20"/>
              </w:rPr>
              <w:t>et</w:t>
            </w:r>
            <w:r w:rsidRPr="005330D0">
              <w:rPr>
                <w:rFonts w:ascii="Bell MT" w:hAnsi="Bell MT"/>
                <w:szCs w:val="20"/>
              </w:rPr>
              <w:t xml:space="preserve"> de prunes.</w:t>
            </w:r>
          </w:p>
        </w:tc>
      </w:tr>
      <w:tr w:rsidR="00657D59" w14:paraId="1715ECF4" w14:textId="77777777" w:rsidTr="006837A3">
        <w:tc>
          <w:tcPr>
            <w:tcW w:w="1418" w:type="dxa"/>
          </w:tcPr>
          <w:p w14:paraId="60F0B8AE" w14:textId="77777777" w:rsidR="00657D59" w:rsidRPr="004907EA" w:rsidRDefault="00657D59" w:rsidP="006837A3">
            <w:pPr>
              <w:spacing w:line="276" w:lineRule="auto"/>
              <w:rPr>
                <w:rFonts w:ascii="Bell MT" w:hAnsi="Bell MT"/>
                <w:sz w:val="28"/>
                <w:szCs w:val="28"/>
              </w:rPr>
            </w:pPr>
            <w:r>
              <w:rPr>
                <w:rFonts w:ascii="Bell MT" w:hAnsi="Bell MT"/>
                <w:sz w:val="28"/>
                <w:szCs w:val="28"/>
              </w:rPr>
              <w:t>où</w:t>
            </w:r>
          </w:p>
        </w:tc>
        <w:tc>
          <w:tcPr>
            <w:tcW w:w="4111" w:type="dxa"/>
          </w:tcPr>
          <w:p w14:paraId="0DE9E606" w14:textId="77777777" w:rsidR="00657D59" w:rsidRDefault="00657D59" w:rsidP="006837A3">
            <w:pPr>
              <w:spacing w:line="276" w:lineRule="auto"/>
              <w:rPr>
                <w:rFonts w:ascii="Bell MT" w:hAnsi="Bell MT"/>
                <w:szCs w:val="20"/>
              </w:rPr>
            </w:pPr>
            <w:r>
              <w:rPr>
                <w:rFonts w:ascii="Bell MT" w:hAnsi="Bell MT"/>
                <w:b/>
                <w:sz w:val="24"/>
              </w:rPr>
              <w:t xml:space="preserve">Pronom relatif </w:t>
            </w:r>
            <w:r w:rsidRPr="0000734A">
              <w:rPr>
                <w:rFonts w:ascii="Bell MT" w:hAnsi="Bell MT"/>
                <w:szCs w:val="20"/>
              </w:rPr>
              <w:t>(Marque un lieu ou un temps)</w:t>
            </w:r>
          </w:p>
          <w:p w14:paraId="612A1C7D" w14:textId="77777777" w:rsidR="00657D59" w:rsidRPr="00360968" w:rsidRDefault="00657D59" w:rsidP="006837A3">
            <w:pPr>
              <w:spacing w:line="276" w:lineRule="auto"/>
              <w:rPr>
                <w:rFonts w:ascii="Bell MT" w:hAnsi="Bell MT"/>
                <w:szCs w:val="20"/>
              </w:rPr>
            </w:pPr>
            <w:r>
              <w:rPr>
                <w:rFonts w:ascii="Bell MT" w:hAnsi="Bell MT"/>
                <w:szCs w:val="20"/>
              </w:rPr>
              <w:t xml:space="preserve">La maison </w:t>
            </w:r>
            <w:r w:rsidRPr="005330D0">
              <w:rPr>
                <w:rFonts w:ascii="Bell MT" w:hAnsi="Bell MT"/>
                <w:b/>
                <w:szCs w:val="20"/>
              </w:rPr>
              <w:t>où</w:t>
            </w:r>
            <w:r>
              <w:rPr>
                <w:rFonts w:ascii="Bell MT" w:hAnsi="Bell MT"/>
                <w:szCs w:val="20"/>
              </w:rPr>
              <w:t xml:space="preserve"> habite Philomène est un trésor architectural.</w:t>
            </w:r>
          </w:p>
        </w:tc>
        <w:tc>
          <w:tcPr>
            <w:tcW w:w="4394" w:type="dxa"/>
          </w:tcPr>
          <w:p w14:paraId="2793DCF9" w14:textId="77777777" w:rsidR="00657D59" w:rsidRDefault="00657D59" w:rsidP="006837A3">
            <w:pPr>
              <w:spacing w:line="276" w:lineRule="auto"/>
              <w:rPr>
                <w:rFonts w:ascii="Bell MT" w:hAnsi="Bell MT"/>
                <w:b/>
                <w:sz w:val="24"/>
              </w:rPr>
            </w:pPr>
            <w:r w:rsidRPr="00BC4F27">
              <w:rPr>
                <w:rFonts w:ascii="Symbol" w:eastAsia="Symbol" w:hAnsi="Symbol" w:cs="Symbol"/>
                <w:sz w:val="32"/>
                <w:szCs w:val="32"/>
              </w:rPr>
              <w:t></w:t>
            </w:r>
            <w:r>
              <w:rPr>
                <w:rFonts w:ascii="Calibri" w:hAnsi="Calibri"/>
                <w:sz w:val="32"/>
                <w:szCs w:val="32"/>
              </w:rPr>
              <w:t xml:space="preserve"> </w:t>
            </w: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et</w:t>
            </w:r>
          </w:p>
          <w:p w14:paraId="6E911612" w14:textId="77777777" w:rsidR="00657D59" w:rsidRDefault="00657D59" w:rsidP="006837A3">
            <w:pPr>
              <w:spacing w:line="276" w:lineRule="auto"/>
              <w:rPr>
                <w:rFonts w:ascii="Bell MT" w:hAnsi="Bell MT"/>
                <w:szCs w:val="20"/>
              </w:rPr>
            </w:pPr>
            <w:r w:rsidRPr="00DA42B8">
              <w:rPr>
                <w:rFonts w:ascii="Bell MT" w:hAnsi="Bell MT"/>
                <w:b/>
                <w:szCs w:val="20"/>
              </w:rPr>
              <w:t>*</w:t>
            </w:r>
            <w:r>
              <w:rPr>
                <w:rFonts w:ascii="Bell MT" w:hAnsi="Bell MT"/>
                <w:b/>
                <w:szCs w:val="20"/>
              </w:rPr>
              <w:t xml:space="preserve"> </w:t>
            </w:r>
            <w:r>
              <w:rPr>
                <w:rFonts w:ascii="Bell MT" w:hAnsi="Bell MT"/>
                <w:szCs w:val="20"/>
              </w:rPr>
              <w:t xml:space="preserve">La maison </w:t>
            </w:r>
            <w:r w:rsidRPr="00DA42B8">
              <w:rPr>
                <w:rFonts w:ascii="Bell MT" w:hAnsi="Bell MT"/>
                <w:b/>
                <w:strike/>
                <w:szCs w:val="20"/>
              </w:rPr>
              <w:t>et</w:t>
            </w:r>
            <w:r>
              <w:rPr>
                <w:rFonts w:ascii="Bell MT" w:hAnsi="Bell MT"/>
                <w:szCs w:val="20"/>
              </w:rPr>
              <w:t xml:space="preserve"> habite Philomène est un trésor architectural.</w:t>
            </w:r>
          </w:p>
          <w:p w14:paraId="4F0893AB" w14:textId="77777777" w:rsidR="00657D59" w:rsidRDefault="00657D59" w:rsidP="006837A3">
            <w:pPr>
              <w:spacing w:line="276" w:lineRule="auto"/>
              <w:rPr>
                <w:rFonts w:ascii="Bell MT" w:hAnsi="Bell MT"/>
                <w:sz w:val="24"/>
              </w:rPr>
            </w:pPr>
            <w:r>
              <w:rPr>
                <w:rFonts w:ascii="Bell MT" w:hAnsi="Bell MT"/>
                <w:szCs w:val="20"/>
              </w:rPr>
              <w:t xml:space="preserve">Philomène habite </w:t>
            </w:r>
            <w:r w:rsidRPr="0000734A">
              <w:rPr>
                <w:rFonts w:ascii="Bell MT" w:hAnsi="Bell MT"/>
                <w:b/>
                <w:szCs w:val="20"/>
              </w:rPr>
              <w:t>quelque part</w:t>
            </w:r>
            <w:r>
              <w:rPr>
                <w:rFonts w:ascii="Bell MT" w:hAnsi="Bell MT"/>
                <w:b/>
                <w:szCs w:val="20"/>
              </w:rPr>
              <w:t>.</w:t>
            </w:r>
            <w:r>
              <w:rPr>
                <w:rFonts w:ascii="Bell MT" w:hAnsi="Bell MT"/>
                <w:szCs w:val="20"/>
              </w:rPr>
              <w:t xml:space="preserve"> / Philomène habite </w:t>
            </w:r>
            <w:r w:rsidRPr="0000734A">
              <w:rPr>
                <w:rFonts w:ascii="Bell MT" w:hAnsi="Bell MT"/>
                <w:b/>
                <w:szCs w:val="20"/>
              </w:rPr>
              <w:t>une maison</w:t>
            </w:r>
            <w:r>
              <w:rPr>
                <w:rFonts w:ascii="Bell MT" w:hAnsi="Bell MT"/>
                <w:szCs w:val="20"/>
              </w:rPr>
              <w:t>.</w:t>
            </w:r>
          </w:p>
        </w:tc>
      </w:tr>
      <w:tr w:rsidR="00657D59" w:rsidRPr="00BC79F1" w14:paraId="2EA3FA88" w14:textId="77777777" w:rsidTr="006837A3">
        <w:tc>
          <w:tcPr>
            <w:tcW w:w="9923" w:type="dxa"/>
            <w:gridSpan w:val="3"/>
            <w:shd w:val="clear" w:color="auto" w:fill="BFBFBF" w:themeFill="background1" w:themeFillShade="BF"/>
          </w:tcPr>
          <w:p w14:paraId="3F2FFA59" w14:textId="77777777" w:rsidR="00657D59" w:rsidRPr="00BC79F1" w:rsidRDefault="00657D59" w:rsidP="006837A3">
            <w:pPr>
              <w:spacing w:line="276" w:lineRule="auto"/>
              <w:jc w:val="center"/>
              <w:rPr>
                <w:rFonts w:ascii="Bell MT" w:hAnsi="Bell MT"/>
                <w:b/>
                <w:sz w:val="28"/>
                <w:szCs w:val="28"/>
              </w:rPr>
            </w:pPr>
            <w:r>
              <w:rPr>
                <w:rFonts w:ascii="Bell MT" w:hAnsi="Bell MT"/>
                <w:b/>
                <w:sz w:val="28"/>
                <w:szCs w:val="28"/>
              </w:rPr>
              <w:t>peu / peux / peut</w:t>
            </w:r>
          </w:p>
        </w:tc>
      </w:tr>
      <w:tr w:rsidR="00657D59" w:rsidRPr="00360968" w14:paraId="089A02ED" w14:textId="77777777" w:rsidTr="006837A3">
        <w:tc>
          <w:tcPr>
            <w:tcW w:w="1418" w:type="dxa"/>
          </w:tcPr>
          <w:p w14:paraId="63CEF0D8" w14:textId="77777777" w:rsidR="00657D59" w:rsidRDefault="00657D59" w:rsidP="006837A3">
            <w:pPr>
              <w:spacing w:line="276" w:lineRule="auto"/>
              <w:rPr>
                <w:rFonts w:ascii="Bell MT" w:hAnsi="Bell MT"/>
                <w:sz w:val="28"/>
                <w:szCs w:val="28"/>
              </w:rPr>
            </w:pPr>
            <w:r>
              <w:rPr>
                <w:rFonts w:ascii="Bell MT" w:hAnsi="Bell MT"/>
                <w:sz w:val="28"/>
                <w:szCs w:val="28"/>
              </w:rPr>
              <w:t>peu</w:t>
            </w:r>
          </w:p>
        </w:tc>
        <w:tc>
          <w:tcPr>
            <w:tcW w:w="4111" w:type="dxa"/>
          </w:tcPr>
          <w:p w14:paraId="14FA8C93" w14:textId="77777777" w:rsidR="00657D59" w:rsidRPr="00BC4F27" w:rsidRDefault="00657D59" w:rsidP="006837A3">
            <w:pPr>
              <w:spacing w:line="276" w:lineRule="auto"/>
              <w:rPr>
                <w:rFonts w:ascii="Bell MT" w:hAnsi="Bell MT"/>
                <w:sz w:val="24"/>
              </w:rPr>
            </w:pPr>
            <w:r>
              <w:rPr>
                <w:rFonts w:ascii="Bell MT" w:hAnsi="Bell MT"/>
                <w:b/>
                <w:sz w:val="24"/>
              </w:rPr>
              <w:t xml:space="preserve">Adverbe </w:t>
            </w:r>
            <w:r>
              <w:rPr>
                <w:rFonts w:ascii="Bell MT" w:hAnsi="Bell MT"/>
                <w:sz w:val="24"/>
              </w:rPr>
              <w:t>(marque la quantité)</w:t>
            </w:r>
            <w:r>
              <w:rPr>
                <w:rFonts w:ascii="Bell MT" w:hAnsi="Bell MT"/>
                <w:b/>
                <w:sz w:val="24"/>
              </w:rPr>
              <w:t xml:space="preserve"> </w:t>
            </w:r>
          </w:p>
          <w:p w14:paraId="6AEFB1C6" w14:textId="77777777" w:rsidR="00657D59" w:rsidRDefault="00657D59" w:rsidP="006837A3">
            <w:pPr>
              <w:spacing w:line="276" w:lineRule="auto"/>
              <w:rPr>
                <w:rFonts w:ascii="Bell MT" w:hAnsi="Bell MT"/>
                <w:szCs w:val="20"/>
              </w:rPr>
            </w:pPr>
            <w:r>
              <w:rPr>
                <w:rFonts w:ascii="Bell MT" w:hAnsi="Bell MT"/>
                <w:szCs w:val="20"/>
              </w:rPr>
              <w:t xml:space="preserve">Clara a </w:t>
            </w:r>
            <w:r>
              <w:rPr>
                <w:rFonts w:ascii="Bell MT" w:hAnsi="Bell MT"/>
                <w:b/>
                <w:szCs w:val="20"/>
              </w:rPr>
              <w:t>peu</w:t>
            </w:r>
            <w:r>
              <w:rPr>
                <w:rFonts w:ascii="Bell MT" w:hAnsi="Bell MT"/>
                <w:szCs w:val="20"/>
              </w:rPr>
              <w:t xml:space="preserve"> d’appétit ce midi.</w:t>
            </w:r>
          </w:p>
          <w:p w14:paraId="0883F8FC" w14:textId="77777777" w:rsidR="00657D59" w:rsidRPr="00DA42B8" w:rsidRDefault="00657D59" w:rsidP="006837A3">
            <w:pPr>
              <w:spacing w:line="276" w:lineRule="auto"/>
              <w:rPr>
                <w:rFonts w:ascii="Bell MT" w:hAnsi="Bell MT"/>
                <w:sz w:val="24"/>
              </w:rPr>
            </w:pPr>
            <w:r>
              <w:rPr>
                <w:rFonts w:ascii="Bell MT" w:hAnsi="Bell MT"/>
                <w:szCs w:val="20"/>
              </w:rPr>
              <w:t xml:space="preserve">Elle mangera </w:t>
            </w:r>
            <w:r w:rsidRPr="005307EB">
              <w:rPr>
                <w:rFonts w:ascii="Bell MT" w:hAnsi="Bell MT"/>
                <w:bCs/>
                <w:szCs w:val="20"/>
              </w:rPr>
              <w:t>un</w:t>
            </w:r>
            <w:r>
              <w:rPr>
                <w:rFonts w:ascii="Bell MT" w:hAnsi="Bell MT"/>
                <w:b/>
                <w:szCs w:val="20"/>
              </w:rPr>
              <w:t xml:space="preserve"> peu</w:t>
            </w:r>
            <w:r>
              <w:rPr>
                <w:rFonts w:ascii="Bell MT" w:hAnsi="Bell MT"/>
                <w:szCs w:val="20"/>
              </w:rPr>
              <w:t>.</w:t>
            </w:r>
          </w:p>
        </w:tc>
        <w:tc>
          <w:tcPr>
            <w:tcW w:w="4394" w:type="dxa"/>
          </w:tcPr>
          <w:p w14:paraId="49F39F5B" w14:textId="77777777" w:rsidR="00657D59" w:rsidRPr="00DA42B8" w:rsidRDefault="00657D59" w:rsidP="006837A3">
            <w:pPr>
              <w:spacing w:line="276" w:lineRule="auto"/>
              <w:rPr>
                <w:rFonts w:ascii="Bell MT" w:hAnsi="Bell MT"/>
                <w:szCs w:val="20"/>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 xml:space="preserve">beaucoup </w:t>
            </w:r>
            <w:r w:rsidRPr="00DA42B8">
              <w:rPr>
                <w:rFonts w:ascii="Bell MT" w:hAnsi="Bell MT"/>
                <w:szCs w:val="20"/>
              </w:rPr>
              <w:t>(un autre adverbe )</w:t>
            </w:r>
          </w:p>
          <w:p w14:paraId="22354EA9" w14:textId="77777777" w:rsidR="00657D59" w:rsidRDefault="00657D59" w:rsidP="006837A3">
            <w:pPr>
              <w:spacing w:line="276" w:lineRule="auto"/>
              <w:rPr>
                <w:rFonts w:ascii="Bell MT" w:hAnsi="Bell MT"/>
                <w:szCs w:val="20"/>
              </w:rPr>
            </w:pPr>
            <w:r>
              <w:rPr>
                <w:rFonts w:ascii="Bell MT" w:hAnsi="Bell MT"/>
                <w:szCs w:val="20"/>
              </w:rPr>
              <w:t xml:space="preserve">Clara a </w:t>
            </w:r>
            <w:r>
              <w:rPr>
                <w:rFonts w:ascii="Bell MT" w:hAnsi="Bell MT"/>
                <w:b/>
                <w:szCs w:val="20"/>
              </w:rPr>
              <w:t>beaucoup</w:t>
            </w:r>
            <w:r>
              <w:rPr>
                <w:rFonts w:ascii="Bell MT" w:hAnsi="Bell MT"/>
                <w:szCs w:val="20"/>
              </w:rPr>
              <w:t xml:space="preserve"> d’appétit ce midi.</w:t>
            </w:r>
          </w:p>
          <w:p w14:paraId="721772BF" w14:textId="77777777" w:rsidR="00657D59" w:rsidRPr="00C4195E" w:rsidRDefault="00657D59" w:rsidP="006837A3">
            <w:pPr>
              <w:spacing w:line="276" w:lineRule="auto"/>
              <w:rPr>
                <w:rFonts w:ascii="Rockwell Condensed" w:hAnsi="Rockwell Condensed"/>
                <w:b/>
                <w:smallCaps/>
                <w:sz w:val="28"/>
              </w:rPr>
            </w:pPr>
            <w:r>
              <w:rPr>
                <w:rFonts w:ascii="Bell MT" w:hAnsi="Bell MT"/>
                <w:szCs w:val="20"/>
              </w:rPr>
              <w:t xml:space="preserve">Elle mangera </w:t>
            </w:r>
            <w:r>
              <w:rPr>
                <w:rFonts w:ascii="Bell MT" w:hAnsi="Bell MT"/>
                <w:b/>
                <w:szCs w:val="20"/>
              </w:rPr>
              <w:t>beaucoup</w:t>
            </w:r>
            <w:r>
              <w:rPr>
                <w:rFonts w:ascii="Bell MT" w:hAnsi="Bell MT"/>
                <w:szCs w:val="20"/>
              </w:rPr>
              <w:t>.</w:t>
            </w:r>
          </w:p>
        </w:tc>
      </w:tr>
      <w:tr w:rsidR="00657D59" w14:paraId="0008F3EF" w14:textId="77777777" w:rsidTr="006837A3">
        <w:tc>
          <w:tcPr>
            <w:tcW w:w="1418" w:type="dxa"/>
          </w:tcPr>
          <w:p w14:paraId="176EE331" w14:textId="77777777" w:rsidR="00657D59" w:rsidRDefault="00657D59" w:rsidP="006837A3">
            <w:pPr>
              <w:spacing w:line="276" w:lineRule="auto"/>
              <w:rPr>
                <w:rFonts w:ascii="Bell MT" w:hAnsi="Bell MT"/>
                <w:sz w:val="28"/>
                <w:szCs w:val="28"/>
              </w:rPr>
            </w:pPr>
            <w:r>
              <w:rPr>
                <w:rFonts w:ascii="Bell MT" w:hAnsi="Bell MT"/>
                <w:sz w:val="28"/>
                <w:szCs w:val="28"/>
              </w:rPr>
              <w:lastRenderedPageBreak/>
              <w:t>peux</w:t>
            </w:r>
          </w:p>
        </w:tc>
        <w:tc>
          <w:tcPr>
            <w:tcW w:w="4111" w:type="dxa"/>
          </w:tcPr>
          <w:p w14:paraId="140E7EE8" w14:textId="77777777" w:rsidR="00657D59" w:rsidRDefault="00657D59" w:rsidP="006837A3">
            <w:pPr>
              <w:spacing w:line="276" w:lineRule="auto"/>
              <w:rPr>
                <w:rFonts w:ascii="Bell MT" w:hAnsi="Bell MT"/>
                <w:sz w:val="24"/>
              </w:rPr>
            </w:pPr>
            <w:r>
              <w:rPr>
                <w:rFonts w:ascii="Bell MT" w:hAnsi="Bell MT"/>
                <w:b/>
                <w:sz w:val="24"/>
              </w:rPr>
              <w:t xml:space="preserve">Verbe </w:t>
            </w:r>
            <w:r w:rsidRPr="00F17D52">
              <w:rPr>
                <w:rFonts w:ascii="Bell MT" w:hAnsi="Bell MT"/>
                <w:b/>
                <w:sz w:val="24"/>
              </w:rPr>
              <w:t>pouvoir</w:t>
            </w:r>
            <w:r>
              <w:rPr>
                <w:rFonts w:ascii="Bell MT" w:hAnsi="Bell MT"/>
                <w:sz w:val="24"/>
              </w:rPr>
              <w:t>, 1</w:t>
            </w:r>
            <w:r w:rsidRPr="00C11BB6">
              <w:rPr>
                <w:rFonts w:ascii="Bell MT" w:hAnsi="Bell MT"/>
                <w:sz w:val="24"/>
                <w:vertAlign w:val="superscript"/>
              </w:rPr>
              <w:t>re</w:t>
            </w:r>
            <w:r>
              <w:rPr>
                <w:rFonts w:ascii="Bell MT" w:hAnsi="Bell MT"/>
                <w:sz w:val="24"/>
              </w:rPr>
              <w:t xml:space="preserve"> ou 2</w:t>
            </w:r>
            <w:r w:rsidRPr="00C11BB6">
              <w:rPr>
                <w:rFonts w:ascii="Bell MT" w:hAnsi="Bell MT"/>
                <w:sz w:val="24"/>
                <w:vertAlign w:val="superscript"/>
              </w:rPr>
              <w:t>e</w:t>
            </w:r>
            <w:r w:rsidRPr="004907EA">
              <w:rPr>
                <w:rFonts w:ascii="Bell MT" w:hAnsi="Bell MT"/>
                <w:sz w:val="24"/>
              </w:rPr>
              <w:t xml:space="preserve"> pers. sing., présent de l’indicatif</w:t>
            </w:r>
          </w:p>
          <w:p w14:paraId="0B27554A" w14:textId="77777777" w:rsidR="00657D59" w:rsidRPr="00C11BB6" w:rsidRDefault="00657D59" w:rsidP="006837A3">
            <w:pPr>
              <w:spacing w:line="276" w:lineRule="auto"/>
              <w:rPr>
                <w:rFonts w:ascii="Bell MT" w:hAnsi="Bell MT"/>
                <w:szCs w:val="20"/>
              </w:rPr>
            </w:pPr>
            <w:r>
              <w:rPr>
                <w:rFonts w:ascii="Bell MT" w:hAnsi="Bell MT"/>
                <w:szCs w:val="20"/>
              </w:rPr>
              <w:t xml:space="preserve">Je </w:t>
            </w:r>
            <w:r>
              <w:rPr>
                <w:rFonts w:ascii="Bell MT" w:hAnsi="Bell MT"/>
                <w:b/>
                <w:szCs w:val="20"/>
              </w:rPr>
              <w:t>peux</w:t>
            </w:r>
            <w:r>
              <w:rPr>
                <w:rFonts w:ascii="Bell MT" w:hAnsi="Bell MT"/>
                <w:szCs w:val="20"/>
              </w:rPr>
              <w:t xml:space="preserve"> jouer de la cornemuse.</w:t>
            </w:r>
          </w:p>
          <w:p w14:paraId="7EFFA489" w14:textId="77777777" w:rsidR="00657D59" w:rsidRPr="00C11BB6"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peux</w:t>
            </w:r>
            <w:r>
              <w:rPr>
                <w:rFonts w:ascii="Bell MT" w:hAnsi="Bell MT"/>
                <w:szCs w:val="20"/>
              </w:rPr>
              <w:t xml:space="preserve"> jouer de la contrebasse.</w:t>
            </w:r>
          </w:p>
          <w:p w14:paraId="305825DD" w14:textId="77777777" w:rsidR="00657D59" w:rsidRPr="00120304" w:rsidRDefault="00657D59" w:rsidP="006837A3">
            <w:pPr>
              <w:spacing w:line="276" w:lineRule="auto"/>
              <w:rPr>
                <w:rFonts w:ascii="Bell MT" w:hAnsi="Bell MT"/>
                <w:b/>
                <w:sz w:val="24"/>
              </w:rPr>
            </w:pPr>
          </w:p>
        </w:tc>
        <w:tc>
          <w:tcPr>
            <w:tcW w:w="4394" w:type="dxa"/>
          </w:tcPr>
          <w:p w14:paraId="40B16022"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pouvais</w:t>
            </w:r>
          </w:p>
          <w:p w14:paraId="6FC1D1D0" w14:textId="77777777" w:rsidR="00657D59" w:rsidRPr="00C11BB6" w:rsidRDefault="00657D59" w:rsidP="006837A3">
            <w:pPr>
              <w:spacing w:line="276" w:lineRule="auto"/>
              <w:rPr>
                <w:rFonts w:ascii="Bell MT" w:hAnsi="Bell MT"/>
                <w:szCs w:val="20"/>
              </w:rPr>
            </w:pPr>
            <w:r>
              <w:rPr>
                <w:rFonts w:ascii="Bell MT" w:hAnsi="Bell MT"/>
                <w:szCs w:val="20"/>
              </w:rPr>
              <w:t xml:space="preserve">Je </w:t>
            </w:r>
            <w:r>
              <w:rPr>
                <w:rFonts w:ascii="Bell MT" w:hAnsi="Bell MT"/>
                <w:b/>
                <w:szCs w:val="20"/>
              </w:rPr>
              <w:t>pouvais</w:t>
            </w:r>
            <w:r>
              <w:rPr>
                <w:rFonts w:ascii="Bell MT" w:hAnsi="Bell MT"/>
                <w:szCs w:val="20"/>
              </w:rPr>
              <w:t xml:space="preserve"> jouer de la cornemuse.</w:t>
            </w:r>
          </w:p>
          <w:p w14:paraId="799B141E" w14:textId="77777777" w:rsidR="00657D59" w:rsidRPr="00C11BB6"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pouvais</w:t>
            </w:r>
            <w:r>
              <w:rPr>
                <w:rFonts w:ascii="Bell MT" w:hAnsi="Bell MT"/>
                <w:szCs w:val="20"/>
              </w:rPr>
              <w:t xml:space="preserve"> jouer de la contrebasse.</w:t>
            </w:r>
          </w:p>
          <w:p w14:paraId="4D5FB0F8" w14:textId="77777777" w:rsidR="00657D59" w:rsidRDefault="00657D59" w:rsidP="006837A3">
            <w:pPr>
              <w:rPr>
                <w:rFonts w:ascii="Bell MT" w:hAnsi="Bell MT"/>
                <w:sz w:val="24"/>
              </w:rPr>
            </w:pPr>
            <w:r w:rsidRPr="00360968">
              <w:rPr>
                <w:rFonts w:ascii="Rockwell Condensed" w:hAnsi="Rockwell Condensed"/>
                <w:b/>
                <w:smallCaps/>
                <w:sz w:val="28"/>
              </w:rPr>
              <w:t xml:space="preserve"> [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6B14ED7D" w14:textId="77777777" w:rsidR="00657D59" w:rsidRPr="00C11BB6" w:rsidRDefault="00657D59" w:rsidP="006837A3">
            <w:pPr>
              <w:spacing w:line="276" w:lineRule="auto"/>
              <w:rPr>
                <w:rFonts w:ascii="Bell MT" w:hAnsi="Bell MT"/>
                <w:szCs w:val="20"/>
              </w:rPr>
            </w:pPr>
            <w:r>
              <w:rPr>
                <w:rFonts w:ascii="Bell MT" w:hAnsi="Bell MT"/>
                <w:szCs w:val="20"/>
              </w:rPr>
              <w:t xml:space="preserve">Je </w:t>
            </w:r>
            <w:r>
              <w:rPr>
                <w:rFonts w:ascii="Bell MT" w:hAnsi="Bell MT"/>
                <w:b/>
                <w:szCs w:val="20"/>
              </w:rPr>
              <w:t xml:space="preserve">ne </w:t>
            </w:r>
            <w:r w:rsidRPr="0000734A">
              <w:rPr>
                <w:rFonts w:ascii="Bell MT" w:hAnsi="Bell MT"/>
                <w:bCs/>
                <w:szCs w:val="20"/>
              </w:rPr>
              <w:t>peux</w:t>
            </w:r>
            <w:r>
              <w:rPr>
                <w:rFonts w:ascii="Bell MT" w:hAnsi="Bell MT"/>
                <w:b/>
                <w:szCs w:val="20"/>
              </w:rPr>
              <w:t xml:space="preserve"> pas</w:t>
            </w:r>
            <w:r>
              <w:rPr>
                <w:rFonts w:ascii="Bell MT" w:hAnsi="Bell MT"/>
                <w:szCs w:val="20"/>
              </w:rPr>
              <w:t xml:space="preserve"> jouer de la cornemuse.</w:t>
            </w:r>
          </w:p>
          <w:p w14:paraId="1CE7B49F" w14:textId="77777777" w:rsidR="00657D59" w:rsidRPr="00360968"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 xml:space="preserve">ne </w:t>
            </w:r>
            <w:r w:rsidRPr="0000734A">
              <w:rPr>
                <w:rFonts w:ascii="Bell MT" w:hAnsi="Bell MT"/>
                <w:bCs/>
                <w:szCs w:val="20"/>
              </w:rPr>
              <w:t>peux</w:t>
            </w:r>
            <w:r>
              <w:rPr>
                <w:rFonts w:ascii="Bell MT" w:hAnsi="Bell MT"/>
                <w:b/>
                <w:szCs w:val="20"/>
              </w:rPr>
              <w:t xml:space="preserve"> pas</w:t>
            </w:r>
            <w:r>
              <w:rPr>
                <w:rFonts w:ascii="Bell MT" w:hAnsi="Bell MT"/>
                <w:szCs w:val="20"/>
              </w:rPr>
              <w:t xml:space="preserve"> jouer de la contrebasse.</w:t>
            </w:r>
          </w:p>
        </w:tc>
      </w:tr>
      <w:tr w:rsidR="00657D59" w14:paraId="1434C712" w14:textId="77777777" w:rsidTr="006837A3">
        <w:tc>
          <w:tcPr>
            <w:tcW w:w="1418" w:type="dxa"/>
          </w:tcPr>
          <w:p w14:paraId="7282C5D4" w14:textId="77777777" w:rsidR="00657D59" w:rsidRDefault="00657D59" w:rsidP="006837A3">
            <w:pPr>
              <w:spacing w:line="276" w:lineRule="auto"/>
              <w:rPr>
                <w:rFonts w:ascii="Bell MT" w:hAnsi="Bell MT"/>
                <w:sz w:val="28"/>
                <w:szCs w:val="28"/>
              </w:rPr>
            </w:pPr>
            <w:r>
              <w:rPr>
                <w:rFonts w:ascii="Bell MT" w:hAnsi="Bell MT"/>
                <w:sz w:val="28"/>
                <w:szCs w:val="28"/>
              </w:rPr>
              <w:t>peut</w:t>
            </w:r>
          </w:p>
        </w:tc>
        <w:tc>
          <w:tcPr>
            <w:tcW w:w="4111" w:type="dxa"/>
          </w:tcPr>
          <w:p w14:paraId="1DEC4417" w14:textId="77777777" w:rsidR="00657D59" w:rsidRDefault="00657D59" w:rsidP="006837A3">
            <w:pPr>
              <w:spacing w:line="276" w:lineRule="auto"/>
              <w:rPr>
                <w:rFonts w:ascii="Bell MT" w:hAnsi="Bell MT"/>
                <w:sz w:val="24"/>
              </w:rPr>
            </w:pPr>
            <w:r>
              <w:rPr>
                <w:rFonts w:ascii="Bell MT" w:hAnsi="Bell MT"/>
                <w:b/>
                <w:sz w:val="24"/>
              </w:rPr>
              <w:t xml:space="preserve">Verbe </w:t>
            </w:r>
            <w:r w:rsidRPr="00F17D52">
              <w:rPr>
                <w:rFonts w:ascii="Bell MT" w:hAnsi="Bell MT"/>
                <w:b/>
                <w:sz w:val="24"/>
              </w:rPr>
              <w:t>pouvoir</w:t>
            </w:r>
            <w:r>
              <w:rPr>
                <w:rFonts w:ascii="Bell MT" w:hAnsi="Bell MT"/>
                <w:sz w:val="24"/>
              </w:rPr>
              <w:t>, 3</w:t>
            </w:r>
            <w:r w:rsidRPr="00C11BB6">
              <w:rPr>
                <w:rFonts w:ascii="Bell MT" w:hAnsi="Bell MT"/>
                <w:sz w:val="24"/>
                <w:vertAlign w:val="superscript"/>
              </w:rPr>
              <w:t>e</w:t>
            </w:r>
            <w:r w:rsidRPr="004907EA">
              <w:rPr>
                <w:rFonts w:ascii="Bell MT" w:hAnsi="Bell MT"/>
                <w:sz w:val="24"/>
              </w:rPr>
              <w:t xml:space="preserve"> pers. sing., présent de l’indicatif</w:t>
            </w:r>
          </w:p>
          <w:p w14:paraId="0BFCE107" w14:textId="77777777" w:rsidR="00657D59" w:rsidRPr="00C11BB6" w:rsidRDefault="00657D59" w:rsidP="006837A3">
            <w:pPr>
              <w:spacing w:line="276" w:lineRule="auto"/>
              <w:rPr>
                <w:rFonts w:ascii="Bell MT" w:hAnsi="Bell MT"/>
                <w:szCs w:val="20"/>
              </w:rPr>
            </w:pPr>
            <w:r>
              <w:rPr>
                <w:rFonts w:ascii="Bell MT" w:hAnsi="Bell MT"/>
                <w:szCs w:val="20"/>
              </w:rPr>
              <w:t xml:space="preserve">Elle </w:t>
            </w:r>
            <w:r>
              <w:rPr>
                <w:rFonts w:ascii="Bell MT" w:hAnsi="Bell MT"/>
                <w:b/>
                <w:szCs w:val="20"/>
              </w:rPr>
              <w:t>peut</w:t>
            </w:r>
            <w:r>
              <w:rPr>
                <w:rFonts w:ascii="Bell MT" w:hAnsi="Bell MT"/>
                <w:szCs w:val="20"/>
              </w:rPr>
              <w:t xml:space="preserve"> jouer du banjo.</w:t>
            </w:r>
          </w:p>
          <w:p w14:paraId="7F5185A2" w14:textId="77777777" w:rsidR="00657D59" w:rsidRPr="00120304" w:rsidRDefault="00657D59" w:rsidP="006837A3">
            <w:pPr>
              <w:spacing w:line="276" w:lineRule="auto"/>
              <w:rPr>
                <w:rFonts w:ascii="Bell MT" w:hAnsi="Bell MT"/>
                <w:b/>
                <w:sz w:val="24"/>
              </w:rPr>
            </w:pPr>
          </w:p>
        </w:tc>
        <w:tc>
          <w:tcPr>
            <w:tcW w:w="4394" w:type="dxa"/>
          </w:tcPr>
          <w:p w14:paraId="75808B9D"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pouvait</w:t>
            </w:r>
          </w:p>
          <w:p w14:paraId="5F78F84D" w14:textId="77777777" w:rsidR="00657D59" w:rsidRPr="00C11BB6" w:rsidRDefault="00657D59" w:rsidP="006837A3">
            <w:pPr>
              <w:spacing w:line="276" w:lineRule="auto"/>
              <w:rPr>
                <w:rFonts w:ascii="Bell MT" w:hAnsi="Bell MT"/>
                <w:szCs w:val="20"/>
              </w:rPr>
            </w:pPr>
            <w:r>
              <w:rPr>
                <w:rFonts w:ascii="Bell MT" w:hAnsi="Bell MT"/>
                <w:szCs w:val="20"/>
              </w:rPr>
              <w:t xml:space="preserve">Elle </w:t>
            </w:r>
            <w:r w:rsidRPr="0000734A">
              <w:rPr>
                <w:rFonts w:ascii="Bell MT" w:hAnsi="Bell MT"/>
                <w:szCs w:val="20"/>
              </w:rPr>
              <w:t>pouvait</w:t>
            </w:r>
            <w:r>
              <w:rPr>
                <w:rFonts w:ascii="Bell MT" w:hAnsi="Bell MT"/>
                <w:szCs w:val="20"/>
              </w:rPr>
              <w:t xml:space="preserve"> jouer du banjo.</w:t>
            </w:r>
          </w:p>
          <w:p w14:paraId="3EDA7BF6" w14:textId="77777777" w:rsidR="00657D59" w:rsidRDefault="00657D59" w:rsidP="006837A3">
            <w:pPr>
              <w:rPr>
                <w:rFonts w:ascii="Bell MT" w:hAnsi="Bell MT"/>
                <w:sz w:val="24"/>
              </w:rPr>
            </w:pPr>
            <w:r w:rsidRPr="00360968">
              <w:rPr>
                <w:rFonts w:ascii="Rockwell Condensed" w:hAnsi="Rockwell Condensed"/>
                <w:b/>
                <w:smallCaps/>
                <w:sz w:val="28"/>
              </w:rPr>
              <w:t xml:space="preserve"> [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5ED26BF9" w14:textId="77777777" w:rsidR="00657D59" w:rsidRPr="00C11BB6" w:rsidRDefault="00657D59" w:rsidP="006837A3">
            <w:pPr>
              <w:spacing w:line="276" w:lineRule="auto"/>
              <w:rPr>
                <w:rFonts w:ascii="Bell MT" w:hAnsi="Bell MT"/>
                <w:szCs w:val="20"/>
              </w:rPr>
            </w:pPr>
            <w:r>
              <w:rPr>
                <w:rFonts w:ascii="Bell MT" w:hAnsi="Bell MT"/>
                <w:szCs w:val="20"/>
              </w:rPr>
              <w:t xml:space="preserve">Elle </w:t>
            </w:r>
            <w:r>
              <w:rPr>
                <w:rFonts w:ascii="Bell MT" w:hAnsi="Bell MT"/>
                <w:b/>
                <w:szCs w:val="20"/>
              </w:rPr>
              <w:t xml:space="preserve">ne </w:t>
            </w:r>
            <w:r w:rsidRPr="0000734A">
              <w:rPr>
                <w:rFonts w:ascii="Bell MT" w:hAnsi="Bell MT"/>
                <w:bCs/>
                <w:szCs w:val="20"/>
              </w:rPr>
              <w:t>peut</w:t>
            </w:r>
            <w:r>
              <w:rPr>
                <w:rFonts w:ascii="Bell MT" w:hAnsi="Bell MT"/>
                <w:b/>
                <w:szCs w:val="20"/>
              </w:rPr>
              <w:t xml:space="preserve"> pas</w:t>
            </w:r>
            <w:r>
              <w:rPr>
                <w:rFonts w:ascii="Bell MT" w:hAnsi="Bell MT"/>
                <w:szCs w:val="20"/>
              </w:rPr>
              <w:t xml:space="preserve"> jouer du banjo.</w:t>
            </w:r>
          </w:p>
          <w:p w14:paraId="498526F8" w14:textId="77777777" w:rsidR="00657D59" w:rsidRPr="00360968" w:rsidRDefault="00657D59" w:rsidP="006837A3">
            <w:pPr>
              <w:spacing w:line="276" w:lineRule="auto"/>
              <w:rPr>
                <w:rFonts w:ascii="Bell MT" w:hAnsi="Bell MT"/>
                <w:szCs w:val="20"/>
              </w:rPr>
            </w:pPr>
          </w:p>
        </w:tc>
      </w:tr>
    </w:tbl>
    <w:p w14:paraId="47C5C240" w14:textId="77777777" w:rsidR="00657D59" w:rsidRDefault="00657D59" w:rsidP="00657D59"/>
    <w:p w14:paraId="08B9DA62" w14:textId="77777777" w:rsidR="00657D59" w:rsidRDefault="00657D59" w:rsidP="00657D59">
      <w:r>
        <w:br w:type="page"/>
      </w:r>
    </w:p>
    <w:p w14:paraId="5CFB9FDE" w14:textId="77777777" w:rsidR="00657D59" w:rsidRDefault="00657D59" w:rsidP="00657D59"/>
    <w:tbl>
      <w:tblPr>
        <w:tblStyle w:val="Grilledutableau"/>
        <w:tblW w:w="9923" w:type="dxa"/>
        <w:tblInd w:w="-572" w:type="dxa"/>
        <w:tblLook w:val="04A0" w:firstRow="1" w:lastRow="0" w:firstColumn="1" w:lastColumn="0" w:noHBand="0" w:noVBand="1"/>
      </w:tblPr>
      <w:tblGrid>
        <w:gridCol w:w="1418"/>
        <w:gridCol w:w="4111"/>
        <w:gridCol w:w="4394"/>
      </w:tblGrid>
      <w:tr w:rsidR="00657D59" w:rsidRPr="00BC79F1" w14:paraId="39F3EDD5" w14:textId="77777777" w:rsidTr="006837A3">
        <w:tc>
          <w:tcPr>
            <w:tcW w:w="9923" w:type="dxa"/>
            <w:gridSpan w:val="3"/>
            <w:shd w:val="clear" w:color="auto" w:fill="BFBFBF" w:themeFill="background1" w:themeFillShade="BF"/>
          </w:tcPr>
          <w:p w14:paraId="3C30DF51" w14:textId="77777777" w:rsidR="00657D59" w:rsidRPr="00BC79F1" w:rsidRDefault="00657D59" w:rsidP="006837A3">
            <w:pPr>
              <w:spacing w:line="276" w:lineRule="auto"/>
              <w:jc w:val="center"/>
              <w:rPr>
                <w:rFonts w:ascii="Bell MT" w:hAnsi="Bell MT"/>
                <w:b/>
                <w:sz w:val="28"/>
                <w:szCs w:val="28"/>
              </w:rPr>
            </w:pPr>
            <w:r>
              <w:rPr>
                <w:rFonts w:ascii="Bell MT" w:hAnsi="Bell MT"/>
                <w:b/>
                <w:sz w:val="28"/>
                <w:szCs w:val="28"/>
              </w:rPr>
              <w:t>mes / mais / mets / met / mets / m’est / m’es</w:t>
            </w:r>
          </w:p>
        </w:tc>
      </w:tr>
      <w:tr w:rsidR="00657D59" w:rsidRPr="007A67A4" w14:paraId="2B177CED" w14:textId="77777777" w:rsidTr="006837A3">
        <w:tc>
          <w:tcPr>
            <w:tcW w:w="1418" w:type="dxa"/>
          </w:tcPr>
          <w:p w14:paraId="5DF7E230" w14:textId="77777777" w:rsidR="00657D59" w:rsidRPr="004907EA" w:rsidRDefault="00657D59" w:rsidP="006837A3">
            <w:pPr>
              <w:spacing w:line="276" w:lineRule="auto"/>
              <w:rPr>
                <w:rFonts w:ascii="Bell MT" w:hAnsi="Bell MT"/>
                <w:sz w:val="28"/>
                <w:szCs w:val="28"/>
              </w:rPr>
            </w:pPr>
            <w:r>
              <w:rPr>
                <w:rFonts w:ascii="Bell MT" w:hAnsi="Bell MT"/>
                <w:sz w:val="28"/>
                <w:szCs w:val="28"/>
              </w:rPr>
              <w:t>mes</w:t>
            </w:r>
          </w:p>
        </w:tc>
        <w:tc>
          <w:tcPr>
            <w:tcW w:w="4111" w:type="dxa"/>
          </w:tcPr>
          <w:p w14:paraId="09AD352A" w14:textId="77777777" w:rsidR="00657D59" w:rsidRPr="008162EF" w:rsidRDefault="00657D59" w:rsidP="006837A3">
            <w:pPr>
              <w:spacing w:line="276" w:lineRule="auto"/>
              <w:rPr>
                <w:rFonts w:ascii="Bell MT" w:hAnsi="Bell MT"/>
                <w:sz w:val="24"/>
              </w:rPr>
            </w:pPr>
            <w:r>
              <w:rPr>
                <w:rFonts w:ascii="Bell MT" w:hAnsi="Bell MT"/>
                <w:b/>
                <w:sz w:val="24"/>
              </w:rPr>
              <w:t xml:space="preserve">Déterminant possessif </w:t>
            </w:r>
          </w:p>
          <w:p w14:paraId="54DD4B0C" w14:textId="77777777" w:rsidR="00657D59" w:rsidRPr="002A49C1" w:rsidRDefault="00657D59" w:rsidP="006837A3">
            <w:pPr>
              <w:spacing w:line="276" w:lineRule="auto"/>
              <w:rPr>
                <w:rFonts w:ascii="Bell MT" w:hAnsi="Bell MT"/>
                <w:szCs w:val="20"/>
              </w:rPr>
            </w:pPr>
            <w:r>
              <w:rPr>
                <w:rFonts w:ascii="Bell MT" w:hAnsi="Bell MT"/>
                <w:szCs w:val="20"/>
              </w:rPr>
              <w:t xml:space="preserve">Louis accueille </w:t>
            </w:r>
            <w:r>
              <w:rPr>
                <w:rFonts w:ascii="Bell MT" w:hAnsi="Bell MT"/>
                <w:b/>
                <w:szCs w:val="20"/>
              </w:rPr>
              <w:t>mes</w:t>
            </w:r>
            <w:r>
              <w:rPr>
                <w:rFonts w:ascii="Bell MT" w:hAnsi="Bell MT"/>
                <w:szCs w:val="20"/>
              </w:rPr>
              <w:t xml:space="preserve"> amis comme les siens.</w:t>
            </w:r>
          </w:p>
          <w:p w14:paraId="4894ED71" w14:textId="77777777" w:rsidR="00657D59" w:rsidRPr="004907EA" w:rsidRDefault="00657D59" w:rsidP="006837A3">
            <w:pPr>
              <w:spacing w:line="276" w:lineRule="auto"/>
              <w:rPr>
                <w:rFonts w:ascii="Bell MT" w:hAnsi="Bell MT"/>
                <w:sz w:val="24"/>
              </w:rPr>
            </w:pPr>
          </w:p>
        </w:tc>
        <w:tc>
          <w:tcPr>
            <w:tcW w:w="4394" w:type="dxa"/>
          </w:tcPr>
          <w:p w14:paraId="1465D8FA" w14:textId="77777777" w:rsidR="00657D59" w:rsidRPr="00DE5E41"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sidRPr="0000734A">
              <w:rPr>
                <w:rFonts w:ascii="Bell MT" w:hAnsi="Bell MT"/>
                <w:b/>
                <w:sz w:val="24"/>
              </w:rPr>
              <w:t>un, une, des</w:t>
            </w:r>
          </w:p>
          <w:p w14:paraId="2241A8E4" w14:textId="77777777" w:rsidR="00657D59" w:rsidRPr="002A49C1" w:rsidRDefault="00657D59" w:rsidP="006837A3">
            <w:pPr>
              <w:spacing w:line="276" w:lineRule="auto"/>
              <w:rPr>
                <w:rFonts w:ascii="Bell MT" w:hAnsi="Bell MT"/>
                <w:szCs w:val="20"/>
              </w:rPr>
            </w:pPr>
            <w:r>
              <w:rPr>
                <w:rFonts w:ascii="Bell MT" w:hAnsi="Bell MT"/>
                <w:szCs w:val="20"/>
              </w:rPr>
              <w:t xml:space="preserve">Louis accueille </w:t>
            </w:r>
            <w:r>
              <w:rPr>
                <w:rFonts w:ascii="Bell MT" w:hAnsi="Bell MT"/>
                <w:b/>
                <w:szCs w:val="20"/>
              </w:rPr>
              <w:t>un</w:t>
            </w:r>
            <w:r>
              <w:rPr>
                <w:rFonts w:ascii="Bell MT" w:hAnsi="Bell MT"/>
                <w:szCs w:val="20"/>
              </w:rPr>
              <w:t xml:space="preserve"> ami comme le sien.</w:t>
            </w:r>
          </w:p>
          <w:p w14:paraId="4BF903E6" w14:textId="77777777" w:rsidR="00657D59" w:rsidRPr="00360968" w:rsidRDefault="00657D59" w:rsidP="006837A3">
            <w:pPr>
              <w:spacing w:line="276" w:lineRule="auto"/>
              <w:rPr>
                <w:rFonts w:ascii="Bell MT" w:hAnsi="Bell MT"/>
                <w:szCs w:val="20"/>
              </w:rPr>
            </w:pPr>
          </w:p>
        </w:tc>
      </w:tr>
      <w:tr w:rsidR="00657D59" w:rsidRPr="00C4195E" w14:paraId="5A9CF46E" w14:textId="77777777" w:rsidTr="006837A3">
        <w:tc>
          <w:tcPr>
            <w:tcW w:w="1418" w:type="dxa"/>
          </w:tcPr>
          <w:p w14:paraId="3F2058EE" w14:textId="77777777" w:rsidR="00657D59" w:rsidRDefault="00657D59" w:rsidP="006837A3">
            <w:pPr>
              <w:spacing w:line="276" w:lineRule="auto"/>
              <w:rPr>
                <w:rFonts w:ascii="Bell MT" w:hAnsi="Bell MT"/>
                <w:sz w:val="28"/>
                <w:szCs w:val="28"/>
              </w:rPr>
            </w:pPr>
            <w:r>
              <w:rPr>
                <w:rFonts w:ascii="Bell MT" w:hAnsi="Bell MT"/>
                <w:sz w:val="28"/>
                <w:szCs w:val="28"/>
              </w:rPr>
              <w:t>mais</w:t>
            </w:r>
          </w:p>
        </w:tc>
        <w:tc>
          <w:tcPr>
            <w:tcW w:w="4111" w:type="dxa"/>
          </w:tcPr>
          <w:p w14:paraId="57006B37" w14:textId="77777777" w:rsidR="00657D59" w:rsidRPr="005330D0" w:rsidRDefault="00657D59" w:rsidP="006837A3">
            <w:pPr>
              <w:spacing w:line="276" w:lineRule="auto"/>
              <w:rPr>
                <w:rFonts w:ascii="Bell MT" w:hAnsi="Bell MT"/>
                <w:szCs w:val="20"/>
              </w:rPr>
            </w:pPr>
            <w:r>
              <w:rPr>
                <w:rFonts w:ascii="Bell MT" w:hAnsi="Bell MT"/>
                <w:b/>
                <w:sz w:val="24"/>
              </w:rPr>
              <w:t xml:space="preserve">Conjonction de coordination </w:t>
            </w:r>
            <w:r>
              <w:rPr>
                <w:rFonts w:ascii="Bell MT" w:hAnsi="Bell MT"/>
                <w:szCs w:val="20"/>
              </w:rPr>
              <w:t>(Permet de relier deux phrases)</w:t>
            </w:r>
          </w:p>
          <w:p w14:paraId="461E0521" w14:textId="77777777" w:rsidR="00657D59" w:rsidRPr="005330D0" w:rsidRDefault="00657D59" w:rsidP="006837A3">
            <w:pPr>
              <w:spacing w:line="276" w:lineRule="auto"/>
              <w:rPr>
                <w:rFonts w:ascii="Bell MT" w:hAnsi="Bell MT"/>
                <w:sz w:val="24"/>
              </w:rPr>
            </w:pPr>
            <w:r>
              <w:rPr>
                <w:rFonts w:ascii="Bell MT" w:hAnsi="Bell MT"/>
                <w:szCs w:val="20"/>
              </w:rPr>
              <w:t xml:space="preserve">Louis ne connait pas mes amis, </w:t>
            </w:r>
            <w:r w:rsidRPr="00F17D52">
              <w:rPr>
                <w:rFonts w:ascii="Bell MT" w:hAnsi="Bell MT"/>
                <w:b/>
                <w:szCs w:val="20"/>
              </w:rPr>
              <w:t>mais</w:t>
            </w:r>
            <w:r>
              <w:rPr>
                <w:rFonts w:ascii="Bell MT" w:hAnsi="Bell MT"/>
                <w:szCs w:val="20"/>
              </w:rPr>
              <w:t xml:space="preserve"> il les accueille comme les siens.</w:t>
            </w:r>
          </w:p>
        </w:tc>
        <w:tc>
          <w:tcPr>
            <w:tcW w:w="4394" w:type="dxa"/>
          </w:tcPr>
          <w:p w14:paraId="08B7AF43" w14:textId="77777777" w:rsidR="00657D59" w:rsidRPr="002A49C1" w:rsidRDefault="00657D59" w:rsidP="006837A3">
            <w:pPr>
              <w:spacing w:line="276" w:lineRule="auto"/>
              <w:rPr>
                <w:rFonts w:ascii="Bell MT" w:hAnsi="Bell MT"/>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w:t>
            </w:r>
            <w:r>
              <w:rPr>
                <w:rFonts w:ascii="Bell MT" w:hAnsi="Bell MT"/>
                <w:b/>
                <w:sz w:val="24"/>
              </w:rPr>
              <w:t xml:space="preserve"> </w:t>
            </w:r>
            <w:r w:rsidRPr="005307EB">
              <w:rPr>
                <w:rFonts w:ascii="Bell MT" w:hAnsi="Bell MT"/>
                <w:b/>
                <w:sz w:val="24"/>
              </w:rPr>
              <w:t>et</w:t>
            </w:r>
            <w:r>
              <w:rPr>
                <w:rFonts w:ascii="Bell MT" w:hAnsi="Bell MT"/>
                <w:b/>
                <w:sz w:val="24"/>
              </w:rPr>
              <w:t xml:space="preserve"> (cependant)</w:t>
            </w:r>
          </w:p>
          <w:p w14:paraId="09CB62E0" w14:textId="77777777" w:rsidR="00657D59" w:rsidRPr="00360968" w:rsidRDefault="00657D59" w:rsidP="006837A3">
            <w:pPr>
              <w:spacing w:line="276" w:lineRule="auto"/>
              <w:rPr>
                <w:rFonts w:ascii="Bell MT" w:hAnsi="Bell MT"/>
                <w:szCs w:val="20"/>
              </w:rPr>
            </w:pPr>
            <w:r>
              <w:rPr>
                <w:rFonts w:ascii="Bell MT" w:hAnsi="Bell MT"/>
                <w:szCs w:val="20"/>
              </w:rPr>
              <w:t xml:space="preserve">Louis ne connait pas mes amis, </w:t>
            </w:r>
            <w:r>
              <w:rPr>
                <w:rFonts w:ascii="Bell MT" w:hAnsi="Bell MT"/>
                <w:b/>
                <w:szCs w:val="20"/>
              </w:rPr>
              <w:t>cependant</w:t>
            </w:r>
            <w:r>
              <w:rPr>
                <w:rFonts w:ascii="Bell MT" w:hAnsi="Bell MT"/>
                <w:szCs w:val="20"/>
              </w:rPr>
              <w:t xml:space="preserve"> il les accueille comme les siens.</w:t>
            </w:r>
          </w:p>
        </w:tc>
      </w:tr>
      <w:tr w:rsidR="00657D59" w:rsidRPr="00874EE2" w14:paraId="30C42CF0" w14:textId="77777777" w:rsidTr="006837A3">
        <w:tc>
          <w:tcPr>
            <w:tcW w:w="1418" w:type="dxa"/>
          </w:tcPr>
          <w:p w14:paraId="5259FD9F" w14:textId="77777777" w:rsidR="00657D59" w:rsidRDefault="00657D59" w:rsidP="006837A3">
            <w:pPr>
              <w:spacing w:line="276" w:lineRule="auto"/>
              <w:rPr>
                <w:rFonts w:ascii="Bell MT" w:hAnsi="Bell MT"/>
                <w:sz w:val="28"/>
                <w:szCs w:val="28"/>
              </w:rPr>
            </w:pPr>
            <w:r>
              <w:rPr>
                <w:rFonts w:ascii="Bell MT" w:hAnsi="Bell MT"/>
                <w:sz w:val="28"/>
                <w:szCs w:val="28"/>
              </w:rPr>
              <w:t>mets</w:t>
            </w:r>
          </w:p>
        </w:tc>
        <w:tc>
          <w:tcPr>
            <w:tcW w:w="4111" w:type="dxa"/>
          </w:tcPr>
          <w:p w14:paraId="6163988C" w14:textId="77777777" w:rsidR="00657D59" w:rsidRDefault="00657D59" w:rsidP="006837A3">
            <w:pPr>
              <w:spacing w:line="276" w:lineRule="auto"/>
              <w:rPr>
                <w:rFonts w:ascii="Bell MT" w:hAnsi="Bell MT"/>
                <w:b/>
                <w:sz w:val="24"/>
              </w:rPr>
            </w:pPr>
            <w:r>
              <w:rPr>
                <w:rFonts w:ascii="Bell MT" w:hAnsi="Bell MT"/>
                <w:b/>
                <w:sz w:val="24"/>
              </w:rPr>
              <w:t>Verbe mettre</w:t>
            </w:r>
          </w:p>
          <w:p w14:paraId="44E02041" w14:textId="77777777" w:rsidR="00657D59" w:rsidRDefault="00657D59" w:rsidP="006837A3">
            <w:pPr>
              <w:spacing w:line="276" w:lineRule="auto"/>
              <w:rPr>
                <w:rFonts w:ascii="Bell MT" w:hAnsi="Bell MT"/>
                <w:sz w:val="24"/>
              </w:rPr>
            </w:pPr>
            <w:r>
              <w:rPr>
                <w:rFonts w:ascii="Bell MT" w:hAnsi="Bell MT"/>
                <w:sz w:val="24"/>
              </w:rPr>
              <w:t>1</w:t>
            </w:r>
            <w:r w:rsidRPr="00C11BB6">
              <w:rPr>
                <w:rFonts w:ascii="Bell MT" w:hAnsi="Bell MT"/>
                <w:sz w:val="24"/>
                <w:vertAlign w:val="superscript"/>
              </w:rPr>
              <w:t>re</w:t>
            </w:r>
            <w:r>
              <w:rPr>
                <w:rFonts w:ascii="Bell MT" w:hAnsi="Bell MT"/>
                <w:sz w:val="24"/>
              </w:rPr>
              <w:t xml:space="preserve"> ou 2</w:t>
            </w:r>
            <w:r w:rsidRPr="00C11BB6">
              <w:rPr>
                <w:rFonts w:ascii="Bell MT" w:hAnsi="Bell MT"/>
                <w:sz w:val="24"/>
                <w:vertAlign w:val="superscript"/>
              </w:rPr>
              <w:t>e</w:t>
            </w:r>
            <w:r w:rsidRPr="004907EA">
              <w:rPr>
                <w:rFonts w:ascii="Bell MT" w:hAnsi="Bell MT"/>
                <w:sz w:val="24"/>
              </w:rPr>
              <w:t xml:space="preserve"> pers. sing., présent de l’indicatif</w:t>
            </w:r>
          </w:p>
          <w:p w14:paraId="65423EF1" w14:textId="77777777" w:rsidR="00657D59" w:rsidRPr="00C11BB6" w:rsidRDefault="00657D59" w:rsidP="006837A3">
            <w:pPr>
              <w:spacing w:line="276" w:lineRule="auto"/>
              <w:rPr>
                <w:rFonts w:ascii="Bell MT" w:hAnsi="Bell MT"/>
                <w:szCs w:val="20"/>
              </w:rPr>
            </w:pPr>
            <w:r>
              <w:rPr>
                <w:rFonts w:ascii="Bell MT" w:hAnsi="Bell MT"/>
                <w:szCs w:val="20"/>
              </w:rPr>
              <w:t xml:space="preserve">Je </w:t>
            </w:r>
            <w:r>
              <w:rPr>
                <w:rFonts w:ascii="Bell MT" w:hAnsi="Bell MT"/>
                <w:b/>
                <w:szCs w:val="20"/>
              </w:rPr>
              <w:t>mets</w:t>
            </w:r>
            <w:r>
              <w:rPr>
                <w:rFonts w:ascii="Bell MT" w:hAnsi="Bell MT"/>
                <w:szCs w:val="20"/>
              </w:rPr>
              <w:t xml:space="preserve"> ma chemise bleue.</w:t>
            </w:r>
          </w:p>
          <w:p w14:paraId="3975A1E1" w14:textId="77777777" w:rsidR="00657D59" w:rsidRPr="00C11BB6"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mets</w:t>
            </w:r>
            <w:r>
              <w:rPr>
                <w:rFonts w:ascii="Bell MT" w:hAnsi="Bell MT"/>
                <w:szCs w:val="20"/>
              </w:rPr>
              <w:t xml:space="preserve"> tes souliers vernis.</w:t>
            </w:r>
          </w:p>
          <w:p w14:paraId="70D01804" w14:textId="77777777" w:rsidR="00657D59" w:rsidRPr="00120304" w:rsidRDefault="00657D59" w:rsidP="006837A3">
            <w:pPr>
              <w:spacing w:line="276" w:lineRule="auto"/>
              <w:rPr>
                <w:rFonts w:ascii="Bell MT" w:hAnsi="Bell MT"/>
                <w:b/>
                <w:sz w:val="24"/>
              </w:rPr>
            </w:pPr>
          </w:p>
        </w:tc>
        <w:tc>
          <w:tcPr>
            <w:tcW w:w="4394" w:type="dxa"/>
          </w:tcPr>
          <w:p w14:paraId="7A364524"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mettais</w:t>
            </w:r>
          </w:p>
          <w:p w14:paraId="0F07614E" w14:textId="77777777" w:rsidR="00657D59" w:rsidRPr="00C11BB6" w:rsidRDefault="00657D59" w:rsidP="006837A3">
            <w:pPr>
              <w:spacing w:line="276" w:lineRule="auto"/>
              <w:rPr>
                <w:rFonts w:ascii="Bell MT" w:hAnsi="Bell MT"/>
                <w:szCs w:val="20"/>
              </w:rPr>
            </w:pPr>
            <w:r>
              <w:rPr>
                <w:rFonts w:ascii="Bell MT" w:hAnsi="Bell MT"/>
                <w:szCs w:val="20"/>
              </w:rPr>
              <w:t xml:space="preserve">Je </w:t>
            </w:r>
            <w:r>
              <w:rPr>
                <w:rFonts w:ascii="Bell MT" w:hAnsi="Bell MT"/>
                <w:b/>
                <w:szCs w:val="20"/>
              </w:rPr>
              <w:t>mettais</w:t>
            </w:r>
            <w:r>
              <w:rPr>
                <w:rFonts w:ascii="Bell MT" w:hAnsi="Bell MT"/>
                <w:szCs w:val="20"/>
              </w:rPr>
              <w:t xml:space="preserve"> ma chemise bleue.</w:t>
            </w:r>
          </w:p>
          <w:p w14:paraId="292C9E1E" w14:textId="77777777" w:rsidR="00657D59" w:rsidRPr="00C11BB6"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mettais</w:t>
            </w:r>
            <w:r>
              <w:rPr>
                <w:rFonts w:ascii="Bell MT" w:hAnsi="Bell MT"/>
                <w:szCs w:val="20"/>
              </w:rPr>
              <w:t xml:space="preserve"> tes souliers vernis.</w:t>
            </w:r>
          </w:p>
          <w:p w14:paraId="2FBAA1E4" w14:textId="77777777" w:rsidR="00657D59" w:rsidRDefault="00657D59" w:rsidP="006837A3">
            <w:pPr>
              <w:rPr>
                <w:rFonts w:ascii="Bell MT" w:hAnsi="Bell MT"/>
                <w:sz w:val="24"/>
              </w:rPr>
            </w:pPr>
            <w:r w:rsidRPr="00360968">
              <w:rPr>
                <w:rFonts w:ascii="Rockwell Condensed" w:hAnsi="Rockwell Condensed"/>
                <w:b/>
                <w:smallCaps/>
                <w:sz w:val="28"/>
              </w:rPr>
              <w:t xml:space="preserve"> [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25E17C20" w14:textId="77777777" w:rsidR="00657D59" w:rsidRPr="00C11BB6" w:rsidRDefault="00657D59" w:rsidP="006837A3">
            <w:pPr>
              <w:spacing w:line="276" w:lineRule="auto"/>
              <w:rPr>
                <w:rFonts w:ascii="Bell MT" w:hAnsi="Bell MT"/>
                <w:szCs w:val="20"/>
              </w:rPr>
            </w:pPr>
            <w:r>
              <w:rPr>
                <w:rFonts w:ascii="Bell MT" w:hAnsi="Bell MT"/>
                <w:szCs w:val="20"/>
              </w:rPr>
              <w:t xml:space="preserve">Je </w:t>
            </w:r>
            <w:r>
              <w:rPr>
                <w:rFonts w:ascii="Bell MT" w:hAnsi="Bell MT"/>
                <w:b/>
                <w:szCs w:val="20"/>
              </w:rPr>
              <w:t xml:space="preserve">ne </w:t>
            </w:r>
            <w:r w:rsidRPr="0000734A">
              <w:rPr>
                <w:rFonts w:ascii="Bell MT" w:hAnsi="Bell MT"/>
                <w:bCs/>
                <w:szCs w:val="20"/>
              </w:rPr>
              <w:t>mets</w:t>
            </w:r>
            <w:r>
              <w:rPr>
                <w:rFonts w:ascii="Bell MT" w:hAnsi="Bell MT"/>
                <w:b/>
                <w:szCs w:val="20"/>
              </w:rPr>
              <w:t xml:space="preserve"> pas</w:t>
            </w:r>
            <w:r>
              <w:rPr>
                <w:rFonts w:ascii="Bell MT" w:hAnsi="Bell MT"/>
                <w:szCs w:val="20"/>
              </w:rPr>
              <w:t xml:space="preserve"> ma chemise bleue.</w:t>
            </w:r>
          </w:p>
          <w:p w14:paraId="5663985D" w14:textId="77777777" w:rsidR="00657D59" w:rsidRPr="00C11BB6" w:rsidRDefault="00657D59" w:rsidP="006837A3">
            <w:pPr>
              <w:spacing w:line="276" w:lineRule="auto"/>
              <w:rPr>
                <w:rFonts w:ascii="Bell MT" w:hAnsi="Bell MT"/>
                <w:szCs w:val="20"/>
              </w:rPr>
            </w:pPr>
            <w:r>
              <w:rPr>
                <w:rFonts w:ascii="Bell MT" w:hAnsi="Bell MT"/>
                <w:szCs w:val="20"/>
              </w:rPr>
              <w:t xml:space="preserve">Tu </w:t>
            </w:r>
            <w:r>
              <w:rPr>
                <w:rFonts w:ascii="Bell MT" w:hAnsi="Bell MT"/>
                <w:b/>
                <w:szCs w:val="20"/>
              </w:rPr>
              <w:t xml:space="preserve">ne </w:t>
            </w:r>
            <w:r w:rsidRPr="0000734A">
              <w:rPr>
                <w:rFonts w:ascii="Bell MT" w:hAnsi="Bell MT"/>
                <w:bCs/>
                <w:szCs w:val="20"/>
              </w:rPr>
              <w:t>mets</w:t>
            </w:r>
            <w:r>
              <w:rPr>
                <w:rFonts w:ascii="Bell MT" w:hAnsi="Bell MT"/>
                <w:b/>
                <w:szCs w:val="20"/>
              </w:rPr>
              <w:t xml:space="preserve"> pas</w:t>
            </w:r>
            <w:r>
              <w:rPr>
                <w:rFonts w:ascii="Bell MT" w:hAnsi="Bell MT"/>
                <w:szCs w:val="20"/>
              </w:rPr>
              <w:t xml:space="preserve"> tes souliers vernis.</w:t>
            </w:r>
          </w:p>
          <w:p w14:paraId="45D8FF3A" w14:textId="77777777" w:rsidR="00657D59" w:rsidRPr="00360968" w:rsidRDefault="00657D59" w:rsidP="006837A3">
            <w:pPr>
              <w:spacing w:line="276" w:lineRule="auto"/>
              <w:rPr>
                <w:rFonts w:ascii="Bell MT" w:hAnsi="Bell MT"/>
                <w:szCs w:val="20"/>
              </w:rPr>
            </w:pPr>
          </w:p>
        </w:tc>
      </w:tr>
      <w:tr w:rsidR="00657D59" w:rsidRPr="00874EE2" w14:paraId="686AC552" w14:textId="77777777" w:rsidTr="006837A3">
        <w:tc>
          <w:tcPr>
            <w:tcW w:w="1418" w:type="dxa"/>
          </w:tcPr>
          <w:p w14:paraId="70FCB6FF" w14:textId="77777777" w:rsidR="00657D59" w:rsidRPr="004907EA" w:rsidRDefault="00657D59" w:rsidP="006837A3">
            <w:pPr>
              <w:spacing w:line="276" w:lineRule="auto"/>
              <w:rPr>
                <w:rFonts w:ascii="Bell MT" w:hAnsi="Bell MT"/>
                <w:sz w:val="28"/>
                <w:szCs w:val="28"/>
              </w:rPr>
            </w:pPr>
            <w:r>
              <w:rPr>
                <w:rFonts w:ascii="Bell MT" w:hAnsi="Bell MT"/>
                <w:sz w:val="28"/>
                <w:szCs w:val="28"/>
              </w:rPr>
              <w:t xml:space="preserve">met </w:t>
            </w:r>
          </w:p>
        </w:tc>
        <w:tc>
          <w:tcPr>
            <w:tcW w:w="4111" w:type="dxa"/>
          </w:tcPr>
          <w:p w14:paraId="2A053D3D" w14:textId="77777777" w:rsidR="00657D59" w:rsidRDefault="00657D59" w:rsidP="006837A3">
            <w:pPr>
              <w:spacing w:line="276" w:lineRule="auto"/>
              <w:rPr>
                <w:rFonts w:ascii="Bell MT" w:hAnsi="Bell MT"/>
                <w:b/>
                <w:sz w:val="24"/>
              </w:rPr>
            </w:pPr>
            <w:r>
              <w:rPr>
                <w:rFonts w:ascii="Bell MT" w:hAnsi="Bell MT"/>
                <w:b/>
                <w:sz w:val="24"/>
              </w:rPr>
              <w:t>Verbe mettre</w:t>
            </w:r>
          </w:p>
          <w:p w14:paraId="260B1684" w14:textId="77777777" w:rsidR="00657D59" w:rsidRDefault="00657D59" w:rsidP="006837A3">
            <w:pPr>
              <w:spacing w:line="276" w:lineRule="auto"/>
              <w:rPr>
                <w:rFonts w:ascii="Bell MT" w:hAnsi="Bell MT"/>
                <w:sz w:val="24"/>
              </w:rPr>
            </w:pPr>
            <w:r>
              <w:rPr>
                <w:rFonts w:ascii="Bell MT" w:hAnsi="Bell MT"/>
                <w:sz w:val="24"/>
              </w:rPr>
              <w:t>3</w:t>
            </w:r>
            <w:r w:rsidRPr="00C11BB6">
              <w:rPr>
                <w:rFonts w:ascii="Bell MT" w:hAnsi="Bell MT"/>
                <w:sz w:val="24"/>
                <w:vertAlign w:val="superscript"/>
              </w:rPr>
              <w:t>e</w:t>
            </w:r>
            <w:r w:rsidRPr="004907EA">
              <w:rPr>
                <w:rFonts w:ascii="Bell MT" w:hAnsi="Bell MT"/>
                <w:sz w:val="24"/>
              </w:rPr>
              <w:t xml:space="preserve"> pers. sing., présent de l’indicatif</w:t>
            </w:r>
          </w:p>
          <w:p w14:paraId="126B9920" w14:textId="77777777" w:rsidR="00657D59" w:rsidRPr="00C11BB6" w:rsidRDefault="00657D59" w:rsidP="006837A3">
            <w:pPr>
              <w:spacing w:line="276" w:lineRule="auto"/>
              <w:rPr>
                <w:rFonts w:ascii="Bell MT" w:hAnsi="Bell MT"/>
                <w:szCs w:val="20"/>
              </w:rPr>
            </w:pPr>
            <w:r>
              <w:rPr>
                <w:rFonts w:ascii="Bell MT" w:hAnsi="Bell MT"/>
                <w:szCs w:val="20"/>
              </w:rPr>
              <w:t xml:space="preserve">Elle </w:t>
            </w:r>
            <w:r>
              <w:rPr>
                <w:rFonts w:ascii="Bell MT" w:hAnsi="Bell MT"/>
                <w:b/>
                <w:szCs w:val="20"/>
              </w:rPr>
              <w:t>met</w:t>
            </w:r>
            <w:r>
              <w:rPr>
                <w:rFonts w:ascii="Bell MT" w:hAnsi="Bell MT"/>
                <w:szCs w:val="20"/>
              </w:rPr>
              <w:t xml:space="preserve"> tous ses œufs dans le même panier.</w:t>
            </w:r>
          </w:p>
          <w:p w14:paraId="44DE2BEE" w14:textId="77777777" w:rsidR="00657D59" w:rsidRPr="00120304" w:rsidRDefault="00657D59" w:rsidP="006837A3">
            <w:pPr>
              <w:spacing w:line="276" w:lineRule="auto"/>
              <w:rPr>
                <w:rFonts w:ascii="Bell MT" w:hAnsi="Bell MT"/>
                <w:b/>
                <w:sz w:val="24"/>
              </w:rPr>
            </w:pPr>
          </w:p>
        </w:tc>
        <w:tc>
          <w:tcPr>
            <w:tcW w:w="4394" w:type="dxa"/>
          </w:tcPr>
          <w:p w14:paraId="1A4811FF" w14:textId="77777777" w:rsidR="00657D59"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mettait</w:t>
            </w:r>
          </w:p>
          <w:p w14:paraId="59E71084" w14:textId="77777777" w:rsidR="00657D59" w:rsidRPr="00C11BB6" w:rsidRDefault="00657D59" w:rsidP="006837A3">
            <w:pPr>
              <w:spacing w:line="276" w:lineRule="auto"/>
              <w:rPr>
                <w:rFonts w:ascii="Bell MT" w:hAnsi="Bell MT"/>
                <w:szCs w:val="20"/>
              </w:rPr>
            </w:pPr>
            <w:r>
              <w:rPr>
                <w:rFonts w:ascii="Bell MT" w:hAnsi="Bell MT"/>
                <w:szCs w:val="20"/>
              </w:rPr>
              <w:t xml:space="preserve">Elle </w:t>
            </w:r>
            <w:r>
              <w:rPr>
                <w:rFonts w:ascii="Bell MT" w:hAnsi="Bell MT"/>
                <w:b/>
                <w:szCs w:val="20"/>
              </w:rPr>
              <w:t>mettait</w:t>
            </w:r>
            <w:r>
              <w:rPr>
                <w:rFonts w:ascii="Bell MT" w:hAnsi="Bell MT"/>
                <w:szCs w:val="20"/>
              </w:rPr>
              <w:t xml:space="preserve"> tous ses œufs dans le même panier.</w:t>
            </w:r>
          </w:p>
          <w:p w14:paraId="10719097" w14:textId="77777777" w:rsidR="00657D59" w:rsidRDefault="00657D59" w:rsidP="006837A3">
            <w:pPr>
              <w:rPr>
                <w:rFonts w:ascii="Bell MT" w:hAnsi="Bell MT"/>
                <w:sz w:val="24"/>
              </w:rPr>
            </w:pPr>
            <w:r w:rsidRPr="00360968">
              <w:rPr>
                <w:rFonts w:ascii="Rockwell Condensed" w:hAnsi="Rockwell Condensed"/>
                <w:b/>
                <w:smallCaps/>
                <w:sz w:val="28"/>
              </w:rPr>
              <w:t xml:space="preserve"> [  ]</w:t>
            </w:r>
            <w:r>
              <w:rPr>
                <w:rFonts w:ascii="Bell MT" w:hAnsi="Bell MT"/>
                <w:sz w:val="24"/>
              </w:rPr>
              <w:t xml:space="preserve"> encadrement par </w:t>
            </w:r>
            <w:r w:rsidRPr="00360968">
              <w:rPr>
                <w:rFonts w:ascii="Bell MT" w:hAnsi="Bell MT"/>
                <w:b/>
                <w:sz w:val="24"/>
              </w:rPr>
              <w:t>ne</w:t>
            </w:r>
            <w:r>
              <w:rPr>
                <w:rFonts w:ascii="Bell MT" w:hAnsi="Bell MT"/>
                <w:sz w:val="24"/>
              </w:rPr>
              <w:t xml:space="preserve"> … </w:t>
            </w:r>
            <w:r w:rsidRPr="00360968">
              <w:rPr>
                <w:rFonts w:ascii="Bell MT" w:hAnsi="Bell MT"/>
                <w:b/>
                <w:sz w:val="24"/>
              </w:rPr>
              <w:t>pas</w:t>
            </w:r>
          </w:p>
          <w:p w14:paraId="6FC4B543" w14:textId="77777777" w:rsidR="00657D59" w:rsidRPr="00360968" w:rsidRDefault="00657D59" w:rsidP="006837A3">
            <w:pPr>
              <w:spacing w:line="276" w:lineRule="auto"/>
              <w:rPr>
                <w:rFonts w:ascii="Bell MT" w:hAnsi="Bell MT"/>
                <w:szCs w:val="20"/>
              </w:rPr>
            </w:pPr>
            <w:r>
              <w:rPr>
                <w:rFonts w:ascii="Bell MT" w:hAnsi="Bell MT"/>
                <w:szCs w:val="20"/>
              </w:rPr>
              <w:t xml:space="preserve">Elle </w:t>
            </w:r>
            <w:r>
              <w:rPr>
                <w:rFonts w:ascii="Bell MT" w:hAnsi="Bell MT"/>
                <w:b/>
                <w:szCs w:val="20"/>
              </w:rPr>
              <w:t xml:space="preserve">ne </w:t>
            </w:r>
            <w:r w:rsidRPr="0000734A">
              <w:rPr>
                <w:rFonts w:ascii="Bell MT" w:hAnsi="Bell MT"/>
                <w:bCs/>
                <w:szCs w:val="20"/>
              </w:rPr>
              <w:t>met</w:t>
            </w:r>
            <w:r>
              <w:rPr>
                <w:rFonts w:ascii="Bell MT" w:hAnsi="Bell MT"/>
                <w:b/>
                <w:szCs w:val="20"/>
              </w:rPr>
              <w:t xml:space="preserve"> pas</w:t>
            </w:r>
            <w:r>
              <w:rPr>
                <w:rFonts w:ascii="Bell MT" w:hAnsi="Bell MT"/>
                <w:szCs w:val="20"/>
              </w:rPr>
              <w:t xml:space="preserve"> tous ses œufs dans le même panier.</w:t>
            </w:r>
          </w:p>
        </w:tc>
      </w:tr>
      <w:tr w:rsidR="00657D59" w:rsidRPr="00360968" w14:paraId="6DC764FD" w14:textId="77777777" w:rsidTr="006837A3">
        <w:tc>
          <w:tcPr>
            <w:tcW w:w="1418" w:type="dxa"/>
          </w:tcPr>
          <w:p w14:paraId="6320CFE6" w14:textId="77777777" w:rsidR="00657D59" w:rsidRPr="004907EA" w:rsidRDefault="00657D59" w:rsidP="006837A3">
            <w:pPr>
              <w:spacing w:line="276" w:lineRule="auto"/>
              <w:rPr>
                <w:rFonts w:ascii="Bell MT" w:hAnsi="Bell MT"/>
                <w:sz w:val="28"/>
                <w:szCs w:val="28"/>
              </w:rPr>
            </w:pPr>
            <w:r>
              <w:rPr>
                <w:rFonts w:ascii="Bell MT" w:hAnsi="Bell MT"/>
                <w:sz w:val="28"/>
                <w:szCs w:val="28"/>
              </w:rPr>
              <w:t>mets</w:t>
            </w:r>
          </w:p>
        </w:tc>
        <w:tc>
          <w:tcPr>
            <w:tcW w:w="4111" w:type="dxa"/>
          </w:tcPr>
          <w:p w14:paraId="7CD4A715" w14:textId="77777777" w:rsidR="00657D59" w:rsidRDefault="00657D59" w:rsidP="006837A3">
            <w:pPr>
              <w:spacing w:line="276" w:lineRule="auto"/>
              <w:rPr>
                <w:rFonts w:ascii="Bell MT" w:hAnsi="Bell MT"/>
                <w:sz w:val="24"/>
              </w:rPr>
            </w:pPr>
            <w:r>
              <w:rPr>
                <w:rFonts w:ascii="Bell MT" w:hAnsi="Bell MT"/>
                <w:b/>
                <w:sz w:val="24"/>
              </w:rPr>
              <w:t>Nom</w:t>
            </w:r>
          </w:p>
          <w:p w14:paraId="051ACC7D" w14:textId="77777777" w:rsidR="00657D59" w:rsidRPr="008162EF" w:rsidRDefault="00657D59" w:rsidP="006837A3">
            <w:pPr>
              <w:spacing w:line="276" w:lineRule="auto"/>
              <w:rPr>
                <w:rFonts w:ascii="Bell MT" w:hAnsi="Bell MT"/>
                <w:sz w:val="24"/>
              </w:rPr>
            </w:pPr>
            <w:r>
              <w:rPr>
                <w:rFonts w:ascii="Bell MT" w:hAnsi="Bell MT"/>
                <w:szCs w:val="20"/>
              </w:rPr>
              <w:t xml:space="preserve">Le thiéboudiène est un </w:t>
            </w:r>
            <w:r w:rsidRPr="00E0745A">
              <w:rPr>
                <w:rFonts w:ascii="Bell MT" w:hAnsi="Bell MT"/>
                <w:b/>
                <w:szCs w:val="20"/>
              </w:rPr>
              <w:t>mets</w:t>
            </w:r>
            <w:r>
              <w:rPr>
                <w:rFonts w:ascii="Bell MT" w:hAnsi="Bell MT"/>
                <w:szCs w:val="20"/>
              </w:rPr>
              <w:t xml:space="preserve"> sénégalais.</w:t>
            </w:r>
          </w:p>
        </w:tc>
        <w:tc>
          <w:tcPr>
            <w:tcW w:w="4394" w:type="dxa"/>
          </w:tcPr>
          <w:p w14:paraId="702394A0" w14:textId="77777777" w:rsidR="00657D59" w:rsidRPr="00E0745A" w:rsidRDefault="00657D59" w:rsidP="006837A3">
            <w:pPr>
              <w:spacing w:line="276" w:lineRule="auto"/>
              <w:rPr>
                <w:rFonts w:ascii="Bell MT" w:hAnsi="Bell MT"/>
                <w:szCs w:val="20"/>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par </w:t>
            </w:r>
            <w:r>
              <w:rPr>
                <w:rFonts w:ascii="Bell MT" w:hAnsi="Bell MT"/>
                <w:b/>
                <w:sz w:val="24"/>
              </w:rPr>
              <w:t xml:space="preserve">plat </w:t>
            </w:r>
            <w:r>
              <w:rPr>
                <w:rFonts w:ascii="Bell MT" w:hAnsi="Bell MT"/>
                <w:szCs w:val="20"/>
              </w:rPr>
              <w:t>(un autre nom)</w:t>
            </w:r>
          </w:p>
          <w:p w14:paraId="2009A754" w14:textId="77777777" w:rsidR="00657D59" w:rsidRDefault="00657D59" w:rsidP="006837A3">
            <w:pPr>
              <w:spacing w:line="276" w:lineRule="auto"/>
              <w:rPr>
                <w:rFonts w:ascii="Bell MT" w:hAnsi="Bell MT"/>
                <w:szCs w:val="20"/>
              </w:rPr>
            </w:pPr>
            <w:r>
              <w:rPr>
                <w:rFonts w:ascii="Bell MT" w:hAnsi="Bell MT"/>
                <w:szCs w:val="20"/>
              </w:rPr>
              <w:t xml:space="preserve">Le thiéboudiène est un </w:t>
            </w:r>
            <w:r>
              <w:rPr>
                <w:rFonts w:ascii="Bell MT" w:hAnsi="Bell MT"/>
                <w:b/>
                <w:szCs w:val="20"/>
              </w:rPr>
              <w:t>plat</w:t>
            </w:r>
            <w:r>
              <w:rPr>
                <w:rFonts w:ascii="Bell MT" w:hAnsi="Bell MT"/>
                <w:szCs w:val="20"/>
              </w:rPr>
              <w:t xml:space="preserve"> sénégalais.</w:t>
            </w:r>
          </w:p>
          <w:p w14:paraId="2D64F5E4" w14:textId="77777777" w:rsidR="00657D59" w:rsidRPr="005622B3" w:rsidRDefault="00657D59" w:rsidP="006837A3">
            <w:pPr>
              <w:spacing w:line="276" w:lineRule="auto"/>
              <w:rPr>
                <w:rFonts w:ascii="Bell MT" w:hAnsi="Bell MT"/>
                <w:sz w:val="24"/>
              </w:rPr>
            </w:pPr>
            <w:r w:rsidRPr="00874EE2">
              <w:rPr>
                <w:rFonts w:ascii="Rockwell Condensed" w:hAnsi="Rockwell Condensed"/>
                <w:b/>
                <w:smallCaps/>
                <w:sz w:val="32"/>
                <w:szCs w:val="32"/>
              </w:rPr>
              <w:t>+</w:t>
            </w:r>
            <w:r>
              <w:rPr>
                <w:rFonts w:ascii="Rockwell Condensed" w:hAnsi="Rockwell Condensed"/>
                <w:b/>
                <w:smallCaps/>
                <w:sz w:val="32"/>
                <w:szCs w:val="32"/>
              </w:rPr>
              <w:t xml:space="preserve"> </w:t>
            </w:r>
            <w:r w:rsidRPr="005622B3">
              <w:rPr>
                <w:rFonts w:ascii="Bell MT" w:hAnsi="Bell MT"/>
                <w:sz w:val="24"/>
              </w:rPr>
              <w:t xml:space="preserve"> </w:t>
            </w:r>
            <w:r w:rsidRPr="005622B3">
              <w:rPr>
                <w:rFonts w:ascii="Bell MT" w:hAnsi="Bell MT"/>
                <w:b/>
                <w:sz w:val="24"/>
              </w:rPr>
              <w:t>un, une, des</w:t>
            </w:r>
            <w:r w:rsidRPr="005622B3">
              <w:rPr>
                <w:rFonts w:ascii="Bell MT" w:hAnsi="Bell MT"/>
                <w:sz w:val="24"/>
              </w:rPr>
              <w:t xml:space="preserve"> devant le nom</w:t>
            </w:r>
          </w:p>
          <w:p w14:paraId="153A0465" w14:textId="77777777" w:rsidR="00657D59" w:rsidRPr="00360968" w:rsidRDefault="00657D59" w:rsidP="006837A3">
            <w:pPr>
              <w:spacing w:line="276" w:lineRule="auto"/>
              <w:rPr>
                <w:rFonts w:ascii="Bell MT" w:hAnsi="Bell MT"/>
                <w:szCs w:val="20"/>
              </w:rPr>
            </w:pPr>
            <w:r w:rsidRPr="005622B3">
              <w:rPr>
                <w:rFonts w:ascii="Bell MT" w:hAnsi="Bell MT"/>
                <w:b/>
                <w:szCs w:val="20"/>
              </w:rPr>
              <w:t>Un</w:t>
            </w:r>
            <w:r w:rsidRPr="005622B3">
              <w:rPr>
                <w:rFonts w:ascii="Bell MT" w:hAnsi="Bell MT"/>
                <w:szCs w:val="20"/>
              </w:rPr>
              <w:t xml:space="preserve"> </w:t>
            </w:r>
            <w:r>
              <w:rPr>
                <w:rFonts w:ascii="Bell MT" w:hAnsi="Bell MT"/>
                <w:szCs w:val="20"/>
              </w:rPr>
              <w:t>thiéboudiène</w:t>
            </w:r>
            <w:r w:rsidRPr="005622B3">
              <w:rPr>
                <w:rFonts w:ascii="Bell MT" w:hAnsi="Bell MT"/>
                <w:szCs w:val="20"/>
              </w:rPr>
              <w:t xml:space="preserve"> / </w:t>
            </w:r>
            <w:r w:rsidRPr="005622B3">
              <w:rPr>
                <w:rFonts w:ascii="Bell MT" w:hAnsi="Bell MT"/>
                <w:b/>
                <w:szCs w:val="20"/>
              </w:rPr>
              <w:t>Des</w:t>
            </w:r>
            <w:r w:rsidRPr="005622B3">
              <w:rPr>
                <w:rFonts w:ascii="Bell MT" w:hAnsi="Bell MT"/>
                <w:szCs w:val="20"/>
              </w:rPr>
              <w:t xml:space="preserve"> </w:t>
            </w:r>
            <w:r>
              <w:rPr>
                <w:rFonts w:ascii="Bell MT" w:hAnsi="Bell MT"/>
                <w:szCs w:val="20"/>
              </w:rPr>
              <w:t>thiéboudiènes</w:t>
            </w:r>
          </w:p>
        </w:tc>
      </w:tr>
      <w:tr w:rsidR="00657D59" w:rsidRPr="00360968" w14:paraId="321D5D4B" w14:textId="77777777" w:rsidTr="006837A3">
        <w:tc>
          <w:tcPr>
            <w:tcW w:w="1418" w:type="dxa"/>
          </w:tcPr>
          <w:p w14:paraId="157A36FF" w14:textId="77777777" w:rsidR="00657D59" w:rsidRDefault="00657D59" w:rsidP="006837A3">
            <w:pPr>
              <w:spacing w:line="276" w:lineRule="auto"/>
              <w:rPr>
                <w:rFonts w:ascii="Bell MT" w:hAnsi="Bell MT"/>
                <w:sz w:val="28"/>
                <w:szCs w:val="28"/>
              </w:rPr>
            </w:pPr>
            <w:r>
              <w:rPr>
                <w:rFonts w:ascii="Bell MT" w:hAnsi="Bell MT"/>
                <w:sz w:val="28"/>
                <w:szCs w:val="28"/>
              </w:rPr>
              <w:t>m’est</w:t>
            </w:r>
          </w:p>
        </w:tc>
        <w:tc>
          <w:tcPr>
            <w:tcW w:w="4111" w:type="dxa"/>
          </w:tcPr>
          <w:p w14:paraId="0C9C9C7F" w14:textId="77777777" w:rsidR="00657D59" w:rsidRPr="00B37107" w:rsidRDefault="00657D59" w:rsidP="006837A3">
            <w:pPr>
              <w:spacing w:line="276" w:lineRule="auto"/>
              <w:rPr>
                <w:rFonts w:ascii="Bell MT" w:hAnsi="Bell MT"/>
                <w:sz w:val="24"/>
              </w:rPr>
            </w:pPr>
            <w:r>
              <w:rPr>
                <w:rFonts w:ascii="Bell MT" w:hAnsi="Bell MT"/>
                <w:b/>
                <w:sz w:val="24"/>
              </w:rPr>
              <w:t>Pronom personnel (me) + verbe être</w:t>
            </w:r>
            <w:r>
              <w:rPr>
                <w:rFonts w:ascii="Bell MT" w:hAnsi="Bell MT"/>
                <w:sz w:val="24"/>
              </w:rPr>
              <w:t xml:space="preserve">, </w:t>
            </w:r>
            <w:r w:rsidRPr="004907EA">
              <w:rPr>
                <w:rFonts w:ascii="Bell MT" w:hAnsi="Bell MT"/>
                <w:sz w:val="24"/>
              </w:rPr>
              <w:t>3</w:t>
            </w:r>
            <w:r w:rsidRPr="004907EA">
              <w:rPr>
                <w:rFonts w:ascii="Bell MT" w:hAnsi="Bell MT"/>
                <w:sz w:val="24"/>
                <w:vertAlign w:val="superscript"/>
              </w:rPr>
              <w:t>e</w:t>
            </w:r>
            <w:r w:rsidRPr="004907EA">
              <w:rPr>
                <w:rFonts w:ascii="Bell MT" w:hAnsi="Bell MT"/>
                <w:sz w:val="24"/>
              </w:rPr>
              <w:t xml:space="preserve"> pers. sing., présent de l’indicatif</w:t>
            </w:r>
          </w:p>
          <w:p w14:paraId="6F2C6F07" w14:textId="77777777" w:rsidR="00657D59" w:rsidRPr="00E0745A" w:rsidRDefault="00657D59" w:rsidP="006837A3">
            <w:pPr>
              <w:spacing w:line="276" w:lineRule="auto"/>
              <w:rPr>
                <w:rFonts w:ascii="Bell MT" w:hAnsi="Bell MT"/>
                <w:sz w:val="24"/>
              </w:rPr>
            </w:pPr>
            <w:r>
              <w:rPr>
                <w:rFonts w:ascii="Bell MT" w:hAnsi="Bell MT"/>
                <w:szCs w:val="20"/>
              </w:rPr>
              <w:t xml:space="preserve">Mon amie Philomène </w:t>
            </w:r>
            <w:r>
              <w:rPr>
                <w:rFonts w:ascii="Bell MT" w:hAnsi="Bell MT"/>
                <w:b/>
                <w:szCs w:val="20"/>
              </w:rPr>
              <w:t xml:space="preserve">m’est </w:t>
            </w:r>
            <w:r>
              <w:rPr>
                <w:rFonts w:ascii="Bell MT" w:hAnsi="Bell MT"/>
                <w:szCs w:val="20"/>
              </w:rPr>
              <w:t>très précieuse.</w:t>
            </w:r>
          </w:p>
        </w:tc>
        <w:tc>
          <w:tcPr>
            <w:tcW w:w="4394" w:type="dxa"/>
          </w:tcPr>
          <w:p w14:paraId="16AC56E8" w14:textId="77777777" w:rsidR="00657D59" w:rsidRPr="00E0745A"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w:t>
            </w:r>
            <w:r>
              <w:rPr>
                <w:rFonts w:ascii="Bell MT" w:hAnsi="Bell MT"/>
                <w:b/>
                <w:sz w:val="24"/>
              </w:rPr>
              <w:t>m’était</w:t>
            </w:r>
          </w:p>
          <w:p w14:paraId="6C8EC364" w14:textId="77777777" w:rsidR="00657D59" w:rsidRDefault="00657D59" w:rsidP="006837A3">
            <w:pPr>
              <w:spacing w:line="276" w:lineRule="auto"/>
              <w:rPr>
                <w:rFonts w:ascii="Bell MT" w:hAnsi="Bell MT"/>
                <w:szCs w:val="20"/>
              </w:rPr>
            </w:pPr>
            <w:r>
              <w:rPr>
                <w:rFonts w:ascii="Bell MT" w:hAnsi="Bell MT"/>
                <w:szCs w:val="20"/>
              </w:rPr>
              <w:t xml:space="preserve">Mon amie Philomène </w:t>
            </w:r>
            <w:r>
              <w:rPr>
                <w:rFonts w:ascii="Bell MT" w:hAnsi="Bell MT"/>
                <w:b/>
                <w:szCs w:val="20"/>
              </w:rPr>
              <w:t xml:space="preserve">m’était </w:t>
            </w:r>
            <w:r>
              <w:rPr>
                <w:rFonts w:ascii="Bell MT" w:hAnsi="Bell MT"/>
                <w:szCs w:val="20"/>
              </w:rPr>
              <w:t>très précieuse.</w:t>
            </w:r>
          </w:p>
          <w:p w14:paraId="3BEACD9D" w14:textId="77777777" w:rsidR="00657D59" w:rsidRPr="00CA1B88" w:rsidRDefault="00657D59" w:rsidP="006837A3">
            <w:pPr>
              <w:spacing w:line="276" w:lineRule="auto"/>
              <w:rPr>
                <w:rFonts w:ascii="Bell MT" w:hAnsi="Bell MT"/>
                <w:b/>
                <w:sz w:val="24"/>
              </w:rPr>
            </w:pPr>
            <w:r w:rsidRPr="00874EE2">
              <w:rPr>
                <w:rFonts w:ascii="Rockwell Condensed" w:hAnsi="Rockwell Condensed"/>
                <w:b/>
                <w:smallCaps/>
                <w:sz w:val="32"/>
                <w:szCs w:val="32"/>
              </w:rPr>
              <w:t>+</w:t>
            </w:r>
            <w:r>
              <w:rPr>
                <w:rFonts w:ascii="Rockwell Condensed" w:hAnsi="Rockwell Condensed"/>
                <w:b/>
                <w:smallCaps/>
                <w:sz w:val="32"/>
                <w:szCs w:val="32"/>
              </w:rPr>
              <w:t xml:space="preserve"> </w:t>
            </w:r>
            <w:r>
              <w:rPr>
                <w:rFonts w:ascii="Bell MT" w:hAnsi="Bell MT"/>
                <w:sz w:val="24"/>
              </w:rPr>
              <w:t xml:space="preserve">ajout de </w:t>
            </w:r>
            <w:r>
              <w:rPr>
                <w:rFonts w:ascii="Bell MT" w:hAnsi="Bell MT"/>
                <w:b/>
                <w:sz w:val="24"/>
              </w:rPr>
              <w:t xml:space="preserve">moi-même </w:t>
            </w:r>
            <w:r>
              <w:rPr>
                <w:rFonts w:ascii="Bell MT" w:hAnsi="Bell MT"/>
                <w:sz w:val="24"/>
              </w:rPr>
              <w:t xml:space="preserve">ou </w:t>
            </w:r>
            <w:r>
              <w:rPr>
                <w:rFonts w:ascii="Bell MT" w:hAnsi="Bell MT"/>
                <w:b/>
                <w:sz w:val="24"/>
              </w:rPr>
              <w:t>à moi-même</w:t>
            </w:r>
          </w:p>
          <w:p w14:paraId="39DEC44C" w14:textId="77777777" w:rsidR="00657D59" w:rsidRPr="00403F6D" w:rsidRDefault="00657D59" w:rsidP="006837A3">
            <w:pPr>
              <w:spacing w:line="276" w:lineRule="auto"/>
              <w:rPr>
                <w:rFonts w:ascii="Bell MT" w:hAnsi="Bell MT"/>
                <w:szCs w:val="20"/>
              </w:rPr>
            </w:pPr>
            <w:r>
              <w:rPr>
                <w:rFonts w:ascii="Bell MT" w:hAnsi="Bell MT"/>
                <w:szCs w:val="20"/>
              </w:rPr>
              <w:t xml:space="preserve">Mon amie Philomène </w:t>
            </w:r>
            <w:r>
              <w:rPr>
                <w:rFonts w:ascii="Bell MT" w:hAnsi="Bell MT"/>
                <w:b/>
                <w:szCs w:val="20"/>
              </w:rPr>
              <w:t xml:space="preserve">est </w:t>
            </w:r>
            <w:r>
              <w:rPr>
                <w:rFonts w:ascii="Bell MT" w:hAnsi="Bell MT"/>
                <w:szCs w:val="20"/>
              </w:rPr>
              <w:t xml:space="preserve">très précieuse </w:t>
            </w:r>
            <w:r>
              <w:rPr>
                <w:rFonts w:ascii="Bell MT" w:hAnsi="Bell MT"/>
                <w:b/>
                <w:szCs w:val="20"/>
              </w:rPr>
              <w:t>à moi-même</w:t>
            </w:r>
            <w:r>
              <w:rPr>
                <w:rFonts w:ascii="Bell MT" w:hAnsi="Bell MT"/>
                <w:szCs w:val="20"/>
              </w:rPr>
              <w:t>.</w:t>
            </w:r>
          </w:p>
        </w:tc>
      </w:tr>
      <w:tr w:rsidR="00657D59" w:rsidRPr="00360968" w14:paraId="15468581" w14:textId="77777777" w:rsidTr="006837A3">
        <w:tc>
          <w:tcPr>
            <w:tcW w:w="1418" w:type="dxa"/>
          </w:tcPr>
          <w:p w14:paraId="2B90DD3D" w14:textId="77777777" w:rsidR="00657D59" w:rsidRDefault="00657D59" w:rsidP="006837A3">
            <w:pPr>
              <w:spacing w:line="276" w:lineRule="auto"/>
              <w:rPr>
                <w:rFonts w:ascii="Bell MT" w:hAnsi="Bell MT"/>
                <w:sz w:val="28"/>
                <w:szCs w:val="28"/>
              </w:rPr>
            </w:pPr>
            <w:r>
              <w:rPr>
                <w:rFonts w:ascii="Bell MT" w:hAnsi="Bell MT"/>
                <w:sz w:val="28"/>
                <w:szCs w:val="28"/>
              </w:rPr>
              <w:t>m’es</w:t>
            </w:r>
          </w:p>
        </w:tc>
        <w:tc>
          <w:tcPr>
            <w:tcW w:w="4111" w:type="dxa"/>
          </w:tcPr>
          <w:p w14:paraId="6F844293" w14:textId="77777777" w:rsidR="00657D59" w:rsidRPr="00B37107" w:rsidRDefault="00657D59" w:rsidP="006837A3">
            <w:pPr>
              <w:spacing w:line="276" w:lineRule="auto"/>
              <w:rPr>
                <w:rFonts w:ascii="Bell MT" w:hAnsi="Bell MT"/>
                <w:sz w:val="24"/>
              </w:rPr>
            </w:pPr>
            <w:r>
              <w:rPr>
                <w:rFonts w:ascii="Bell MT" w:hAnsi="Bell MT"/>
                <w:b/>
                <w:sz w:val="24"/>
              </w:rPr>
              <w:t>Pronom personnel (me) + verbe être</w:t>
            </w:r>
            <w:r>
              <w:rPr>
                <w:rFonts w:ascii="Bell MT" w:hAnsi="Bell MT"/>
                <w:sz w:val="24"/>
              </w:rPr>
              <w:t>, 2</w:t>
            </w:r>
            <w:r w:rsidRPr="004907EA">
              <w:rPr>
                <w:rFonts w:ascii="Bell MT" w:hAnsi="Bell MT"/>
                <w:sz w:val="24"/>
                <w:vertAlign w:val="superscript"/>
              </w:rPr>
              <w:t>e</w:t>
            </w:r>
            <w:r w:rsidRPr="004907EA">
              <w:rPr>
                <w:rFonts w:ascii="Bell MT" w:hAnsi="Bell MT"/>
                <w:sz w:val="24"/>
              </w:rPr>
              <w:t xml:space="preserve"> pers. sing., présent de l’indicatif</w:t>
            </w:r>
          </w:p>
          <w:p w14:paraId="3FFB044D" w14:textId="77777777" w:rsidR="00657D59" w:rsidRPr="00E0745A" w:rsidRDefault="00657D59" w:rsidP="006837A3">
            <w:pPr>
              <w:spacing w:line="276" w:lineRule="auto"/>
              <w:rPr>
                <w:rFonts w:ascii="Bell MT" w:hAnsi="Bell MT"/>
                <w:sz w:val="24"/>
              </w:rPr>
            </w:pPr>
            <w:r>
              <w:rPr>
                <w:rFonts w:ascii="Bell MT" w:hAnsi="Bell MT"/>
                <w:szCs w:val="20"/>
              </w:rPr>
              <w:t xml:space="preserve">Clara, dit Louis, tu </w:t>
            </w:r>
            <w:r w:rsidRPr="00E0745A">
              <w:rPr>
                <w:rFonts w:ascii="Bell MT" w:hAnsi="Bell MT"/>
                <w:b/>
                <w:szCs w:val="20"/>
              </w:rPr>
              <w:t>m’es</w:t>
            </w:r>
            <w:r>
              <w:rPr>
                <w:rFonts w:ascii="Bell MT" w:hAnsi="Bell MT"/>
                <w:szCs w:val="20"/>
              </w:rPr>
              <w:t xml:space="preserve"> très précieuse.</w:t>
            </w:r>
          </w:p>
        </w:tc>
        <w:tc>
          <w:tcPr>
            <w:tcW w:w="4394" w:type="dxa"/>
          </w:tcPr>
          <w:p w14:paraId="1BE0E467" w14:textId="77777777" w:rsidR="00657D59" w:rsidRPr="00E0745A" w:rsidRDefault="00657D59" w:rsidP="006837A3">
            <w:pPr>
              <w:spacing w:line="276" w:lineRule="auto"/>
              <w:rPr>
                <w:rFonts w:ascii="Bell MT" w:hAnsi="Bell MT"/>
                <w:b/>
                <w:sz w:val="24"/>
              </w:rPr>
            </w:pPr>
            <w:r w:rsidRPr="00C4195E">
              <w:rPr>
                <w:rFonts w:ascii="Symbol" w:eastAsia="Symbol" w:hAnsi="Symbol" w:cs="Symbol"/>
                <w:b/>
                <w:smallCaps/>
                <w:sz w:val="28"/>
              </w:rPr>
              <w:t></w:t>
            </w:r>
            <w:r w:rsidRPr="00360968">
              <w:rPr>
                <w:rFonts w:ascii="Rockwell Condensed" w:hAnsi="Rockwell Condensed"/>
                <w:b/>
                <w:sz w:val="28"/>
              </w:rPr>
              <w:t xml:space="preserve"> </w:t>
            </w:r>
            <w:r w:rsidRPr="00360968">
              <w:rPr>
                <w:rFonts w:ascii="Bell MT" w:hAnsi="Bell MT"/>
                <w:sz w:val="24"/>
              </w:rPr>
              <w:t>remplacement</w:t>
            </w:r>
            <w:r>
              <w:rPr>
                <w:rFonts w:ascii="Bell MT" w:hAnsi="Bell MT"/>
                <w:sz w:val="24"/>
              </w:rPr>
              <w:t xml:space="preserve"> </w:t>
            </w:r>
            <w:r>
              <w:rPr>
                <w:rFonts w:ascii="Bell MT" w:hAnsi="Bell MT"/>
                <w:b/>
                <w:sz w:val="24"/>
              </w:rPr>
              <w:t>m’étais</w:t>
            </w:r>
          </w:p>
          <w:p w14:paraId="1DA70283" w14:textId="77777777" w:rsidR="00657D59" w:rsidRDefault="00657D59" w:rsidP="006837A3">
            <w:pPr>
              <w:spacing w:line="276" w:lineRule="auto"/>
              <w:rPr>
                <w:rFonts w:ascii="Bell MT" w:hAnsi="Bell MT"/>
                <w:szCs w:val="20"/>
              </w:rPr>
            </w:pPr>
            <w:r>
              <w:rPr>
                <w:rFonts w:ascii="Bell MT" w:hAnsi="Bell MT"/>
                <w:szCs w:val="20"/>
              </w:rPr>
              <w:t xml:space="preserve">Clara, dit Louis, tu </w:t>
            </w:r>
            <w:r w:rsidRPr="00E0745A">
              <w:rPr>
                <w:rFonts w:ascii="Bell MT" w:hAnsi="Bell MT"/>
                <w:b/>
                <w:szCs w:val="20"/>
              </w:rPr>
              <w:t>m’étais</w:t>
            </w:r>
            <w:r>
              <w:rPr>
                <w:rFonts w:ascii="Bell MT" w:hAnsi="Bell MT"/>
                <w:szCs w:val="20"/>
              </w:rPr>
              <w:t xml:space="preserve"> très précieuse.</w:t>
            </w:r>
          </w:p>
          <w:p w14:paraId="2B180CD2" w14:textId="77777777" w:rsidR="00657D59" w:rsidRPr="00CA1B88" w:rsidRDefault="00657D59" w:rsidP="006837A3">
            <w:pPr>
              <w:spacing w:line="276" w:lineRule="auto"/>
              <w:rPr>
                <w:rFonts w:ascii="Bell MT" w:hAnsi="Bell MT"/>
                <w:b/>
                <w:sz w:val="24"/>
              </w:rPr>
            </w:pPr>
            <w:r w:rsidRPr="00874EE2">
              <w:rPr>
                <w:rFonts w:ascii="Rockwell Condensed" w:hAnsi="Rockwell Condensed"/>
                <w:b/>
                <w:smallCaps/>
                <w:sz w:val="32"/>
                <w:szCs w:val="32"/>
              </w:rPr>
              <w:t>+</w:t>
            </w:r>
            <w:r>
              <w:rPr>
                <w:rFonts w:ascii="Rockwell Condensed" w:hAnsi="Rockwell Condensed"/>
                <w:b/>
                <w:smallCaps/>
                <w:sz w:val="32"/>
                <w:szCs w:val="32"/>
              </w:rPr>
              <w:t xml:space="preserve"> </w:t>
            </w:r>
            <w:r>
              <w:rPr>
                <w:rFonts w:ascii="Bell MT" w:hAnsi="Bell MT"/>
                <w:sz w:val="24"/>
              </w:rPr>
              <w:t xml:space="preserve">ajout de </w:t>
            </w:r>
            <w:r>
              <w:rPr>
                <w:rFonts w:ascii="Bell MT" w:hAnsi="Bell MT"/>
                <w:b/>
                <w:sz w:val="24"/>
              </w:rPr>
              <w:t xml:space="preserve">moi-même </w:t>
            </w:r>
            <w:r>
              <w:rPr>
                <w:rFonts w:ascii="Bell MT" w:hAnsi="Bell MT"/>
                <w:sz w:val="24"/>
              </w:rPr>
              <w:t xml:space="preserve">ou </w:t>
            </w:r>
            <w:r>
              <w:rPr>
                <w:rFonts w:ascii="Bell MT" w:hAnsi="Bell MT"/>
                <w:b/>
                <w:sz w:val="24"/>
              </w:rPr>
              <w:t>à moi-même</w:t>
            </w:r>
          </w:p>
          <w:p w14:paraId="54B094BA" w14:textId="77777777" w:rsidR="00657D59" w:rsidRPr="00403F6D" w:rsidRDefault="00657D59" w:rsidP="006837A3">
            <w:pPr>
              <w:spacing w:line="276" w:lineRule="auto"/>
              <w:rPr>
                <w:rFonts w:ascii="Bell MT" w:hAnsi="Bell MT"/>
                <w:bCs/>
                <w:smallCaps/>
                <w:sz w:val="28"/>
              </w:rPr>
            </w:pPr>
            <w:r>
              <w:rPr>
                <w:rFonts w:ascii="Bell MT" w:hAnsi="Bell MT"/>
                <w:szCs w:val="20"/>
              </w:rPr>
              <w:t xml:space="preserve">Clara, dit Louis, tu </w:t>
            </w:r>
            <w:r w:rsidRPr="00E0745A">
              <w:rPr>
                <w:rFonts w:ascii="Bell MT" w:hAnsi="Bell MT"/>
                <w:b/>
                <w:szCs w:val="20"/>
              </w:rPr>
              <w:t>es</w:t>
            </w:r>
            <w:r>
              <w:rPr>
                <w:rFonts w:ascii="Bell MT" w:hAnsi="Bell MT"/>
                <w:szCs w:val="20"/>
              </w:rPr>
              <w:t xml:space="preserve"> très précieuse </w:t>
            </w:r>
            <w:r>
              <w:rPr>
                <w:rFonts w:ascii="Bell MT" w:hAnsi="Bell MT"/>
                <w:b/>
                <w:szCs w:val="20"/>
              </w:rPr>
              <w:t>à moi-même</w:t>
            </w:r>
            <w:r>
              <w:rPr>
                <w:rFonts w:ascii="Bell MT" w:hAnsi="Bell MT"/>
                <w:szCs w:val="20"/>
              </w:rPr>
              <w:t>.</w:t>
            </w:r>
          </w:p>
        </w:tc>
      </w:tr>
    </w:tbl>
    <w:p w14:paraId="4D7C68D9" w14:textId="77777777" w:rsidR="00657D59" w:rsidRDefault="00657D59" w:rsidP="00657D59">
      <w:pPr>
        <w:rPr>
          <w:rFonts w:ascii="Bell MT" w:hAnsi="Bell MT"/>
          <w:sz w:val="24"/>
        </w:rPr>
      </w:pPr>
    </w:p>
    <w:p w14:paraId="38CF3582" w14:textId="77777777" w:rsidR="00657D59" w:rsidRDefault="00657D59" w:rsidP="00657D59">
      <w:pPr>
        <w:rPr>
          <w:rFonts w:ascii="Bell MT" w:hAnsi="Bell MT"/>
          <w:sz w:val="24"/>
        </w:rPr>
      </w:pPr>
      <w:r>
        <w:rPr>
          <w:rFonts w:ascii="Bell MT" w:hAnsi="Bell MT"/>
          <w:sz w:val="24"/>
        </w:rPr>
        <w:br w:type="page"/>
      </w:r>
    </w:p>
    <w:p w14:paraId="00448C8E" w14:textId="77777777" w:rsidR="00657D59" w:rsidRDefault="00657D59" w:rsidP="00657D59">
      <w:pPr>
        <w:spacing w:line="360" w:lineRule="auto"/>
        <w:jc w:val="right"/>
        <w:rPr>
          <w:rFonts w:ascii="Verdana" w:hAnsi="Verdana"/>
          <w:smallCaps/>
        </w:rPr>
      </w:pPr>
      <w:r w:rsidRPr="00511C73">
        <w:rPr>
          <w:rFonts w:ascii="Verdana" w:hAnsi="Verdana"/>
          <w:smallCaps/>
        </w:rPr>
        <w:lastRenderedPageBreak/>
        <w:t>Nom : ________________________</w:t>
      </w:r>
    </w:p>
    <w:p w14:paraId="60D0CC45" w14:textId="77777777" w:rsidR="00657D59" w:rsidRPr="00511C73" w:rsidRDefault="00657D59" w:rsidP="00657D59">
      <w:pPr>
        <w:spacing w:line="360" w:lineRule="auto"/>
        <w:jc w:val="right"/>
        <w:rPr>
          <w:rFonts w:ascii="Verdana" w:hAnsi="Verdana"/>
          <w:smallCaps/>
        </w:rPr>
      </w:pPr>
    </w:p>
    <w:p w14:paraId="4539651C" w14:textId="77777777" w:rsidR="00657D59" w:rsidRPr="00BA090A"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smallCaps/>
        </w:rPr>
      </w:pPr>
      <w:r w:rsidRPr="00BA090A">
        <w:rPr>
          <w:rFonts w:ascii="Verdana" w:hAnsi="Verdana"/>
          <w:b/>
          <w:bCs/>
          <w:smallCaps/>
        </w:rPr>
        <w:t>Les homophones</w:t>
      </w:r>
    </w:p>
    <w:p w14:paraId="45E8B691" w14:textId="77777777" w:rsidR="00657D59" w:rsidRDefault="00657D59" w:rsidP="00657D59">
      <w:pPr>
        <w:spacing w:line="360" w:lineRule="auto"/>
        <w:jc w:val="both"/>
        <w:rPr>
          <w:rFonts w:ascii="Verdana" w:hAnsi="Verdana"/>
        </w:rPr>
      </w:pPr>
    </w:p>
    <w:p w14:paraId="0BB0B8E3" w14:textId="77777777" w:rsidR="00657D59" w:rsidRDefault="00657D59" w:rsidP="00657D59">
      <w:pPr>
        <w:spacing w:line="360" w:lineRule="auto"/>
        <w:jc w:val="both"/>
        <w:rPr>
          <w:rFonts w:ascii="Verdana" w:hAnsi="Verdana"/>
        </w:rPr>
      </w:pPr>
      <w:r>
        <w:rPr>
          <w:rFonts w:ascii="Verdana" w:hAnsi="Verdana"/>
        </w:rPr>
        <w:t>Complétez les exercices suivants en choisissant le bon homophone :</w:t>
      </w:r>
    </w:p>
    <w:p w14:paraId="15B198A3" w14:textId="77777777" w:rsidR="00657D59" w:rsidRDefault="00657D59" w:rsidP="00657D59">
      <w:pPr>
        <w:spacing w:line="360" w:lineRule="auto"/>
        <w:jc w:val="both"/>
        <w:rPr>
          <w:rFonts w:ascii="Verdana" w:hAnsi="Verdana"/>
        </w:rPr>
      </w:pPr>
    </w:p>
    <w:p w14:paraId="59395338" w14:textId="77777777" w:rsidR="00657D59" w:rsidRPr="00AE28C0"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AE28C0">
        <w:rPr>
          <w:rFonts w:ascii="Verdana" w:hAnsi="Verdana"/>
          <w:b/>
          <w:bCs/>
        </w:rPr>
        <w:t>a / à</w:t>
      </w:r>
    </w:p>
    <w:p w14:paraId="073A796B" w14:textId="77777777" w:rsidR="00657D59" w:rsidRDefault="00657D59" w:rsidP="00657D59">
      <w:pPr>
        <w:spacing w:line="360" w:lineRule="auto"/>
        <w:jc w:val="both"/>
        <w:rPr>
          <w:rFonts w:ascii="Verdana" w:hAnsi="Verdana"/>
        </w:rPr>
      </w:pPr>
    </w:p>
    <w:p w14:paraId="6950AAD3" w14:textId="77777777" w:rsidR="00657D59" w:rsidRDefault="00657D59" w:rsidP="00255DD4">
      <w:pPr>
        <w:pStyle w:val="Paragraphedeliste"/>
        <w:numPr>
          <w:ilvl w:val="0"/>
          <w:numId w:val="17"/>
        </w:numPr>
        <w:spacing w:before="0" w:after="0" w:line="360" w:lineRule="auto"/>
        <w:jc w:val="both"/>
        <w:rPr>
          <w:rFonts w:ascii="Verdana" w:hAnsi="Verdana"/>
        </w:rPr>
      </w:pPr>
      <w:r>
        <w:rPr>
          <w:rFonts w:ascii="Verdana" w:hAnsi="Verdana"/>
        </w:rPr>
        <w:t>Le jeune joggeur motivé se lève (a / à) l’aube afin de parcourir les rues avoisinantes.</w:t>
      </w:r>
    </w:p>
    <w:p w14:paraId="56B66041" w14:textId="77777777" w:rsidR="00657D59" w:rsidRDefault="00657D59" w:rsidP="00255DD4">
      <w:pPr>
        <w:pStyle w:val="Paragraphedeliste"/>
        <w:numPr>
          <w:ilvl w:val="0"/>
          <w:numId w:val="17"/>
        </w:numPr>
        <w:spacing w:before="0" w:after="0" w:line="360" w:lineRule="auto"/>
        <w:jc w:val="both"/>
        <w:rPr>
          <w:rFonts w:ascii="Verdana" w:hAnsi="Verdana"/>
        </w:rPr>
      </w:pPr>
      <w:r>
        <w:rPr>
          <w:rFonts w:ascii="Verdana" w:hAnsi="Verdana"/>
        </w:rPr>
        <w:t>Ce hockeyeur en devenir (a / à) beaucoup de volonté.</w:t>
      </w:r>
    </w:p>
    <w:p w14:paraId="2D978444" w14:textId="77777777" w:rsidR="00657D59" w:rsidRDefault="00657D59" w:rsidP="00255DD4">
      <w:pPr>
        <w:pStyle w:val="Paragraphedeliste"/>
        <w:numPr>
          <w:ilvl w:val="0"/>
          <w:numId w:val="17"/>
        </w:numPr>
        <w:spacing w:before="0" w:after="0" w:line="360" w:lineRule="auto"/>
        <w:jc w:val="both"/>
        <w:rPr>
          <w:rFonts w:ascii="Verdana" w:hAnsi="Verdana"/>
        </w:rPr>
      </w:pPr>
      <w:r>
        <w:rPr>
          <w:rFonts w:ascii="Verdana" w:hAnsi="Verdana"/>
        </w:rPr>
        <w:t>Elle (a / à) soigneusement préparé sa valise avant de partir en Grèce.</w:t>
      </w:r>
    </w:p>
    <w:p w14:paraId="28B9F8B3" w14:textId="77777777" w:rsidR="00657D59" w:rsidRDefault="00657D59" w:rsidP="00255DD4">
      <w:pPr>
        <w:pStyle w:val="Paragraphedeliste"/>
        <w:numPr>
          <w:ilvl w:val="0"/>
          <w:numId w:val="17"/>
        </w:numPr>
        <w:spacing w:before="0" w:after="0" w:line="360" w:lineRule="auto"/>
        <w:jc w:val="both"/>
        <w:rPr>
          <w:rFonts w:ascii="Verdana" w:hAnsi="Verdana"/>
        </w:rPr>
      </w:pPr>
      <w:r>
        <w:rPr>
          <w:rFonts w:ascii="Verdana" w:hAnsi="Verdana"/>
        </w:rPr>
        <w:t>La crise du Covid-19 (a / à) eu des répercussions mondiales.</w:t>
      </w:r>
    </w:p>
    <w:p w14:paraId="0186B642" w14:textId="77777777" w:rsidR="00657D59" w:rsidRDefault="00657D59" w:rsidP="00255DD4">
      <w:pPr>
        <w:pStyle w:val="Paragraphedeliste"/>
        <w:numPr>
          <w:ilvl w:val="0"/>
          <w:numId w:val="17"/>
        </w:numPr>
        <w:spacing w:before="0" w:after="0" w:line="360" w:lineRule="auto"/>
        <w:jc w:val="both"/>
        <w:rPr>
          <w:rFonts w:ascii="Verdana" w:hAnsi="Verdana"/>
        </w:rPr>
      </w:pPr>
      <w:r>
        <w:rPr>
          <w:rFonts w:ascii="Verdana" w:hAnsi="Verdana"/>
        </w:rPr>
        <w:t>Les membres de cette famille souhaitent parler (a / à) leurs grands-parents.</w:t>
      </w:r>
    </w:p>
    <w:p w14:paraId="280AC38A" w14:textId="77777777" w:rsidR="00657D59" w:rsidRDefault="00657D59" w:rsidP="00657D59">
      <w:pPr>
        <w:spacing w:line="360" w:lineRule="auto"/>
        <w:jc w:val="both"/>
        <w:rPr>
          <w:rFonts w:ascii="Verdana" w:hAnsi="Verdana"/>
        </w:rPr>
      </w:pPr>
    </w:p>
    <w:p w14:paraId="3FFC5C80" w14:textId="77777777" w:rsidR="00657D59" w:rsidRPr="00AE28C0"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AE28C0">
        <w:rPr>
          <w:rFonts w:ascii="Verdana" w:hAnsi="Verdana"/>
          <w:b/>
          <w:bCs/>
        </w:rPr>
        <w:t>on / ont</w:t>
      </w:r>
    </w:p>
    <w:p w14:paraId="4F7577E6" w14:textId="77777777" w:rsidR="00657D59" w:rsidRDefault="00657D59" w:rsidP="00657D59">
      <w:pPr>
        <w:spacing w:line="360" w:lineRule="auto"/>
        <w:jc w:val="both"/>
        <w:rPr>
          <w:rFonts w:ascii="Verdana" w:hAnsi="Verdana"/>
        </w:rPr>
      </w:pPr>
    </w:p>
    <w:p w14:paraId="6885892B" w14:textId="77777777" w:rsidR="00657D59" w:rsidRDefault="00657D59" w:rsidP="00255DD4">
      <w:pPr>
        <w:pStyle w:val="Paragraphedeliste"/>
        <w:numPr>
          <w:ilvl w:val="0"/>
          <w:numId w:val="20"/>
        </w:numPr>
        <w:spacing w:before="0" w:after="0" w:line="360" w:lineRule="auto"/>
        <w:jc w:val="both"/>
        <w:rPr>
          <w:rFonts w:ascii="Verdana" w:hAnsi="Verdana"/>
        </w:rPr>
      </w:pPr>
      <w:r>
        <w:rPr>
          <w:rFonts w:ascii="Verdana" w:hAnsi="Verdana"/>
        </w:rPr>
        <w:t>(On / Ont) lui confirma qu’elle avait obtenu la bourse d’études.</w:t>
      </w:r>
    </w:p>
    <w:p w14:paraId="65EC35EC" w14:textId="77777777" w:rsidR="00657D59" w:rsidRDefault="00657D59" w:rsidP="00255DD4">
      <w:pPr>
        <w:pStyle w:val="Paragraphedeliste"/>
        <w:numPr>
          <w:ilvl w:val="0"/>
          <w:numId w:val="20"/>
        </w:numPr>
        <w:spacing w:before="0" w:after="0" w:line="360" w:lineRule="auto"/>
        <w:jc w:val="both"/>
        <w:rPr>
          <w:rFonts w:ascii="Verdana" w:hAnsi="Verdana"/>
        </w:rPr>
      </w:pPr>
      <w:r>
        <w:rPr>
          <w:rFonts w:ascii="Verdana" w:hAnsi="Verdana"/>
        </w:rPr>
        <w:t>Les clients (on / ont) commandé leur repas.</w:t>
      </w:r>
    </w:p>
    <w:p w14:paraId="31DD8FE1" w14:textId="77777777" w:rsidR="00657D59" w:rsidRDefault="00657D59" w:rsidP="00255DD4">
      <w:pPr>
        <w:pStyle w:val="Paragraphedeliste"/>
        <w:numPr>
          <w:ilvl w:val="0"/>
          <w:numId w:val="20"/>
        </w:numPr>
        <w:spacing w:before="0" w:after="0" w:line="360" w:lineRule="auto"/>
        <w:jc w:val="both"/>
        <w:rPr>
          <w:rFonts w:ascii="Verdana" w:hAnsi="Verdana"/>
        </w:rPr>
      </w:pPr>
      <w:r>
        <w:rPr>
          <w:rFonts w:ascii="Verdana" w:hAnsi="Verdana"/>
        </w:rPr>
        <w:t>Ces amoureux (on / ont) des étincelles dans les yeux.</w:t>
      </w:r>
    </w:p>
    <w:p w14:paraId="1BE568DB" w14:textId="77777777" w:rsidR="00657D59" w:rsidRDefault="00657D59" w:rsidP="00255DD4">
      <w:pPr>
        <w:pStyle w:val="Paragraphedeliste"/>
        <w:numPr>
          <w:ilvl w:val="0"/>
          <w:numId w:val="20"/>
        </w:numPr>
        <w:spacing w:before="0" w:after="0" w:line="360" w:lineRule="auto"/>
        <w:jc w:val="both"/>
        <w:rPr>
          <w:rFonts w:ascii="Verdana" w:hAnsi="Verdana"/>
        </w:rPr>
      </w:pPr>
      <w:r>
        <w:rPr>
          <w:rFonts w:ascii="Verdana" w:hAnsi="Verdana"/>
        </w:rPr>
        <w:t>(On / Ont) était terrassé par la maladie de ces talentueux écrivains.</w:t>
      </w:r>
    </w:p>
    <w:p w14:paraId="4AF4634A" w14:textId="77777777" w:rsidR="00657D59" w:rsidRDefault="00657D59" w:rsidP="00255DD4">
      <w:pPr>
        <w:pStyle w:val="Paragraphedeliste"/>
        <w:numPr>
          <w:ilvl w:val="0"/>
          <w:numId w:val="20"/>
        </w:numPr>
        <w:spacing w:before="0" w:after="0" w:line="360" w:lineRule="auto"/>
        <w:jc w:val="both"/>
        <w:rPr>
          <w:rFonts w:ascii="Verdana" w:hAnsi="Verdana"/>
        </w:rPr>
      </w:pPr>
      <w:r>
        <w:rPr>
          <w:rFonts w:ascii="Verdana" w:hAnsi="Verdana"/>
        </w:rPr>
        <w:t>Les nuages (on / ont) caché les sommets enneigés du mont.</w:t>
      </w:r>
    </w:p>
    <w:p w14:paraId="1C91DD89" w14:textId="77777777" w:rsidR="00657D59" w:rsidRPr="00B01504" w:rsidRDefault="00657D59" w:rsidP="00657D59">
      <w:pPr>
        <w:spacing w:line="360" w:lineRule="auto"/>
        <w:jc w:val="both"/>
        <w:rPr>
          <w:rFonts w:ascii="Verdana" w:hAnsi="Verdana"/>
        </w:rPr>
      </w:pPr>
    </w:p>
    <w:p w14:paraId="22EC8778"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Pr>
          <w:rFonts w:ascii="Verdana" w:hAnsi="Verdana"/>
          <w:b/>
          <w:bCs/>
        </w:rPr>
        <w:t xml:space="preserve">son / </w:t>
      </w:r>
      <w:r w:rsidRPr="00B01504">
        <w:rPr>
          <w:rFonts w:ascii="Verdana" w:hAnsi="Verdana"/>
          <w:b/>
          <w:bCs/>
        </w:rPr>
        <w:t>son / sont</w:t>
      </w:r>
    </w:p>
    <w:p w14:paraId="6715D0FF" w14:textId="77777777" w:rsidR="00657D59" w:rsidRDefault="00657D59" w:rsidP="00657D59">
      <w:pPr>
        <w:spacing w:line="360" w:lineRule="auto"/>
        <w:jc w:val="both"/>
        <w:rPr>
          <w:rFonts w:ascii="Verdana" w:hAnsi="Verdana"/>
        </w:rPr>
      </w:pPr>
    </w:p>
    <w:p w14:paraId="4AFFAEA3" w14:textId="77777777" w:rsidR="00657D59" w:rsidRDefault="00657D59" w:rsidP="00255DD4">
      <w:pPr>
        <w:pStyle w:val="Paragraphedeliste"/>
        <w:numPr>
          <w:ilvl w:val="0"/>
          <w:numId w:val="22"/>
        </w:numPr>
        <w:spacing w:before="0" w:after="0" w:line="360" w:lineRule="auto"/>
        <w:jc w:val="both"/>
        <w:rPr>
          <w:rFonts w:ascii="Verdana" w:hAnsi="Verdana"/>
        </w:rPr>
      </w:pPr>
      <w:r>
        <w:rPr>
          <w:rFonts w:ascii="Verdana" w:hAnsi="Verdana"/>
        </w:rPr>
        <w:t>Ils (son / sont) fiers de leur projet.</w:t>
      </w:r>
    </w:p>
    <w:p w14:paraId="4DDB818D" w14:textId="77777777" w:rsidR="00657D59" w:rsidRDefault="00657D59" w:rsidP="00255DD4">
      <w:pPr>
        <w:pStyle w:val="Paragraphedeliste"/>
        <w:numPr>
          <w:ilvl w:val="0"/>
          <w:numId w:val="22"/>
        </w:numPr>
        <w:spacing w:before="0" w:after="0" w:line="360" w:lineRule="auto"/>
        <w:jc w:val="both"/>
        <w:rPr>
          <w:rFonts w:ascii="Verdana" w:hAnsi="Verdana"/>
        </w:rPr>
      </w:pPr>
      <w:r>
        <w:rPr>
          <w:rFonts w:ascii="Verdana" w:hAnsi="Verdana"/>
        </w:rPr>
        <w:t>J’entends un drôle de (son / sont).</w:t>
      </w:r>
    </w:p>
    <w:p w14:paraId="7905CBFF" w14:textId="77777777" w:rsidR="00657D59" w:rsidRDefault="00657D59" w:rsidP="00255DD4">
      <w:pPr>
        <w:pStyle w:val="Paragraphedeliste"/>
        <w:numPr>
          <w:ilvl w:val="0"/>
          <w:numId w:val="22"/>
        </w:numPr>
        <w:spacing w:before="0" w:after="0" w:line="360" w:lineRule="auto"/>
        <w:jc w:val="both"/>
        <w:rPr>
          <w:rFonts w:ascii="Verdana" w:hAnsi="Verdana"/>
        </w:rPr>
      </w:pPr>
      <w:r>
        <w:rPr>
          <w:rFonts w:ascii="Verdana" w:hAnsi="Verdana"/>
        </w:rPr>
        <w:t>(Son / Sont) père taille avec prudence la haie devenue haute.</w:t>
      </w:r>
    </w:p>
    <w:p w14:paraId="6E6FE44E" w14:textId="77777777" w:rsidR="00657D59" w:rsidRDefault="00657D59" w:rsidP="00255DD4">
      <w:pPr>
        <w:pStyle w:val="Paragraphedeliste"/>
        <w:numPr>
          <w:ilvl w:val="0"/>
          <w:numId w:val="22"/>
        </w:numPr>
        <w:spacing w:before="0" w:after="0" w:line="360" w:lineRule="auto"/>
        <w:jc w:val="both"/>
        <w:rPr>
          <w:rFonts w:ascii="Verdana" w:hAnsi="Verdana"/>
        </w:rPr>
      </w:pPr>
      <w:r>
        <w:rPr>
          <w:rFonts w:ascii="Verdana" w:hAnsi="Verdana"/>
        </w:rPr>
        <w:t>Qu’en est-il de (son / sont) enregistrement?</w:t>
      </w:r>
    </w:p>
    <w:p w14:paraId="5596691D" w14:textId="77777777" w:rsidR="00657D59" w:rsidRPr="00B01504" w:rsidRDefault="00657D59" w:rsidP="00255DD4">
      <w:pPr>
        <w:pStyle w:val="Paragraphedeliste"/>
        <w:numPr>
          <w:ilvl w:val="0"/>
          <w:numId w:val="22"/>
        </w:numPr>
        <w:spacing w:before="0" w:after="0" w:line="360" w:lineRule="auto"/>
        <w:jc w:val="both"/>
        <w:rPr>
          <w:rFonts w:ascii="Verdana" w:hAnsi="Verdana"/>
        </w:rPr>
      </w:pPr>
      <w:r>
        <w:rPr>
          <w:rFonts w:ascii="Verdana" w:hAnsi="Verdana"/>
        </w:rPr>
        <w:t>Les chiots (son / sont) enfin nés.</w:t>
      </w:r>
    </w:p>
    <w:p w14:paraId="064B6337" w14:textId="77777777" w:rsidR="00657D59" w:rsidRDefault="00657D59" w:rsidP="00657D59">
      <w:pPr>
        <w:spacing w:line="360" w:lineRule="auto"/>
        <w:jc w:val="both"/>
        <w:rPr>
          <w:rFonts w:ascii="Verdana" w:hAnsi="Verdana"/>
        </w:rPr>
      </w:pPr>
    </w:p>
    <w:p w14:paraId="1529FB1E"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lastRenderedPageBreak/>
        <w:t>ma / m’a</w:t>
      </w:r>
    </w:p>
    <w:p w14:paraId="069361FA" w14:textId="77777777" w:rsidR="00657D59" w:rsidRDefault="00657D59" w:rsidP="00657D59">
      <w:pPr>
        <w:spacing w:line="360" w:lineRule="auto"/>
        <w:jc w:val="both"/>
        <w:rPr>
          <w:rFonts w:ascii="Verdana" w:hAnsi="Verdana"/>
        </w:rPr>
      </w:pPr>
    </w:p>
    <w:p w14:paraId="5F227083" w14:textId="77777777" w:rsidR="00657D59" w:rsidRDefault="00657D59" w:rsidP="00255DD4">
      <w:pPr>
        <w:pStyle w:val="Paragraphedeliste"/>
        <w:numPr>
          <w:ilvl w:val="0"/>
          <w:numId w:val="25"/>
        </w:numPr>
        <w:spacing w:before="0" w:after="0" w:line="360" w:lineRule="auto"/>
        <w:jc w:val="both"/>
        <w:rPr>
          <w:rFonts w:ascii="Verdana" w:hAnsi="Verdana"/>
        </w:rPr>
      </w:pPr>
      <w:r>
        <w:rPr>
          <w:rFonts w:ascii="Verdana" w:hAnsi="Verdana"/>
        </w:rPr>
        <w:t>Cet entraineur de soccer (ma / m’a) annoncé que j’étais sélectionné pour rejoindre l’équipe.</w:t>
      </w:r>
    </w:p>
    <w:p w14:paraId="47433060" w14:textId="77777777" w:rsidR="00657D59" w:rsidRDefault="00657D59" w:rsidP="00255DD4">
      <w:pPr>
        <w:pStyle w:val="Paragraphedeliste"/>
        <w:numPr>
          <w:ilvl w:val="0"/>
          <w:numId w:val="25"/>
        </w:numPr>
        <w:spacing w:before="0" w:after="0" w:line="360" w:lineRule="auto"/>
        <w:jc w:val="both"/>
        <w:rPr>
          <w:rFonts w:ascii="Verdana" w:hAnsi="Verdana"/>
        </w:rPr>
      </w:pPr>
      <w:r>
        <w:rPr>
          <w:rFonts w:ascii="Verdana" w:hAnsi="Verdana"/>
        </w:rPr>
        <w:t>L’humoriste a demandé à (ma / m’a) sœur de monter sur scène.</w:t>
      </w:r>
    </w:p>
    <w:p w14:paraId="77A3A418" w14:textId="77777777" w:rsidR="00657D59" w:rsidRDefault="00657D59" w:rsidP="00255DD4">
      <w:pPr>
        <w:pStyle w:val="Paragraphedeliste"/>
        <w:numPr>
          <w:ilvl w:val="0"/>
          <w:numId w:val="25"/>
        </w:numPr>
        <w:spacing w:before="0" w:after="0" w:line="360" w:lineRule="auto"/>
        <w:jc w:val="both"/>
        <w:rPr>
          <w:rFonts w:ascii="Verdana" w:hAnsi="Verdana"/>
        </w:rPr>
      </w:pPr>
      <w:r>
        <w:rPr>
          <w:rFonts w:ascii="Verdana" w:hAnsi="Verdana"/>
        </w:rPr>
        <w:t>J’ai remarqué que (ma / m’a) plante avait drôlement poussé.</w:t>
      </w:r>
    </w:p>
    <w:p w14:paraId="5BDB2906" w14:textId="77777777" w:rsidR="00657D59" w:rsidRDefault="00657D59" w:rsidP="00255DD4">
      <w:pPr>
        <w:pStyle w:val="Paragraphedeliste"/>
        <w:numPr>
          <w:ilvl w:val="0"/>
          <w:numId w:val="25"/>
        </w:numPr>
        <w:spacing w:before="0" w:after="0" w:line="360" w:lineRule="auto"/>
        <w:jc w:val="both"/>
        <w:rPr>
          <w:rFonts w:ascii="Verdana" w:hAnsi="Verdana"/>
        </w:rPr>
      </w:pPr>
      <w:r>
        <w:rPr>
          <w:rFonts w:ascii="Verdana" w:hAnsi="Verdana"/>
        </w:rPr>
        <w:t>Le médecin (ma / m’a) prescrit ces médicaments.</w:t>
      </w:r>
    </w:p>
    <w:p w14:paraId="01C1B236" w14:textId="77777777" w:rsidR="00657D59" w:rsidRPr="00B01504" w:rsidRDefault="00657D59" w:rsidP="00255DD4">
      <w:pPr>
        <w:pStyle w:val="Paragraphedeliste"/>
        <w:numPr>
          <w:ilvl w:val="0"/>
          <w:numId w:val="25"/>
        </w:numPr>
        <w:spacing w:before="0" w:after="0" w:line="360" w:lineRule="auto"/>
        <w:jc w:val="both"/>
        <w:rPr>
          <w:rFonts w:ascii="Verdana" w:hAnsi="Verdana"/>
        </w:rPr>
      </w:pPr>
      <w:r>
        <w:rPr>
          <w:rFonts w:ascii="Verdana" w:hAnsi="Verdana"/>
        </w:rPr>
        <w:t>Où souhaites-tu que je dépose (ma / m’a) valise?</w:t>
      </w:r>
    </w:p>
    <w:p w14:paraId="7EDE6BB9" w14:textId="77777777" w:rsidR="00657D59" w:rsidRPr="00B01504" w:rsidRDefault="00657D59" w:rsidP="00657D59">
      <w:pPr>
        <w:spacing w:line="360" w:lineRule="auto"/>
        <w:jc w:val="both"/>
        <w:rPr>
          <w:rFonts w:ascii="Verdana" w:hAnsi="Verdana"/>
        </w:rPr>
      </w:pPr>
    </w:p>
    <w:p w14:paraId="35D79B8F"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t>ta / t’a</w:t>
      </w:r>
    </w:p>
    <w:p w14:paraId="2B779764" w14:textId="77777777" w:rsidR="00657D59" w:rsidRDefault="00657D59" w:rsidP="00657D59">
      <w:pPr>
        <w:spacing w:line="360" w:lineRule="auto"/>
        <w:jc w:val="both"/>
        <w:rPr>
          <w:rFonts w:ascii="Verdana" w:hAnsi="Verdana"/>
        </w:rPr>
      </w:pPr>
    </w:p>
    <w:p w14:paraId="25F79406" w14:textId="77777777" w:rsidR="00657D59" w:rsidRDefault="00657D59" w:rsidP="00255DD4">
      <w:pPr>
        <w:pStyle w:val="Paragraphedeliste"/>
        <w:numPr>
          <w:ilvl w:val="0"/>
          <w:numId w:val="27"/>
        </w:numPr>
        <w:spacing w:before="0" w:after="0" w:line="360" w:lineRule="auto"/>
        <w:jc w:val="both"/>
        <w:rPr>
          <w:rFonts w:ascii="Verdana" w:hAnsi="Verdana"/>
        </w:rPr>
      </w:pPr>
      <w:r>
        <w:rPr>
          <w:rFonts w:ascii="Verdana" w:hAnsi="Verdana"/>
        </w:rPr>
        <w:t>Ton enseignant (ta / t’a) longuement parlé de ton projet.</w:t>
      </w:r>
    </w:p>
    <w:p w14:paraId="25F6629A" w14:textId="77777777" w:rsidR="00657D59" w:rsidRDefault="00657D59" w:rsidP="00255DD4">
      <w:pPr>
        <w:pStyle w:val="Paragraphedeliste"/>
        <w:numPr>
          <w:ilvl w:val="0"/>
          <w:numId w:val="27"/>
        </w:numPr>
        <w:spacing w:before="0" w:after="0" w:line="360" w:lineRule="auto"/>
        <w:jc w:val="both"/>
        <w:rPr>
          <w:rFonts w:ascii="Verdana" w:hAnsi="Verdana"/>
        </w:rPr>
      </w:pPr>
      <w:r>
        <w:rPr>
          <w:rFonts w:ascii="Verdana" w:hAnsi="Verdana"/>
        </w:rPr>
        <w:t>Lorsque les premiers rayons se pointent, (ta / t’a) joie de vivre s’éveille.</w:t>
      </w:r>
    </w:p>
    <w:p w14:paraId="78317F2A" w14:textId="77777777" w:rsidR="00657D59" w:rsidRDefault="00657D59" w:rsidP="00255DD4">
      <w:pPr>
        <w:pStyle w:val="Paragraphedeliste"/>
        <w:numPr>
          <w:ilvl w:val="0"/>
          <w:numId w:val="27"/>
        </w:numPr>
        <w:spacing w:before="0" w:after="0" w:line="360" w:lineRule="auto"/>
        <w:jc w:val="both"/>
        <w:rPr>
          <w:rFonts w:ascii="Verdana" w:hAnsi="Verdana"/>
        </w:rPr>
      </w:pPr>
      <w:r>
        <w:rPr>
          <w:rFonts w:ascii="Verdana" w:hAnsi="Verdana"/>
        </w:rPr>
        <w:t>(Ta / T’a)-t-il dit qu’il pouvait te donner un coup de main?</w:t>
      </w:r>
    </w:p>
    <w:p w14:paraId="1DE86A91" w14:textId="77777777" w:rsidR="00657D59" w:rsidRDefault="00657D59" w:rsidP="00255DD4">
      <w:pPr>
        <w:pStyle w:val="Paragraphedeliste"/>
        <w:numPr>
          <w:ilvl w:val="0"/>
          <w:numId w:val="27"/>
        </w:numPr>
        <w:spacing w:before="0" w:after="0" w:line="360" w:lineRule="auto"/>
        <w:jc w:val="both"/>
        <w:rPr>
          <w:rFonts w:ascii="Verdana" w:hAnsi="Verdana"/>
        </w:rPr>
      </w:pPr>
      <w:r>
        <w:rPr>
          <w:rFonts w:ascii="Verdana" w:hAnsi="Verdana"/>
        </w:rPr>
        <w:t>Tu t’es effondré lorsque (ta / t’a) console de jeux a rendu l’âme.</w:t>
      </w:r>
    </w:p>
    <w:p w14:paraId="784CFD56" w14:textId="77777777" w:rsidR="00657D59" w:rsidRPr="00B01504" w:rsidRDefault="00657D59" w:rsidP="00255DD4">
      <w:pPr>
        <w:pStyle w:val="Paragraphedeliste"/>
        <w:numPr>
          <w:ilvl w:val="0"/>
          <w:numId w:val="27"/>
        </w:numPr>
        <w:spacing w:before="0" w:after="0" w:line="360" w:lineRule="auto"/>
        <w:jc w:val="both"/>
        <w:rPr>
          <w:rFonts w:ascii="Verdana" w:hAnsi="Verdana"/>
        </w:rPr>
      </w:pPr>
      <w:r>
        <w:rPr>
          <w:rFonts w:ascii="Verdana" w:hAnsi="Verdana"/>
        </w:rPr>
        <w:t>(Ta / T’a) leçon de piano est maintenant terminée.</w:t>
      </w:r>
    </w:p>
    <w:p w14:paraId="3C9FC314" w14:textId="77777777" w:rsidR="00657D59" w:rsidRDefault="00657D59" w:rsidP="00657D59">
      <w:pPr>
        <w:spacing w:line="360" w:lineRule="auto"/>
        <w:jc w:val="both"/>
        <w:rPr>
          <w:rFonts w:ascii="Verdana" w:hAnsi="Verdana"/>
        </w:rPr>
      </w:pPr>
    </w:p>
    <w:p w14:paraId="580BB366"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Pr>
          <w:rFonts w:ascii="Verdana" w:hAnsi="Verdana"/>
          <w:b/>
          <w:bCs/>
        </w:rPr>
        <w:t>l</w:t>
      </w:r>
      <w:r w:rsidRPr="00B01504">
        <w:rPr>
          <w:rFonts w:ascii="Verdana" w:hAnsi="Verdana"/>
          <w:b/>
          <w:bCs/>
        </w:rPr>
        <w:t>a</w:t>
      </w:r>
      <w:r>
        <w:rPr>
          <w:rFonts w:ascii="Verdana" w:hAnsi="Verdana"/>
          <w:b/>
          <w:bCs/>
        </w:rPr>
        <w:t xml:space="preserve"> / la</w:t>
      </w:r>
      <w:r w:rsidRPr="00B01504">
        <w:rPr>
          <w:rFonts w:ascii="Verdana" w:hAnsi="Verdana"/>
          <w:b/>
          <w:bCs/>
        </w:rPr>
        <w:t xml:space="preserve"> / l’a</w:t>
      </w:r>
      <w:r>
        <w:rPr>
          <w:rFonts w:ascii="Verdana" w:hAnsi="Verdana"/>
          <w:b/>
          <w:bCs/>
        </w:rPr>
        <w:t xml:space="preserve"> (l’as) </w:t>
      </w:r>
      <w:r w:rsidRPr="00B01504">
        <w:rPr>
          <w:rFonts w:ascii="Verdana" w:hAnsi="Verdana"/>
          <w:b/>
          <w:bCs/>
        </w:rPr>
        <w:t>/ là</w:t>
      </w:r>
    </w:p>
    <w:p w14:paraId="53EE47CA" w14:textId="77777777" w:rsidR="00657D59" w:rsidRDefault="00657D59" w:rsidP="00657D59">
      <w:pPr>
        <w:spacing w:line="360" w:lineRule="auto"/>
        <w:jc w:val="both"/>
        <w:rPr>
          <w:rFonts w:ascii="Verdana" w:hAnsi="Verdana"/>
        </w:rPr>
      </w:pPr>
    </w:p>
    <w:p w14:paraId="7744F442" w14:textId="77777777" w:rsidR="00657D59" w:rsidRDefault="00657D59" w:rsidP="00255DD4">
      <w:pPr>
        <w:pStyle w:val="Paragraphedeliste"/>
        <w:numPr>
          <w:ilvl w:val="0"/>
          <w:numId w:val="24"/>
        </w:numPr>
        <w:spacing w:before="0" w:after="0" w:line="360" w:lineRule="auto"/>
        <w:jc w:val="both"/>
        <w:rPr>
          <w:rFonts w:ascii="Verdana" w:hAnsi="Verdana"/>
        </w:rPr>
      </w:pPr>
      <w:r>
        <w:rPr>
          <w:rFonts w:ascii="Verdana" w:hAnsi="Verdana"/>
        </w:rPr>
        <w:t>Pourtant, il te (la / l’a / là) mentionné à maintes reprises.</w:t>
      </w:r>
    </w:p>
    <w:p w14:paraId="2B5B8D0D" w14:textId="77777777" w:rsidR="00657D59" w:rsidRDefault="00657D59" w:rsidP="00255DD4">
      <w:pPr>
        <w:pStyle w:val="Paragraphedeliste"/>
        <w:numPr>
          <w:ilvl w:val="0"/>
          <w:numId w:val="24"/>
        </w:numPr>
        <w:spacing w:before="0" w:after="0" w:line="360" w:lineRule="auto"/>
        <w:jc w:val="both"/>
        <w:rPr>
          <w:rFonts w:ascii="Verdana" w:hAnsi="Verdana"/>
        </w:rPr>
      </w:pPr>
      <w:r>
        <w:rPr>
          <w:rFonts w:ascii="Verdana" w:hAnsi="Verdana"/>
        </w:rPr>
        <w:t>Je serai toujours (la / l’a / là) pour toi.</w:t>
      </w:r>
    </w:p>
    <w:p w14:paraId="723EF5F9" w14:textId="77777777" w:rsidR="00657D59" w:rsidRDefault="00657D59" w:rsidP="00255DD4">
      <w:pPr>
        <w:pStyle w:val="Paragraphedeliste"/>
        <w:numPr>
          <w:ilvl w:val="0"/>
          <w:numId w:val="24"/>
        </w:numPr>
        <w:spacing w:before="0" w:after="0" w:line="360" w:lineRule="auto"/>
        <w:jc w:val="both"/>
        <w:rPr>
          <w:rFonts w:ascii="Verdana" w:hAnsi="Verdana"/>
        </w:rPr>
      </w:pPr>
      <w:r>
        <w:rPr>
          <w:rFonts w:ascii="Verdana" w:hAnsi="Verdana"/>
        </w:rPr>
        <w:t>Après lui avoir expliqué (la / l’a / là) situation, il s’est calmé.</w:t>
      </w:r>
    </w:p>
    <w:p w14:paraId="746F51E2" w14:textId="77777777" w:rsidR="00657D59" w:rsidRDefault="00657D59" w:rsidP="00255DD4">
      <w:pPr>
        <w:pStyle w:val="Paragraphedeliste"/>
        <w:numPr>
          <w:ilvl w:val="0"/>
          <w:numId w:val="24"/>
        </w:numPr>
        <w:spacing w:before="0" w:after="0" w:line="360" w:lineRule="auto"/>
        <w:jc w:val="both"/>
        <w:rPr>
          <w:rFonts w:ascii="Verdana" w:hAnsi="Verdana"/>
        </w:rPr>
      </w:pPr>
      <w:r>
        <w:rPr>
          <w:rFonts w:ascii="Verdana" w:hAnsi="Verdana"/>
        </w:rPr>
        <w:t>(La / L’a / Là) mer étant calme, les kayakistes ont pu se rendre à l’île.</w:t>
      </w:r>
    </w:p>
    <w:p w14:paraId="6DA531D3" w14:textId="77777777" w:rsidR="00657D59" w:rsidRDefault="00657D59" w:rsidP="00255DD4">
      <w:pPr>
        <w:pStyle w:val="Paragraphedeliste"/>
        <w:numPr>
          <w:ilvl w:val="0"/>
          <w:numId w:val="24"/>
        </w:numPr>
        <w:spacing w:before="0" w:after="0" w:line="360" w:lineRule="auto"/>
        <w:jc w:val="both"/>
        <w:rPr>
          <w:rFonts w:ascii="Verdana" w:hAnsi="Verdana"/>
        </w:rPr>
      </w:pPr>
      <w:r>
        <w:rPr>
          <w:rFonts w:ascii="Verdana" w:hAnsi="Verdana"/>
        </w:rPr>
        <w:t>L’ombre (la / l’a / là)-bas me trouble.</w:t>
      </w:r>
    </w:p>
    <w:p w14:paraId="75756D0D" w14:textId="77777777" w:rsidR="00657D59" w:rsidRDefault="00657D59" w:rsidP="00657D59">
      <w:pPr>
        <w:spacing w:line="360" w:lineRule="auto"/>
        <w:jc w:val="both"/>
        <w:rPr>
          <w:rFonts w:ascii="Verdana" w:hAnsi="Verdana"/>
        </w:rPr>
      </w:pPr>
    </w:p>
    <w:p w14:paraId="34E5803D" w14:textId="77777777" w:rsidR="00657D59" w:rsidRPr="00AE28C0"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AE28C0">
        <w:rPr>
          <w:rFonts w:ascii="Verdana" w:hAnsi="Verdana"/>
          <w:b/>
          <w:bCs/>
        </w:rPr>
        <w:t>ça / sa</w:t>
      </w:r>
    </w:p>
    <w:p w14:paraId="63756904" w14:textId="77777777" w:rsidR="00657D59" w:rsidRDefault="00657D59" w:rsidP="00657D59">
      <w:pPr>
        <w:spacing w:line="360" w:lineRule="auto"/>
        <w:jc w:val="both"/>
        <w:rPr>
          <w:rFonts w:ascii="Verdana" w:hAnsi="Verdana"/>
        </w:rPr>
      </w:pPr>
    </w:p>
    <w:p w14:paraId="2A4ABBE2" w14:textId="77777777" w:rsidR="00657D59" w:rsidRDefault="00657D59" w:rsidP="00255DD4">
      <w:pPr>
        <w:pStyle w:val="Paragraphedeliste"/>
        <w:numPr>
          <w:ilvl w:val="0"/>
          <w:numId w:val="18"/>
        </w:numPr>
        <w:spacing w:before="0" w:after="0" w:line="360" w:lineRule="auto"/>
        <w:jc w:val="both"/>
        <w:rPr>
          <w:rFonts w:ascii="Verdana" w:hAnsi="Verdana"/>
        </w:rPr>
      </w:pPr>
      <w:r>
        <w:rPr>
          <w:rFonts w:ascii="Verdana" w:hAnsi="Verdana"/>
        </w:rPr>
        <w:t>Comment (ça / sa) va aujourd’hui?</w:t>
      </w:r>
    </w:p>
    <w:p w14:paraId="1016A97E" w14:textId="77777777" w:rsidR="00657D59" w:rsidRDefault="00657D59" w:rsidP="00255DD4">
      <w:pPr>
        <w:pStyle w:val="Paragraphedeliste"/>
        <w:numPr>
          <w:ilvl w:val="0"/>
          <w:numId w:val="18"/>
        </w:numPr>
        <w:spacing w:before="0" w:after="0" w:line="360" w:lineRule="auto"/>
        <w:jc w:val="both"/>
        <w:rPr>
          <w:rFonts w:ascii="Verdana" w:hAnsi="Verdana"/>
        </w:rPr>
      </w:pPr>
      <w:r>
        <w:rPr>
          <w:rFonts w:ascii="Verdana" w:hAnsi="Verdana"/>
        </w:rPr>
        <w:t>Elle aimerait retrouver (ça / sa) bague perdue dans les herbes hautes.</w:t>
      </w:r>
    </w:p>
    <w:p w14:paraId="5070F8D3" w14:textId="77777777" w:rsidR="00657D59" w:rsidRDefault="00657D59" w:rsidP="00255DD4">
      <w:pPr>
        <w:pStyle w:val="Paragraphedeliste"/>
        <w:numPr>
          <w:ilvl w:val="0"/>
          <w:numId w:val="18"/>
        </w:numPr>
        <w:spacing w:before="0" w:after="0" w:line="360" w:lineRule="auto"/>
        <w:jc w:val="both"/>
        <w:rPr>
          <w:rFonts w:ascii="Verdana" w:hAnsi="Verdana"/>
        </w:rPr>
      </w:pPr>
      <w:r>
        <w:rPr>
          <w:rFonts w:ascii="Verdana" w:hAnsi="Verdana"/>
        </w:rPr>
        <w:t>(Ça / Sa) collation me semble délicieuse.</w:t>
      </w:r>
    </w:p>
    <w:p w14:paraId="19069D62" w14:textId="77777777" w:rsidR="00657D59" w:rsidRDefault="00657D59" w:rsidP="00255DD4">
      <w:pPr>
        <w:pStyle w:val="Paragraphedeliste"/>
        <w:numPr>
          <w:ilvl w:val="0"/>
          <w:numId w:val="18"/>
        </w:numPr>
        <w:spacing w:before="0" w:after="0" w:line="360" w:lineRule="auto"/>
        <w:jc w:val="both"/>
        <w:rPr>
          <w:rFonts w:ascii="Verdana" w:hAnsi="Verdana"/>
        </w:rPr>
      </w:pPr>
      <w:r>
        <w:rPr>
          <w:rFonts w:ascii="Verdana" w:hAnsi="Verdana"/>
        </w:rPr>
        <w:lastRenderedPageBreak/>
        <w:t>(Ça / Sa) se complique.</w:t>
      </w:r>
    </w:p>
    <w:p w14:paraId="2DD06D34" w14:textId="77777777" w:rsidR="00657D59" w:rsidRPr="00AE28C0" w:rsidRDefault="00657D59" w:rsidP="00255DD4">
      <w:pPr>
        <w:pStyle w:val="Paragraphedeliste"/>
        <w:numPr>
          <w:ilvl w:val="0"/>
          <w:numId w:val="18"/>
        </w:numPr>
        <w:spacing w:before="0" w:after="0" w:line="360" w:lineRule="auto"/>
        <w:jc w:val="both"/>
        <w:rPr>
          <w:rFonts w:ascii="Verdana" w:hAnsi="Verdana"/>
        </w:rPr>
      </w:pPr>
      <w:r>
        <w:rPr>
          <w:rFonts w:ascii="Verdana" w:hAnsi="Verdana"/>
        </w:rPr>
        <w:t>Il mourait d’envie de donner libre cours à (ça / sa) colère, mais s’abstint.</w:t>
      </w:r>
    </w:p>
    <w:p w14:paraId="2FFA2B00" w14:textId="77777777" w:rsidR="00657D59" w:rsidRDefault="00657D59" w:rsidP="00657D59">
      <w:pPr>
        <w:spacing w:line="360" w:lineRule="auto"/>
        <w:jc w:val="both"/>
        <w:rPr>
          <w:rFonts w:ascii="Verdana" w:hAnsi="Verdana"/>
        </w:rPr>
      </w:pPr>
      <w:bookmarkStart w:id="1" w:name="_Hlk38888130"/>
    </w:p>
    <w:p w14:paraId="2B5060F0" w14:textId="77777777" w:rsidR="00657D59" w:rsidRPr="00AE28C0"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Pr>
          <w:rFonts w:ascii="Verdana" w:hAnsi="Verdana"/>
          <w:b/>
          <w:bCs/>
        </w:rPr>
        <w:t xml:space="preserve">ce / </w:t>
      </w:r>
      <w:r w:rsidRPr="00AE28C0">
        <w:rPr>
          <w:rFonts w:ascii="Verdana" w:hAnsi="Verdana"/>
          <w:b/>
          <w:bCs/>
        </w:rPr>
        <w:t>ce / se</w:t>
      </w:r>
    </w:p>
    <w:p w14:paraId="45A3AB08" w14:textId="77777777" w:rsidR="00657D59" w:rsidRDefault="00657D59" w:rsidP="00657D59">
      <w:pPr>
        <w:spacing w:line="360" w:lineRule="auto"/>
        <w:jc w:val="both"/>
        <w:rPr>
          <w:rFonts w:ascii="Verdana" w:hAnsi="Verdana"/>
        </w:rPr>
      </w:pPr>
    </w:p>
    <w:p w14:paraId="32E53590" w14:textId="77777777" w:rsidR="00657D59" w:rsidRDefault="00657D59" w:rsidP="00255DD4">
      <w:pPr>
        <w:pStyle w:val="Paragraphedeliste"/>
        <w:numPr>
          <w:ilvl w:val="0"/>
          <w:numId w:val="19"/>
        </w:numPr>
        <w:spacing w:before="0" w:after="0" w:line="360" w:lineRule="auto"/>
        <w:jc w:val="both"/>
        <w:rPr>
          <w:rFonts w:ascii="Verdana" w:hAnsi="Verdana"/>
        </w:rPr>
      </w:pPr>
      <w:r>
        <w:rPr>
          <w:rFonts w:ascii="Verdana" w:hAnsi="Verdana"/>
        </w:rPr>
        <w:t>Les pages (ce / se) recroquevillent et tombent en cendre.</w:t>
      </w:r>
    </w:p>
    <w:p w14:paraId="1E449F1F" w14:textId="77777777" w:rsidR="00657D59" w:rsidRDefault="00657D59" w:rsidP="00255DD4">
      <w:pPr>
        <w:pStyle w:val="Paragraphedeliste"/>
        <w:numPr>
          <w:ilvl w:val="0"/>
          <w:numId w:val="19"/>
        </w:numPr>
        <w:spacing w:before="0" w:after="0" w:line="360" w:lineRule="auto"/>
        <w:jc w:val="both"/>
        <w:rPr>
          <w:rFonts w:ascii="Verdana" w:hAnsi="Verdana"/>
        </w:rPr>
      </w:pPr>
      <w:r>
        <w:rPr>
          <w:rFonts w:ascii="Verdana" w:hAnsi="Verdana"/>
        </w:rPr>
        <w:t>C’est étrange (ce / se) que vous me dites.</w:t>
      </w:r>
    </w:p>
    <w:p w14:paraId="49991884" w14:textId="77777777" w:rsidR="00657D59" w:rsidRDefault="00657D59" w:rsidP="00255DD4">
      <w:pPr>
        <w:pStyle w:val="Paragraphedeliste"/>
        <w:numPr>
          <w:ilvl w:val="0"/>
          <w:numId w:val="19"/>
        </w:numPr>
        <w:spacing w:before="0" w:after="0" w:line="360" w:lineRule="auto"/>
        <w:jc w:val="both"/>
        <w:rPr>
          <w:rFonts w:ascii="Verdana" w:hAnsi="Verdana"/>
        </w:rPr>
      </w:pPr>
      <w:r>
        <w:rPr>
          <w:rFonts w:ascii="Verdana" w:hAnsi="Verdana"/>
        </w:rPr>
        <w:t>Il (ce / se) fera un plaisir de vous contacter à son retour.</w:t>
      </w:r>
    </w:p>
    <w:p w14:paraId="114E58E5" w14:textId="77777777" w:rsidR="00657D59" w:rsidRDefault="00657D59" w:rsidP="00255DD4">
      <w:pPr>
        <w:pStyle w:val="Paragraphedeliste"/>
        <w:numPr>
          <w:ilvl w:val="0"/>
          <w:numId w:val="19"/>
        </w:numPr>
        <w:spacing w:before="0" w:after="0" w:line="360" w:lineRule="auto"/>
        <w:jc w:val="both"/>
        <w:rPr>
          <w:rFonts w:ascii="Verdana" w:hAnsi="Verdana"/>
        </w:rPr>
      </w:pPr>
      <w:r>
        <w:rPr>
          <w:rFonts w:ascii="Verdana" w:hAnsi="Verdana"/>
        </w:rPr>
        <w:t>Pourquoi tenez-vous tant à (ce / se) tabouret devenu bancal?</w:t>
      </w:r>
    </w:p>
    <w:p w14:paraId="05B513F9" w14:textId="77777777" w:rsidR="00657D59" w:rsidRPr="00AE28C0" w:rsidRDefault="00657D59" w:rsidP="00255DD4">
      <w:pPr>
        <w:pStyle w:val="Paragraphedeliste"/>
        <w:numPr>
          <w:ilvl w:val="0"/>
          <w:numId w:val="19"/>
        </w:numPr>
        <w:spacing w:before="0" w:after="0" w:line="360" w:lineRule="auto"/>
        <w:jc w:val="both"/>
        <w:rPr>
          <w:rFonts w:ascii="Verdana" w:hAnsi="Verdana"/>
        </w:rPr>
      </w:pPr>
      <w:r>
        <w:rPr>
          <w:rFonts w:ascii="Verdana" w:hAnsi="Verdana"/>
        </w:rPr>
        <w:t>(Ce / Se) matin, les élèves travaillent quelques notions de grammaire.</w:t>
      </w:r>
    </w:p>
    <w:bookmarkEnd w:id="1"/>
    <w:p w14:paraId="0ECBF593" w14:textId="77777777" w:rsidR="00657D59" w:rsidRDefault="00657D59" w:rsidP="00657D59">
      <w:pPr>
        <w:spacing w:line="360" w:lineRule="auto"/>
        <w:jc w:val="both"/>
        <w:rPr>
          <w:rFonts w:ascii="Verdana" w:hAnsi="Verdana"/>
        </w:rPr>
      </w:pPr>
    </w:p>
    <w:p w14:paraId="4198D222"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t>c’est / s’est / ces / ses / sais / sait</w:t>
      </w:r>
    </w:p>
    <w:p w14:paraId="1EC23201" w14:textId="77777777" w:rsidR="00657D59" w:rsidRDefault="00657D59" w:rsidP="00657D59">
      <w:pPr>
        <w:spacing w:line="360" w:lineRule="auto"/>
        <w:jc w:val="both"/>
        <w:rPr>
          <w:rFonts w:ascii="Verdana" w:hAnsi="Verdana"/>
        </w:rPr>
      </w:pPr>
    </w:p>
    <w:p w14:paraId="1B050710"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(C’est / S’est / Ces / Ses / Sais / Sait) ainsi qu’il m’avait parlé la première fois.</w:t>
      </w:r>
    </w:p>
    <w:p w14:paraId="2AECBB38"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 xml:space="preserve">Une fois rendue à son bureau, elle commence </w:t>
      </w:r>
      <w:bookmarkStart w:id="2" w:name="_Hlk39055593"/>
      <w:r>
        <w:rPr>
          <w:rFonts w:ascii="Verdana" w:hAnsi="Verdana"/>
        </w:rPr>
        <w:t xml:space="preserve">(c’est / s’est / ces / ses / sais / sait) </w:t>
      </w:r>
      <w:bookmarkEnd w:id="2"/>
      <w:r>
        <w:rPr>
          <w:rFonts w:ascii="Verdana" w:hAnsi="Verdana"/>
        </w:rPr>
        <w:t>devoirs.</w:t>
      </w:r>
    </w:p>
    <w:p w14:paraId="56D714FB"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Savez-vous à qui sont (c’est / s’est / ces / ses / sais / sait) romans?</w:t>
      </w:r>
    </w:p>
    <w:p w14:paraId="144CBF85"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La jeune fillette (c’est / s’est / ces / ses / sais / sait) arrêtée avant de dire une bêtise.</w:t>
      </w:r>
    </w:p>
    <w:p w14:paraId="5F5C1F17"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L’enseignant de français (c’est / s’est / ces / ses / sais / sait) que vous lui écrirez de belles histoires.</w:t>
      </w:r>
    </w:p>
    <w:p w14:paraId="6C21A406"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Si (c’est / s’est / ces / ses / sais / sait) toi qui le lui dit, il t’écoutera.</w:t>
      </w:r>
    </w:p>
    <w:p w14:paraId="619E5EE2"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Nous avons si hâte que mon frère et (c’est / s’est / ces / ses / sais / sait) enfants viennent nous visiter.</w:t>
      </w:r>
    </w:p>
    <w:p w14:paraId="13AAE2BD"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Je (c’est / s’est / ces / ses / sais / sait) que tu arriveras à terminer ta tâche.</w:t>
      </w:r>
    </w:p>
    <w:p w14:paraId="1DC92FF3"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Lorsqu’il se rend à l’animalerie, il prendrait tous (c’est / s’est / ces / ses / sais / sait) animaux encagés.</w:t>
      </w:r>
    </w:p>
    <w:p w14:paraId="4A413519"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Comment (c’est / s’est / ces / ses / sais / sait)-il blessé?</w:t>
      </w:r>
    </w:p>
    <w:p w14:paraId="429EE649"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 xml:space="preserve">Tu </w:t>
      </w:r>
      <w:bookmarkStart w:id="3" w:name="_Hlk39055682"/>
      <w:r>
        <w:rPr>
          <w:rFonts w:ascii="Verdana" w:hAnsi="Verdana"/>
        </w:rPr>
        <w:t xml:space="preserve">(c’est / s’est / ces / ses / sais / sait) </w:t>
      </w:r>
      <w:bookmarkEnd w:id="3"/>
      <w:r>
        <w:rPr>
          <w:rFonts w:ascii="Verdana" w:hAnsi="Verdana"/>
        </w:rPr>
        <w:t>que tout ira bien.</w:t>
      </w:r>
    </w:p>
    <w:p w14:paraId="64F54F11"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lastRenderedPageBreak/>
        <w:t>La patience, (c’est / s’est / ces / ses / sais / sait) ce qui te permettra de réussir.</w:t>
      </w:r>
    </w:p>
    <w:p w14:paraId="31E72322" w14:textId="77777777" w:rsidR="00657D59" w:rsidRDefault="00657D59" w:rsidP="00255DD4">
      <w:pPr>
        <w:pStyle w:val="Paragraphedeliste"/>
        <w:numPr>
          <w:ilvl w:val="0"/>
          <w:numId w:val="23"/>
        </w:numPr>
        <w:spacing w:before="0" w:after="0" w:line="360" w:lineRule="auto"/>
        <w:jc w:val="both"/>
        <w:rPr>
          <w:rFonts w:ascii="Verdana" w:hAnsi="Verdana"/>
        </w:rPr>
      </w:pPr>
      <w:r>
        <w:rPr>
          <w:rFonts w:ascii="Verdana" w:hAnsi="Verdana"/>
        </w:rPr>
        <w:t>Ce jeu (c’est / s’est / ces / ses / sais / sait) drôlement terminé.</w:t>
      </w:r>
    </w:p>
    <w:p w14:paraId="0B3B8EAB" w14:textId="77777777" w:rsidR="00657D59" w:rsidRDefault="00657D59" w:rsidP="00657D59">
      <w:pPr>
        <w:spacing w:line="360" w:lineRule="auto"/>
        <w:jc w:val="both"/>
        <w:rPr>
          <w:rFonts w:ascii="Verdana" w:hAnsi="Verdana"/>
        </w:rPr>
      </w:pPr>
    </w:p>
    <w:p w14:paraId="06DCFC42"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t>ou / où</w:t>
      </w:r>
    </w:p>
    <w:p w14:paraId="66C6240D" w14:textId="77777777" w:rsidR="00657D59" w:rsidRDefault="00657D59" w:rsidP="00657D59">
      <w:pPr>
        <w:spacing w:line="360" w:lineRule="auto"/>
        <w:jc w:val="both"/>
        <w:rPr>
          <w:rFonts w:ascii="Verdana" w:hAnsi="Verdana"/>
        </w:rPr>
      </w:pPr>
    </w:p>
    <w:p w14:paraId="5A61E9C7" w14:textId="77777777" w:rsidR="00657D59" w:rsidRDefault="00657D59" w:rsidP="00255DD4">
      <w:pPr>
        <w:pStyle w:val="Paragraphedeliste"/>
        <w:numPr>
          <w:ilvl w:val="0"/>
          <w:numId w:val="21"/>
        </w:numPr>
        <w:spacing w:before="0" w:after="0" w:line="360" w:lineRule="auto"/>
        <w:jc w:val="both"/>
        <w:rPr>
          <w:rFonts w:ascii="Verdana" w:hAnsi="Verdana"/>
        </w:rPr>
      </w:pPr>
      <w:r>
        <w:rPr>
          <w:rFonts w:ascii="Verdana" w:hAnsi="Verdana"/>
        </w:rPr>
        <w:t>(Ou / Où) êtes-vous donc?</w:t>
      </w:r>
    </w:p>
    <w:p w14:paraId="79525613" w14:textId="77777777" w:rsidR="00657D59" w:rsidRDefault="00657D59" w:rsidP="00255DD4">
      <w:pPr>
        <w:pStyle w:val="Paragraphedeliste"/>
        <w:numPr>
          <w:ilvl w:val="0"/>
          <w:numId w:val="21"/>
        </w:numPr>
        <w:spacing w:before="0" w:after="0" w:line="360" w:lineRule="auto"/>
        <w:jc w:val="both"/>
        <w:rPr>
          <w:rFonts w:ascii="Verdana" w:hAnsi="Verdana"/>
        </w:rPr>
      </w:pPr>
      <w:r>
        <w:rPr>
          <w:rFonts w:ascii="Verdana" w:hAnsi="Verdana"/>
        </w:rPr>
        <w:t>Préfères-tu cet ordinateur (ou / où) l’autre?</w:t>
      </w:r>
    </w:p>
    <w:p w14:paraId="66BD0E7C" w14:textId="77777777" w:rsidR="00657D59" w:rsidRDefault="00657D59" w:rsidP="00255DD4">
      <w:pPr>
        <w:pStyle w:val="Paragraphedeliste"/>
        <w:numPr>
          <w:ilvl w:val="0"/>
          <w:numId w:val="21"/>
        </w:numPr>
        <w:spacing w:before="0" w:after="0" w:line="360" w:lineRule="auto"/>
        <w:jc w:val="both"/>
        <w:rPr>
          <w:rFonts w:ascii="Verdana" w:hAnsi="Verdana"/>
        </w:rPr>
      </w:pPr>
      <w:r>
        <w:rPr>
          <w:rFonts w:ascii="Verdana" w:hAnsi="Verdana"/>
        </w:rPr>
        <w:t>Je ne me souviens plus (ou / où) j’ai rangé mes papiers.</w:t>
      </w:r>
    </w:p>
    <w:p w14:paraId="7DE1A759" w14:textId="77777777" w:rsidR="00657D59" w:rsidRDefault="00657D59" w:rsidP="00255DD4">
      <w:pPr>
        <w:pStyle w:val="Paragraphedeliste"/>
        <w:numPr>
          <w:ilvl w:val="0"/>
          <w:numId w:val="21"/>
        </w:numPr>
        <w:spacing w:before="0" w:after="0" w:line="360" w:lineRule="auto"/>
        <w:jc w:val="both"/>
        <w:rPr>
          <w:rFonts w:ascii="Verdana" w:hAnsi="Verdana"/>
        </w:rPr>
      </w:pPr>
      <w:r>
        <w:rPr>
          <w:rFonts w:ascii="Verdana" w:hAnsi="Verdana"/>
        </w:rPr>
        <w:t>Dis-moi (ou / où) je dois aller maintenant.</w:t>
      </w:r>
    </w:p>
    <w:p w14:paraId="54DE0EA5" w14:textId="77777777" w:rsidR="00657D59" w:rsidRDefault="00657D59" w:rsidP="00255DD4">
      <w:pPr>
        <w:pStyle w:val="Paragraphedeliste"/>
        <w:numPr>
          <w:ilvl w:val="0"/>
          <w:numId w:val="21"/>
        </w:numPr>
        <w:spacing w:before="0" w:after="0" w:line="360" w:lineRule="auto"/>
        <w:jc w:val="both"/>
        <w:rPr>
          <w:rFonts w:ascii="Verdana" w:hAnsi="Verdana"/>
        </w:rPr>
      </w:pPr>
      <w:r>
        <w:rPr>
          <w:rFonts w:ascii="Verdana" w:hAnsi="Verdana"/>
        </w:rPr>
        <w:t>Il faut prendre ta décision : c’est maintenant (ou / où) jamais.</w:t>
      </w:r>
    </w:p>
    <w:p w14:paraId="65E4BFF5" w14:textId="77777777" w:rsidR="00657D59" w:rsidRPr="0025111B" w:rsidRDefault="00657D59" w:rsidP="00657D59">
      <w:pPr>
        <w:spacing w:line="360" w:lineRule="auto"/>
        <w:jc w:val="both"/>
        <w:rPr>
          <w:rFonts w:ascii="Verdana" w:hAnsi="Verdana"/>
        </w:rPr>
      </w:pPr>
    </w:p>
    <w:p w14:paraId="13A5090D"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t>peu / peux / peut</w:t>
      </w:r>
    </w:p>
    <w:p w14:paraId="3D58F28B" w14:textId="77777777" w:rsidR="00657D59" w:rsidRDefault="00657D59" w:rsidP="00657D59">
      <w:pPr>
        <w:spacing w:line="360" w:lineRule="auto"/>
        <w:jc w:val="both"/>
        <w:rPr>
          <w:rFonts w:ascii="Verdana" w:hAnsi="Verdana"/>
        </w:rPr>
      </w:pPr>
    </w:p>
    <w:p w14:paraId="185D8887" w14:textId="77777777" w:rsidR="00657D59" w:rsidRDefault="00657D59" w:rsidP="00255DD4">
      <w:pPr>
        <w:pStyle w:val="Paragraphedeliste"/>
        <w:numPr>
          <w:ilvl w:val="0"/>
          <w:numId w:val="26"/>
        </w:numPr>
        <w:spacing w:before="0" w:after="0" w:line="360" w:lineRule="auto"/>
        <w:jc w:val="both"/>
        <w:rPr>
          <w:rFonts w:ascii="Verdana" w:hAnsi="Verdana"/>
        </w:rPr>
      </w:pPr>
      <w:r>
        <w:rPr>
          <w:rFonts w:ascii="Verdana" w:hAnsi="Verdana"/>
        </w:rPr>
        <w:t>(Peu / Peux / Peut) -tu aller voir au sous-sol si ton frère s’y trouve?</w:t>
      </w:r>
    </w:p>
    <w:p w14:paraId="574B6833" w14:textId="77777777" w:rsidR="00657D59" w:rsidRDefault="00657D59" w:rsidP="00255DD4">
      <w:pPr>
        <w:pStyle w:val="Paragraphedeliste"/>
        <w:numPr>
          <w:ilvl w:val="0"/>
          <w:numId w:val="26"/>
        </w:numPr>
        <w:spacing w:before="0" w:after="0" w:line="360" w:lineRule="auto"/>
        <w:jc w:val="both"/>
        <w:rPr>
          <w:rFonts w:ascii="Verdana" w:hAnsi="Verdana"/>
        </w:rPr>
      </w:pPr>
      <w:r>
        <w:rPr>
          <w:rFonts w:ascii="Verdana" w:hAnsi="Verdana"/>
        </w:rPr>
        <w:t>Il faudrait que tu ajoutes (peu / peux / peut) de thym à cette soupe déjà relevée.</w:t>
      </w:r>
    </w:p>
    <w:p w14:paraId="02E95F79" w14:textId="77777777" w:rsidR="00657D59" w:rsidRDefault="00657D59" w:rsidP="00255DD4">
      <w:pPr>
        <w:pStyle w:val="Paragraphedeliste"/>
        <w:numPr>
          <w:ilvl w:val="0"/>
          <w:numId w:val="26"/>
        </w:numPr>
        <w:spacing w:before="0" w:after="0" w:line="360" w:lineRule="auto"/>
        <w:jc w:val="both"/>
        <w:rPr>
          <w:rFonts w:ascii="Verdana" w:hAnsi="Verdana"/>
        </w:rPr>
      </w:pPr>
      <w:r>
        <w:rPr>
          <w:rFonts w:ascii="Verdana" w:hAnsi="Verdana"/>
        </w:rPr>
        <w:t>Remarquez qu’il y a (peu / peux / peut) de gens dans la rue.</w:t>
      </w:r>
    </w:p>
    <w:p w14:paraId="4E004A7F" w14:textId="77777777" w:rsidR="00657D59" w:rsidRDefault="00657D59" w:rsidP="00255DD4">
      <w:pPr>
        <w:pStyle w:val="Paragraphedeliste"/>
        <w:numPr>
          <w:ilvl w:val="0"/>
          <w:numId w:val="26"/>
        </w:numPr>
        <w:spacing w:before="0" w:after="0" w:line="360" w:lineRule="auto"/>
        <w:jc w:val="both"/>
        <w:rPr>
          <w:rFonts w:ascii="Verdana" w:hAnsi="Verdana"/>
        </w:rPr>
      </w:pPr>
      <w:r>
        <w:rPr>
          <w:rFonts w:ascii="Verdana" w:hAnsi="Verdana"/>
        </w:rPr>
        <w:t>Je (peu / peux / peut) te montrer comment fonctionne le taille bordure.</w:t>
      </w:r>
    </w:p>
    <w:p w14:paraId="7C36C40D" w14:textId="77777777" w:rsidR="00657D59" w:rsidRDefault="00657D59" w:rsidP="00255DD4">
      <w:pPr>
        <w:pStyle w:val="Paragraphedeliste"/>
        <w:numPr>
          <w:ilvl w:val="0"/>
          <w:numId w:val="26"/>
        </w:numPr>
        <w:spacing w:before="0" w:after="0" w:line="360" w:lineRule="auto"/>
        <w:jc w:val="both"/>
        <w:rPr>
          <w:rFonts w:ascii="Verdana" w:hAnsi="Verdana"/>
        </w:rPr>
      </w:pPr>
      <w:r>
        <w:rPr>
          <w:rFonts w:ascii="Verdana" w:hAnsi="Verdana"/>
        </w:rPr>
        <w:t>Il se (peu / peux / peut) que tu sois fatigué.</w:t>
      </w:r>
    </w:p>
    <w:p w14:paraId="5C0C165D" w14:textId="77777777" w:rsidR="00657D59" w:rsidRDefault="00657D59" w:rsidP="00657D59">
      <w:pPr>
        <w:spacing w:line="360" w:lineRule="auto"/>
        <w:jc w:val="both"/>
        <w:rPr>
          <w:rFonts w:ascii="Verdana" w:hAnsi="Verdana"/>
        </w:rPr>
      </w:pPr>
    </w:p>
    <w:p w14:paraId="56C2E080"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Pr>
          <w:rFonts w:ascii="Verdana" w:hAnsi="Verdana"/>
          <w:b/>
          <w:bCs/>
        </w:rPr>
        <w:t>m</w:t>
      </w:r>
      <w:r w:rsidRPr="00B01504">
        <w:rPr>
          <w:rFonts w:ascii="Verdana" w:hAnsi="Verdana"/>
          <w:b/>
          <w:bCs/>
        </w:rPr>
        <w:t xml:space="preserve">es / mais / </w:t>
      </w:r>
      <w:r>
        <w:rPr>
          <w:rFonts w:ascii="Verdana" w:hAnsi="Verdana"/>
          <w:b/>
          <w:bCs/>
        </w:rPr>
        <w:t xml:space="preserve">mets / </w:t>
      </w:r>
      <w:r w:rsidRPr="00B01504">
        <w:rPr>
          <w:rFonts w:ascii="Verdana" w:hAnsi="Verdana"/>
          <w:b/>
          <w:bCs/>
        </w:rPr>
        <w:t>met / mets / m’est</w:t>
      </w:r>
      <w:r>
        <w:rPr>
          <w:rFonts w:ascii="Verdana" w:hAnsi="Verdana"/>
          <w:b/>
          <w:bCs/>
        </w:rPr>
        <w:t xml:space="preserve"> / m’es</w:t>
      </w:r>
    </w:p>
    <w:p w14:paraId="0D2B6BDD" w14:textId="77777777" w:rsidR="00657D59" w:rsidRDefault="00657D59" w:rsidP="00657D59">
      <w:pPr>
        <w:spacing w:line="360" w:lineRule="auto"/>
        <w:jc w:val="both"/>
        <w:rPr>
          <w:rFonts w:ascii="Verdana" w:hAnsi="Verdana"/>
        </w:rPr>
      </w:pPr>
    </w:p>
    <w:p w14:paraId="55D5BD33" w14:textId="77777777" w:rsidR="00657D59" w:rsidRDefault="00657D59" w:rsidP="00255DD4">
      <w:pPr>
        <w:pStyle w:val="Paragraphedeliste"/>
        <w:numPr>
          <w:ilvl w:val="0"/>
          <w:numId w:val="28"/>
        </w:numPr>
        <w:spacing w:before="0" w:after="0" w:line="360" w:lineRule="auto"/>
        <w:jc w:val="both"/>
        <w:rPr>
          <w:rFonts w:ascii="Verdana" w:hAnsi="Verdana"/>
        </w:rPr>
      </w:pPr>
      <w:r>
        <w:rPr>
          <w:rFonts w:ascii="Verdana" w:hAnsi="Verdana"/>
        </w:rPr>
        <w:t xml:space="preserve">Ce n’est pas sa faute, </w:t>
      </w:r>
      <w:bookmarkStart w:id="4" w:name="_Hlk39056492"/>
      <w:r>
        <w:rPr>
          <w:rFonts w:ascii="Verdana" w:hAnsi="Verdana"/>
        </w:rPr>
        <w:t>(mes / mais / met / mets / m’est)</w:t>
      </w:r>
      <w:bookmarkEnd w:id="4"/>
      <w:r>
        <w:rPr>
          <w:rFonts w:ascii="Verdana" w:hAnsi="Verdana"/>
        </w:rPr>
        <w:t xml:space="preserve"> la mienne.</w:t>
      </w:r>
    </w:p>
    <w:p w14:paraId="03C8250C" w14:textId="77777777" w:rsidR="00657D59" w:rsidRDefault="00657D59" w:rsidP="00255DD4">
      <w:pPr>
        <w:pStyle w:val="Paragraphedeliste"/>
        <w:numPr>
          <w:ilvl w:val="0"/>
          <w:numId w:val="28"/>
        </w:numPr>
        <w:spacing w:before="0" w:after="0" w:line="360" w:lineRule="auto"/>
        <w:jc w:val="both"/>
        <w:rPr>
          <w:rFonts w:ascii="Verdana" w:hAnsi="Verdana"/>
        </w:rPr>
      </w:pPr>
      <w:r>
        <w:rPr>
          <w:rFonts w:ascii="Verdana" w:hAnsi="Verdana"/>
        </w:rPr>
        <w:t>J’aime bien ce restaurant, car leur spécialité est un (mes / mais / met / mets / m’est) délicieux.</w:t>
      </w:r>
    </w:p>
    <w:p w14:paraId="3041F6D5" w14:textId="77777777" w:rsidR="00657D59" w:rsidRDefault="00657D59" w:rsidP="00255DD4">
      <w:pPr>
        <w:pStyle w:val="Paragraphedeliste"/>
        <w:numPr>
          <w:ilvl w:val="0"/>
          <w:numId w:val="28"/>
        </w:numPr>
        <w:spacing w:before="0" w:after="0" w:line="360" w:lineRule="auto"/>
        <w:jc w:val="both"/>
        <w:rPr>
          <w:rFonts w:ascii="Verdana" w:hAnsi="Verdana"/>
        </w:rPr>
      </w:pPr>
      <w:r>
        <w:rPr>
          <w:rFonts w:ascii="Verdana" w:hAnsi="Verdana"/>
        </w:rPr>
        <w:t>Lors de mon voyage, il (mes / mais / met / mets / m’est) arrivé toutes sortes de mésaventures.</w:t>
      </w:r>
    </w:p>
    <w:p w14:paraId="6DA70911" w14:textId="77777777" w:rsidR="00657D59" w:rsidRDefault="00657D59" w:rsidP="00255DD4">
      <w:pPr>
        <w:pStyle w:val="Paragraphedeliste"/>
        <w:numPr>
          <w:ilvl w:val="0"/>
          <w:numId w:val="28"/>
        </w:numPr>
        <w:spacing w:before="0" w:after="0" w:line="360" w:lineRule="auto"/>
        <w:jc w:val="both"/>
        <w:rPr>
          <w:rFonts w:ascii="Verdana" w:hAnsi="Verdana"/>
        </w:rPr>
      </w:pPr>
      <w:r>
        <w:rPr>
          <w:rFonts w:ascii="Verdana" w:hAnsi="Verdana"/>
        </w:rPr>
        <w:t>Comme il (mes / mais / met / mets / m’est) du temps à arriver!</w:t>
      </w:r>
    </w:p>
    <w:p w14:paraId="3C13BA27" w14:textId="77777777" w:rsidR="00657D59" w:rsidRDefault="00657D59" w:rsidP="00255DD4">
      <w:pPr>
        <w:pStyle w:val="Paragraphedeliste"/>
        <w:numPr>
          <w:ilvl w:val="0"/>
          <w:numId w:val="28"/>
        </w:numPr>
        <w:spacing w:before="0" w:after="0" w:line="360" w:lineRule="auto"/>
        <w:jc w:val="both"/>
        <w:rPr>
          <w:rFonts w:ascii="Verdana" w:hAnsi="Verdana"/>
        </w:rPr>
      </w:pPr>
      <w:r>
        <w:rPr>
          <w:rFonts w:ascii="Verdana" w:hAnsi="Verdana"/>
        </w:rPr>
        <w:t>(Mes / Mais / Met / Mets / M’est) amis souhaitent me fêter.</w:t>
      </w:r>
    </w:p>
    <w:p w14:paraId="5BD93013" w14:textId="77777777" w:rsidR="00657D59" w:rsidRDefault="00657D59" w:rsidP="00255DD4">
      <w:pPr>
        <w:pStyle w:val="Paragraphedeliste"/>
        <w:numPr>
          <w:ilvl w:val="0"/>
          <w:numId w:val="28"/>
        </w:numPr>
        <w:spacing w:before="0" w:after="0" w:line="360" w:lineRule="auto"/>
        <w:jc w:val="both"/>
        <w:rPr>
          <w:rFonts w:ascii="Verdana" w:hAnsi="Verdana"/>
        </w:rPr>
      </w:pPr>
      <w:r>
        <w:rPr>
          <w:rFonts w:ascii="Verdana" w:hAnsi="Verdana"/>
        </w:rPr>
        <w:t>C’est difficile, (mes / mais / met / mets / m’est) gratifiant.</w:t>
      </w:r>
    </w:p>
    <w:p w14:paraId="361634CD" w14:textId="77777777" w:rsidR="00657D59" w:rsidRPr="000227B9" w:rsidRDefault="00657D59" w:rsidP="00255DD4">
      <w:pPr>
        <w:pStyle w:val="Paragraphedeliste"/>
        <w:numPr>
          <w:ilvl w:val="0"/>
          <w:numId w:val="28"/>
        </w:numPr>
        <w:spacing w:before="0" w:after="0" w:line="360" w:lineRule="auto"/>
        <w:jc w:val="both"/>
        <w:rPr>
          <w:rFonts w:ascii="Verdana" w:hAnsi="Verdana"/>
        </w:rPr>
      </w:pPr>
      <w:r>
        <w:rPr>
          <w:rFonts w:ascii="Verdana" w:hAnsi="Verdana"/>
        </w:rPr>
        <w:lastRenderedPageBreak/>
        <w:t>Heureux sont mes élèves lorsqu’ils comprennent (mes / mais / met / mets / m’est) exercices.</w:t>
      </w:r>
    </w:p>
    <w:p w14:paraId="0CF46588" w14:textId="77777777" w:rsidR="00657D59" w:rsidRDefault="00657D59" w:rsidP="00657D59">
      <w:pPr>
        <w:jc w:val="right"/>
        <w:rPr>
          <w:rFonts w:ascii="Verdana" w:hAnsi="Verdana"/>
        </w:rPr>
      </w:pPr>
      <w:r>
        <w:rPr>
          <w:rFonts w:ascii="Verdana" w:hAnsi="Verdana"/>
        </w:rPr>
        <w:t>Bon travail!</w:t>
      </w:r>
    </w:p>
    <w:p w14:paraId="16E7C9B5" w14:textId="77777777" w:rsidR="00657D59" w:rsidRDefault="00657D59" w:rsidP="00657D59">
      <w:pPr>
        <w:rPr>
          <w:rFonts w:ascii="Verdana" w:hAnsi="Verdana"/>
        </w:rPr>
      </w:pPr>
      <w:r>
        <w:rPr>
          <w:rFonts w:ascii="Verdana" w:hAnsi="Verdana"/>
        </w:rPr>
        <w:br w:type="page"/>
      </w:r>
    </w:p>
    <w:p w14:paraId="5531DA2D" w14:textId="77777777" w:rsidR="00657D59" w:rsidRPr="003725C2" w:rsidRDefault="00657D59" w:rsidP="00657D59">
      <w:pPr>
        <w:pStyle w:val="Titre1"/>
        <w:spacing w:before="0"/>
        <w:jc w:val="center"/>
        <w:rPr>
          <w:sz w:val="40"/>
          <w:szCs w:val="40"/>
        </w:rPr>
      </w:pPr>
      <w:bookmarkStart w:id="5" w:name="_Hlk39060798"/>
      <w:r w:rsidRPr="003725C2">
        <w:rPr>
          <w:sz w:val="40"/>
          <w:szCs w:val="40"/>
        </w:rPr>
        <w:lastRenderedPageBreak/>
        <w:t>Faire la cuisine ou se faire cuisiner ?</w:t>
      </w:r>
    </w:p>
    <w:p w14:paraId="748BDDBD" w14:textId="77777777" w:rsidR="00657D59" w:rsidRPr="003725C2" w:rsidRDefault="00657D59" w:rsidP="00657D59">
      <w:pPr>
        <w:spacing w:line="360" w:lineRule="auto"/>
        <w:jc w:val="both"/>
        <w:rPr>
          <w:sz w:val="28"/>
        </w:rPr>
      </w:pPr>
      <w:r w:rsidRPr="003725C2">
        <w:rPr>
          <w:sz w:val="28"/>
        </w:rPr>
        <w:t>Cet après-midi,</w:t>
      </w:r>
      <w:r w:rsidRPr="003725C2">
        <w:rPr>
          <w:b/>
          <w:color w:val="4A66AC" w:themeColor="accent1"/>
        </w:rPr>
        <w:t xml:space="preserve"> (ma / m’a) </w:t>
      </w:r>
      <w:r w:rsidRPr="003725C2">
        <w:rPr>
          <w:sz w:val="28"/>
        </w:rPr>
        <w:t>mère</w:t>
      </w:r>
      <w:r w:rsidRPr="003725C2">
        <w:rPr>
          <w:b/>
          <w:color w:val="4A66AC" w:themeColor="accent1"/>
        </w:rPr>
        <w:t xml:space="preserve"> (ma / m’a)</w:t>
      </w:r>
      <w:r w:rsidRPr="003725C2">
        <w:rPr>
          <w:sz w:val="28"/>
        </w:rPr>
        <w:t xml:space="preserve"> encore demandé de l’aide pour préparer le repas du souper puisque nous attendons la visite de mon oncle et de ma tante. Comme</w:t>
      </w:r>
      <w:r w:rsidRPr="003725C2">
        <w:rPr>
          <w:b/>
          <w:color w:val="4A66AC" w:themeColor="accent1"/>
        </w:rPr>
        <w:t xml:space="preserve"> (ce / se) (son / sont)</w:t>
      </w:r>
      <w:r w:rsidRPr="003725C2">
        <w:rPr>
          <w:sz w:val="28"/>
        </w:rPr>
        <w:t xml:space="preserve"> tous deux de fines bouches, ainsi que chacun le </w:t>
      </w:r>
      <w:r w:rsidRPr="003725C2">
        <w:rPr>
          <w:b/>
          <w:color w:val="4A66AC" w:themeColor="accent1"/>
        </w:rPr>
        <w:t>(c’est / s’est / ces / ses / sais / sait)</w:t>
      </w:r>
      <w:r w:rsidRPr="003725C2">
        <w:rPr>
          <w:sz w:val="28"/>
        </w:rPr>
        <w:t xml:space="preserve">, ma mère </w:t>
      </w:r>
      <w:r w:rsidRPr="003725C2">
        <w:rPr>
          <w:b/>
          <w:color w:val="4A66AC" w:themeColor="accent1"/>
        </w:rPr>
        <w:t>(c’est / s’est / ces / ses / sais / sait)</w:t>
      </w:r>
      <w:r w:rsidRPr="003725C2">
        <w:rPr>
          <w:sz w:val="28"/>
        </w:rPr>
        <w:t xml:space="preserve"> mise dans la tête de leur concocter un </w:t>
      </w:r>
      <w:r w:rsidRPr="003725C2">
        <w:rPr>
          <w:b/>
          <w:color w:val="4A66AC" w:themeColor="accent1"/>
        </w:rPr>
        <w:t>(mes / mais / met / mets / m’est)</w:t>
      </w:r>
      <w:r w:rsidRPr="003725C2">
        <w:rPr>
          <w:sz w:val="28"/>
        </w:rPr>
        <w:t xml:space="preserve"> de choix pour les impressionner.</w:t>
      </w:r>
    </w:p>
    <w:p w14:paraId="34C6A35B" w14:textId="77777777" w:rsidR="00657D59" w:rsidRPr="003725C2" w:rsidRDefault="00657D59" w:rsidP="00657D59">
      <w:pPr>
        <w:spacing w:line="360" w:lineRule="auto"/>
        <w:jc w:val="both"/>
        <w:rPr>
          <w:sz w:val="28"/>
        </w:rPr>
      </w:pPr>
      <w:r w:rsidRPr="003725C2">
        <w:rPr>
          <w:sz w:val="28"/>
        </w:rPr>
        <w:t xml:space="preserve">Or, </w:t>
      </w:r>
      <w:r w:rsidRPr="003725C2">
        <w:rPr>
          <w:b/>
          <w:color w:val="4A66AC" w:themeColor="accent1"/>
        </w:rPr>
        <w:t xml:space="preserve">(peu / peux / peut) </w:t>
      </w:r>
      <w:r w:rsidRPr="003725C2">
        <w:rPr>
          <w:sz w:val="28"/>
        </w:rPr>
        <w:t xml:space="preserve">de gens le savent, </w:t>
      </w:r>
      <w:r w:rsidRPr="003725C2">
        <w:rPr>
          <w:b/>
          <w:color w:val="4A66AC" w:themeColor="accent1"/>
        </w:rPr>
        <w:t>(mes / mais / met / mets / m’est)</w:t>
      </w:r>
      <w:r w:rsidRPr="003725C2">
        <w:rPr>
          <w:sz w:val="28"/>
        </w:rPr>
        <w:t xml:space="preserve"> ma mère connait bien quelques vieux trucs de cordon-bleu qu’elle ne </w:t>
      </w:r>
      <w:r w:rsidRPr="003725C2">
        <w:rPr>
          <w:b/>
          <w:color w:val="4A66AC" w:themeColor="accent1"/>
        </w:rPr>
        <w:t xml:space="preserve">(mes / mais / met / mets / m’est) (a / à) </w:t>
      </w:r>
      <w:r w:rsidRPr="003725C2">
        <w:rPr>
          <w:sz w:val="28"/>
        </w:rPr>
        <w:t xml:space="preserve">profit que très rarement, précisément pour épater les convives. Cependant, </w:t>
      </w:r>
      <w:r w:rsidRPr="003725C2">
        <w:rPr>
          <w:b/>
          <w:color w:val="4A66AC" w:themeColor="accent1"/>
        </w:rPr>
        <w:t>(son / sont)</w:t>
      </w:r>
      <w:r w:rsidRPr="003725C2">
        <w:rPr>
          <w:sz w:val="28"/>
        </w:rPr>
        <w:t xml:space="preserve"> talon d’Achille, </w:t>
      </w:r>
      <w:r w:rsidRPr="003725C2">
        <w:rPr>
          <w:b/>
          <w:color w:val="4A66AC" w:themeColor="accent1"/>
        </w:rPr>
        <w:t>(c’est / s’est / ces / ses / sais / sait)</w:t>
      </w:r>
      <w:r w:rsidRPr="003725C2">
        <w:rPr>
          <w:sz w:val="28"/>
        </w:rPr>
        <w:t xml:space="preserve"> l’organisation…</w:t>
      </w:r>
      <w:r>
        <w:rPr>
          <w:sz w:val="28"/>
        </w:rPr>
        <w:t xml:space="preserve"> </w:t>
      </w:r>
      <w:r w:rsidRPr="003725C2">
        <w:rPr>
          <w:sz w:val="28"/>
        </w:rPr>
        <w:t xml:space="preserve">et la vaisselle, quoi! Et </w:t>
      </w:r>
      <w:r w:rsidRPr="003725C2">
        <w:rPr>
          <w:b/>
          <w:color w:val="4A66AC" w:themeColor="accent1"/>
        </w:rPr>
        <w:t>(c’est / s’est / ces / ses / sais / sait)</w:t>
      </w:r>
      <w:r w:rsidRPr="003725C2">
        <w:rPr>
          <w:sz w:val="28"/>
        </w:rPr>
        <w:t xml:space="preserve"> souvent</w:t>
      </w:r>
      <w:r w:rsidRPr="003725C2">
        <w:rPr>
          <w:b/>
          <w:color w:val="4A66AC" w:themeColor="accent1"/>
        </w:rPr>
        <w:t xml:space="preserve"> (a / à) (ce / se)</w:t>
      </w:r>
      <w:r w:rsidRPr="003725C2">
        <w:rPr>
          <w:sz w:val="28"/>
        </w:rPr>
        <w:t xml:space="preserve"> moment que j’entre en scène… Génial, non ?</w:t>
      </w:r>
    </w:p>
    <w:p w14:paraId="4375B219" w14:textId="77777777" w:rsidR="00657D59" w:rsidRPr="003725C2" w:rsidRDefault="00657D59" w:rsidP="00657D59">
      <w:pPr>
        <w:spacing w:line="360" w:lineRule="auto"/>
        <w:jc w:val="both"/>
        <w:rPr>
          <w:sz w:val="28"/>
        </w:rPr>
      </w:pPr>
      <w:r w:rsidRPr="003725C2">
        <w:rPr>
          <w:sz w:val="28"/>
        </w:rPr>
        <w:t>Par-dessus le marché,</w:t>
      </w:r>
      <w:r w:rsidRPr="003725C2">
        <w:rPr>
          <w:b/>
          <w:color w:val="4A66AC" w:themeColor="accent1"/>
        </w:rPr>
        <w:t xml:space="preserve"> (ma / m’a) </w:t>
      </w:r>
      <w:r w:rsidRPr="003725C2">
        <w:rPr>
          <w:sz w:val="28"/>
        </w:rPr>
        <w:t xml:space="preserve">mère </w:t>
      </w:r>
      <w:r w:rsidRPr="003725C2">
        <w:rPr>
          <w:b/>
          <w:color w:val="4A66AC" w:themeColor="accent1"/>
        </w:rPr>
        <w:t>(c’est / s’est / ces / ses / sais / sait)</w:t>
      </w:r>
      <w:r w:rsidRPr="003725C2">
        <w:rPr>
          <w:sz w:val="28"/>
        </w:rPr>
        <w:t xml:space="preserve"> franchement dépassée cette fois-ci : bisque, risotto, trou normand, filet en croute, pièce montée… J’en ai pour des heures</w:t>
      </w:r>
      <w:r w:rsidRPr="003725C2">
        <w:rPr>
          <w:b/>
          <w:color w:val="4A66AC" w:themeColor="accent1"/>
        </w:rPr>
        <w:t xml:space="preserve"> (a / à) </w:t>
      </w:r>
      <w:r w:rsidRPr="003725C2">
        <w:rPr>
          <w:sz w:val="28"/>
        </w:rPr>
        <w:t xml:space="preserve">récurer tout </w:t>
      </w:r>
      <w:r w:rsidRPr="003725C2">
        <w:rPr>
          <w:b/>
          <w:color w:val="4A66AC" w:themeColor="accent1"/>
        </w:rPr>
        <w:t>(ça / sa)</w:t>
      </w:r>
      <w:r w:rsidRPr="003725C2">
        <w:rPr>
          <w:sz w:val="28"/>
        </w:rPr>
        <w:t xml:space="preserve">. </w:t>
      </w:r>
      <w:r w:rsidRPr="003725C2">
        <w:rPr>
          <w:b/>
          <w:color w:val="4A66AC" w:themeColor="accent1"/>
        </w:rPr>
        <w:t>(son / sont)</w:t>
      </w:r>
      <w:r w:rsidRPr="003725C2">
        <w:rPr>
          <w:sz w:val="28"/>
        </w:rPr>
        <w:t xml:space="preserve"> menu est «</w:t>
      </w:r>
      <w:r w:rsidRPr="003725C2">
        <w:rPr>
          <w:b/>
          <w:color w:val="4A66AC" w:themeColor="accent1"/>
        </w:rPr>
        <w:t xml:space="preserve"> (on / ont) </w:t>
      </w:r>
      <w:r w:rsidRPr="003725C2">
        <w:rPr>
          <w:sz w:val="28"/>
        </w:rPr>
        <w:t xml:space="preserve">ne </w:t>
      </w:r>
      <w:r w:rsidRPr="003725C2">
        <w:rPr>
          <w:b/>
          <w:color w:val="4A66AC" w:themeColor="accent1"/>
        </w:rPr>
        <w:t xml:space="preserve">(peu / peux / peut) </w:t>
      </w:r>
      <w:r w:rsidRPr="003725C2">
        <w:rPr>
          <w:sz w:val="28"/>
        </w:rPr>
        <w:t xml:space="preserve">plus » raffiné, </w:t>
      </w:r>
      <w:r w:rsidRPr="003725C2">
        <w:rPr>
          <w:b/>
          <w:color w:val="4A66AC" w:themeColor="accent1"/>
        </w:rPr>
        <w:t>(mes / mais / met / mets / m’est)</w:t>
      </w:r>
      <w:r w:rsidRPr="003725C2">
        <w:rPr>
          <w:sz w:val="28"/>
        </w:rPr>
        <w:t xml:space="preserve"> devant l’urgence et la multiplicité des tâches culinaires, disons qu’elle </w:t>
      </w:r>
      <w:r w:rsidRPr="003725C2">
        <w:rPr>
          <w:b/>
          <w:color w:val="4A66AC" w:themeColor="accent1"/>
        </w:rPr>
        <w:t xml:space="preserve"> (ma / m’a) </w:t>
      </w:r>
      <w:r w:rsidRPr="003725C2">
        <w:rPr>
          <w:sz w:val="28"/>
        </w:rPr>
        <w:t xml:space="preserve"> confié la responsabilité de surveiller </w:t>
      </w:r>
      <w:r w:rsidRPr="003725C2">
        <w:rPr>
          <w:b/>
          <w:color w:val="4A66AC" w:themeColor="accent1"/>
        </w:rPr>
        <w:t>(c’est / s’est / ces / ses / sais / sait)</w:t>
      </w:r>
      <w:r w:rsidRPr="003725C2">
        <w:rPr>
          <w:sz w:val="28"/>
        </w:rPr>
        <w:t xml:space="preserve"> marmites alors qu’elles mijotaient.</w:t>
      </w:r>
    </w:p>
    <w:p w14:paraId="153E5355" w14:textId="77777777" w:rsidR="00657D59" w:rsidRPr="003725C2" w:rsidRDefault="00657D59" w:rsidP="00657D59">
      <w:pPr>
        <w:spacing w:line="360" w:lineRule="auto"/>
        <w:jc w:val="both"/>
        <w:rPr>
          <w:sz w:val="28"/>
        </w:rPr>
      </w:pPr>
      <w:r w:rsidRPr="003725C2">
        <w:rPr>
          <w:sz w:val="28"/>
        </w:rPr>
        <w:t>Pendant</w:t>
      </w:r>
      <w:r w:rsidRPr="003725C2">
        <w:rPr>
          <w:b/>
          <w:color w:val="4A66AC" w:themeColor="accent1"/>
        </w:rPr>
        <w:t xml:space="preserve"> (ce / se) </w:t>
      </w:r>
      <w:r w:rsidRPr="003725C2">
        <w:rPr>
          <w:sz w:val="28"/>
        </w:rPr>
        <w:t>temps, alors que madame</w:t>
      </w:r>
      <w:r w:rsidRPr="003725C2">
        <w:rPr>
          <w:b/>
          <w:color w:val="4A66AC" w:themeColor="accent1"/>
        </w:rPr>
        <w:t xml:space="preserve"> (ma / m’a) </w:t>
      </w:r>
      <w:r w:rsidRPr="003725C2">
        <w:rPr>
          <w:sz w:val="28"/>
        </w:rPr>
        <w:t xml:space="preserve">mère prenait tout </w:t>
      </w:r>
      <w:r>
        <w:rPr>
          <w:sz w:val="28"/>
        </w:rPr>
        <w:br/>
      </w:r>
      <w:r w:rsidRPr="003725C2">
        <w:rPr>
          <w:b/>
          <w:color w:val="4A66AC" w:themeColor="accent1"/>
        </w:rPr>
        <w:t>(son / sont)</w:t>
      </w:r>
      <w:r w:rsidRPr="003725C2">
        <w:rPr>
          <w:sz w:val="28"/>
        </w:rPr>
        <w:t xml:space="preserve"> temps</w:t>
      </w:r>
      <w:r w:rsidRPr="003725C2">
        <w:rPr>
          <w:b/>
          <w:color w:val="4A66AC" w:themeColor="accent1"/>
        </w:rPr>
        <w:t xml:space="preserve"> (a / à) </w:t>
      </w:r>
      <w:r w:rsidRPr="003725C2">
        <w:rPr>
          <w:sz w:val="28"/>
        </w:rPr>
        <w:t>la salle de bain pour mettre en ordre</w:t>
      </w:r>
      <w:r w:rsidRPr="003725C2">
        <w:rPr>
          <w:b/>
          <w:color w:val="4A66AC" w:themeColor="accent1"/>
        </w:rPr>
        <w:t xml:space="preserve"> (ça / sa) </w:t>
      </w:r>
      <w:r w:rsidRPr="003725C2">
        <w:rPr>
          <w:sz w:val="28"/>
        </w:rPr>
        <w:t>coiffure, je m’échinais toujours</w:t>
      </w:r>
      <w:r w:rsidRPr="003725C2">
        <w:rPr>
          <w:b/>
          <w:color w:val="4A66AC" w:themeColor="accent1"/>
        </w:rPr>
        <w:t xml:space="preserve"> (la / l’a / là) (ou / où)</w:t>
      </w:r>
      <w:r w:rsidRPr="003725C2">
        <w:rPr>
          <w:sz w:val="28"/>
        </w:rPr>
        <w:t xml:space="preserve"> s’empilaient </w:t>
      </w:r>
      <w:r w:rsidRPr="003725C2">
        <w:rPr>
          <w:b/>
          <w:color w:val="4A66AC" w:themeColor="accent1"/>
        </w:rPr>
        <w:t>(c’est / s’est / ces / ses / sais / sait)</w:t>
      </w:r>
      <w:r w:rsidRPr="003725C2">
        <w:rPr>
          <w:sz w:val="28"/>
        </w:rPr>
        <w:t xml:space="preserve"> </w:t>
      </w:r>
      <w:r w:rsidRPr="003725C2">
        <w:rPr>
          <w:b/>
          <w:color w:val="4A66AC" w:themeColor="accent1"/>
        </w:rPr>
        <w:t>(ta / t’a / tas)</w:t>
      </w:r>
      <w:r w:rsidRPr="003725C2">
        <w:rPr>
          <w:sz w:val="28"/>
        </w:rPr>
        <w:t xml:space="preserve"> de vaisselle sale, </w:t>
      </w:r>
      <w:r w:rsidRPr="003725C2">
        <w:rPr>
          <w:b/>
          <w:color w:val="4A66AC" w:themeColor="accent1"/>
        </w:rPr>
        <w:t>(mes / mais / met / mets / m’est)</w:t>
      </w:r>
      <w:r w:rsidRPr="003725C2">
        <w:rPr>
          <w:sz w:val="28"/>
        </w:rPr>
        <w:t xml:space="preserve"> tout</w:t>
      </w:r>
      <w:r>
        <w:rPr>
          <w:sz w:val="28"/>
        </w:rPr>
        <w:br/>
      </w:r>
      <w:r w:rsidRPr="003725C2">
        <w:rPr>
          <w:b/>
          <w:color w:val="4A66AC" w:themeColor="accent1"/>
        </w:rPr>
        <w:t xml:space="preserve"> (ça / sa) </w:t>
      </w:r>
      <w:r w:rsidRPr="003725C2">
        <w:rPr>
          <w:sz w:val="28"/>
        </w:rPr>
        <w:t>commençait bien</w:t>
      </w:r>
      <w:r w:rsidRPr="003725C2">
        <w:rPr>
          <w:b/>
          <w:color w:val="4A66AC" w:themeColor="accent1"/>
        </w:rPr>
        <w:t xml:space="preserve"> (a / à) </w:t>
      </w:r>
      <w:r w:rsidRPr="003725C2">
        <w:rPr>
          <w:sz w:val="28"/>
        </w:rPr>
        <w:t xml:space="preserve">me creuser l’appétit. Alors, dans l’intervalle entre </w:t>
      </w:r>
      <w:r w:rsidRPr="003725C2">
        <w:rPr>
          <w:sz w:val="28"/>
        </w:rPr>
        <w:lastRenderedPageBreak/>
        <w:t>le vidage d’une eau sale et le remplissage d’une eau neuve, je me suis mis</w:t>
      </w:r>
      <w:r w:rsidRPr="003725C2">
        <w:rPr>
          <w:b/>
          <w:color w:val="4A66AC" w:themeColor="accent1"/>
        </w:rPr>
        <w:t xml:space="preserve"> (a / à) </w:t>
      </w:r>
      <w:r w:rsidRPr="003725C2">
        <w:rPr>
          <w:sz w:val="28"/>
        </w:rPr>
        <w:t>jouer de la fourchette dans le plat de risotto</w:t>
      </w:r>
      <w:r w:rsidRPr="003725C2">
        <w:rPr>
          <w:b/>
          <w:color w:val="4A66AC" w:themeColor="accent1"/>
        </w:rPr>
        <w:t xml:space="preserve"> (a / à) </w:t>
      </w:r>
      <w:r w:rsidRPr="003725C2">
        <w:rPr>
          <w:sz w:val="28"/>
        </w:rPr>
        <w:t>la crème fraîche et aux champignons sauvages. Qu’un</w:t>
      </w:r>
      <w:r w:rsidRPr="003725C2">
        <w:rPr>
          <w:b/>
          <w:color w:val="4A66AC" w:themeColor="accent1"/>
        </w:rPr>
        <w:t xml:space="preserve"> (peu / peux / peut) </w:t>
      </w:r>
      <w:r w:rsidRPr="003725C2">
        <w:rPr>
          <w:sz w:val="28"/>
        </w:rPr>
        <w:t>voyons!</w:t>
      </w:r>
    </w:p>
    <w:p w14:paraId="130FAD16" w14:textId="77777777" w:rsidR="00657D59" w:rsidRPr="003725C2" w:rsidRDefault="00657D59" w:rsidP="00657D59">
      <w:pPr>
        <w:spacing w:line="360" w:lineRule="auto"/>
        <w:jc w:val="both"/>
        <w:rPr>
          <w:sz w:val="28"/>
        </w:rPr>
      </w:pPr>
      <w:r w:rsidRPr="003725C2">
        <w:rPr>
          <w:sz w:val="28"/>
        </w:rPr>
        <w:t xml:space="preserve">Enfin, soit j’ai mal estimé la profondeur du plat, soit j’ai laissé le démon de la gourmandise me priver de toute notion du temps, </w:t>
      </w:r>
      <w:r w:rsidRPr="003725C2">
        <w:rPr>
          <w:b/>
          <w:color w:val="4A66AC" w:themeColor="accent1"/>
        </w:rPr>
        <w:t>(mes / mais / met / mets / m’est)</w:t>
      </w:r>
      <w:r w:rsidRPr="003725C2">
        <w:rPr>
          <w:sz w:val="28"/>
        </w:rPr>
        <w:t xml:space="preserve"> la cuve de l’évier </w:t>
      </w:r>
      <w:r w:rsidRPr="003725C2">
        <w:rPr>
          <w:b/>
          <w:color w:val="4A66AC" w:themeColor="accent1"/>
        </w:rPr>
        <w:t>(a / à)</w:t>
      </w:r>
      <w:r w:rsidRPr="003725C2">
        <w:rPr>
          <w:sz w:val="28"/>
        </w:rPr>
        <w:t xml:space="preserve"> bien failli déborder. Au fond, je </w:t>
      </w:r>
      <w:r w:rsidRPr="003725C2">
        <w:rPr>
          <w:b/>
          <w:color w:val="4A66AC" w:themeColor="accent1"/>
        </w:rPr>
        <w:t>(c’est / s’est / ces / ses / sais / sait)</w:t>
      </w:r>
      <w:r w:rsidRPr="003725C2">
        <w:rPr>
          <w:sz w:val="28"/>
        </w:rPr>
        <w:t xml:space="preserve"> que les détails importent</w:t>
      </w:r>
      <w:r w:rsidRPr="003725C2">
        <w:rPr>
          <w:b/>
          <w:color w:val="4A66AC" w:themeColor="accent1"/>
        </w:rPr>
        <w:t xml:space="preserve"> (peu / peux / peut) </w:t>
      </w:r>
      <w:r w:rsidRPr="003725C2">
        <w:rPr>
          <w:sz w:val="28"/>
        </w:rPr>
        <w:t>puisqu’en touchant le fond du plat avec le bout de</w:t>
      </w:r>
      <w:r w:rsidRPr="003725C2">
        <w:rPr>
          <w:b/>
          <w:color w:val="4A66AC" w:themeColor="accent1"/>
        </w:rPr>
        <w:t xml:space="preserve"> (ma / m’a) </w:t>
      </w:r>
      <w:r w:rsidRPr="003725C2">
        <w:rPr>
          <w:sz w:val="28"/>
        </w:rPr>
        <w:t>fourchette, j’ai réalisé avec effroi que j’avais englouti sans m’en rendre compte plus de</w:t>
      </w:r>
      <w:r w:rsidRPr="003725C2">
        <w:rPr>
          <w:b/>
          <w:color w:val="4A66AC" w:themeColor="accent1"/>
        </w:rPr>
        <w:t xml:space="preserve"> (la / l’a / là) </w:t>
      </w:r>
      <w:r w:rsidRPr="003725C2">
        <w:rPr>
          <w:sz w:val="28"/>
        </w:rPr>
        <w:t>moitié de</w:t>
      </w:r>
      <w:r>
        <w:rPr>
          <w:sz w:val="28"/>
        </w:rPr>
        <w:br/>
      </w:r>
      <w:r w:rsidRPr="003725C2">
        <w:rPr>
          <w:b/>
          <w:color w:val="4A66AC" w:themeColor="accent1"/>
        </w:rPr>
        <w:t xml:space="preserve"> (ce / se) </w:t>
      </w:r>
      <w:r w:rsidRPr="003725C2">
        <w:rPr>
          <w:sz w:val="28"/>
        </w:rPr>
        <w:t>risotto tentateur, de cet accompagnement divin. Pris de panique, j’ai essuyé le contour du plat et y ai replacé le couvercle incognito avant de me remettre</w:t>
      </w:r>
      <w:r w:rsidRPr="003725C2">
        <w:rPr>
          <w:b/>
          <w:color w:val="4A66AC" w:themeColor="accent1"/>
        </w:rPr>
        <w:t xml:space="preserve"> (a / à) </w:t>
      </w:r>
      <w:r w:rsidRPr="003725C2">
        <w:rPr>
          <w:sz w:val="28"/>
        </w:rPr>
        <w:t>ma besogne.</w:t>
      </w:r>
    </w:p>
    <w:p w14:paraId="5B6FEA39" w14:textId="77777777" w:rsidR="00657D59" w:rsidRPr="003725C2" w:rsidRDefault="00657D59" w:rsidP="00657D59">
      <w:pPr>
        <w:spacing w:line="360" w:lineRule="auto"/>
        <w:jc w:val="both"/>
        <w:rPr>
          <w:sz w:val="28"/>
        </w:rPr>
      </w:pPr>
      <w:r w:rsidRPr="003725C2">
        <w:rPr>
          <w:sz w:val="28"/>
        </w:rPr>
        <w:t>Nos invités nous</w:t>
      </w:r>
      <w:r w:rsidRPr="003725C2">
        <w:rPr>
          <w:b/>
          <w:color w:val="4A66AC" w:themeColor="accent1"/>
        </w:rPr>
        <w:t xml:space="preserve"> (on / ont) </w:t>
      </w:r>
      <w:r w:rsidRPr="003725C2">
        <w:rPr>
          <w:sz w:val="28"/>
        </w:rPr>
        <w:t>avertis de leur arrivée imminente. Après avoir asséché les derniers chaudrons, je réfléchis,</w:t>
      </w:r>
      <w:r w:rsidRPr="003725C2">
        <w:rPr>
          <w:b/>
          <w:color w:val="4A66AC" w:themeColor="accent1"/>
        </w:rPr>
        <w:t xml:space="preserve"> (ou / où) </w:t>
      </w:r>
      <w:r w:rsidRPr="003725C2">
        <w:rPr>
          <w:sz w:val="28"/>
        </w:rPr>
        <w:t xml:space="preserve">plutôt, j’angoisse! Si la chance </w:t>
      </w:r>
      <w:r w:rsidRPr="003725C2">
        <w:rPr>
          <w:b/>
          <w:color w:val="4A66AC" w:themeColor="accent1"/>
        </w:rPr>
        <w:t xml:space="preserve"> (ma / m’a) </w:t>
      </w:r>
      <w:r w:rsidRPr="003725C2">
        <w:rPr>
          <w:sz w:val="28"/>
        </w:rPr>
        <w:t xml:space="preserve"> épargné jusqu’ici,</w:t>
      </w:r>
      <w:r w:rsidRPr="003725C2">
        <w:rPr>
          <w:b/>
          <w:color w:val="4A66AC" w:themeColor="accent1"/>
        </w:rPr>
        <w:t xml:space="preserve"> (ça / sa) </w:t>
      </w:r>
      <w:r w:rsidRPr="003725C2">
        <w:rPr>
          <w:sz w:val="28"/>
        </w:rPr>
        <w:t>ne saurait</w:t>
      </w:r>
      <w:r w:rsidRPr="003725C2">
        <w:rPr>
          <w:b/>
          <w:color w:val="4A66AC" w:themeColor="accent1"/>
        </w:rPr>
        <w:t xml:space="preserve"> (ce / se) </w:t>
      </w:r>
      <w:r w:rsidRPr="003725C2">
        <w:rPr>
          <w:sz w:val="28"/>
        </w:rPr>
        <w:t>poursuivre éternellement.</w:t>
      </w:r>
      <w:r w:rsidRPr="003725C2">
        <w:rPr>
          <w:b/>
          <w:color w:val="4A66AC" w:themeColor="accent1"/>
        </w:rPr>
        <w:t xml:space="preserve"> (</w:t>
      </w:r>
      <w:r>
        <w:rPr>
          <w:b/>
          <w:color w:val="4A66AC" w:themeColor="accent1"/>
        </w:rPr>
        <w:t>M</w:t>
      </w:r>
      <w:r w:rsidRPr="003725C2">
        <w:rPr>
          <w:b/>
          <w:color w:val="4A66AC" w:themeColor="accent1"/>
        </w:rPr>
        <w:t xml:space="preserve">a / </w:t>
      </w:r>
      <w:r>
        <w:rPr>
          <w:b/>
          <w:color w:val="4A66AC" w:themeColor="accent1"/>
        </w:rPr>
        <w:t>M</w:t>
      </w:r>
      <w:r w:rsidRPr="003725C2">
        <w:rPr>
          <w:b/>
          <w:color w:val="4A66AC" w:themeColor="accent1"/>
        </w:rPr>
        <w:t xml:space="preserve">’a) </w:t>
      </w:r>
      <w:r w:rsidRPr="003725C2">
        <w:rPr>
          <w:sz w:val="28"/>
        </w:rPr>
        <w:t>bêtise, elle ne</w:t>
      </w:r>
      <w:r w:rsidRPr="003725C2">
        <w:rPr>
          <w:b/>
          <w:color w:val="4A66AC" w:themeColor="accent1"/>
        </w:rPr>
        <w:t xml:space="preserve"> (la / l’a / là) </w:t>
      </w:r>
      <w:r w:rsidRPr="003725C2">
        <w:rPr>
          <w:sz w:val="28"/>
        </w:rPr>
        <w:t xml:space="preserve">pas encore découverte… </w:t>
      </w:r>
      <w:r w:rsidRPr="003725C2">
        <w:rPr>
          <w:b/>
          <w:color w:val="4A66AC" w:themeColor="accent1"/>
        </w:rPr>
        <w:t>(</w:t>
      </w:r>
      <w:r>
        <w:rPr>
          <w:b/>
          <w:color w:val="4A66AC" w:themeColor="accent1"/>
        </w:rPr>
        <w:t>M</w:t>
      </w:r>
      <w:r w:rsidRPr="003725C2">
        <w:rPr>
          <w:b/>
          <w:color w:val="4A66AC" w:themeColor="accent1"/>
        </w:rPr>
        <w:t xml:space="preserve">es / </w:t>
      </w:r>
      <w:r>
        <w:rPr>
          <w:b/>
          <w:color w:val="4A66AC" w:themeColor="accent1"/>
        </w:rPr>
        <w:t>M</w:t>
      </w:r>
      <w:r w:rsidRPr="003725C2">
        <w:rPr>
          <w:b/>
          <w:color w:val="4A66AC" w:themeColor="accent1"/>
        </w:rPr>
        <w:t xml:space="preserve">ais / </w:t>
      </w:r>
      <w:r>
        <w:rPr>
          <w:b/>
          <w:color w:val="4A66AC" w:themeColor="accent1"/>
        </w:rPr>
        <w:t>M</w:t>
      </w:r>
      <w:r w:rsidRPr="003725C2">
        <w:rPr>
          <w:b/>
          <w:color w:val="4A66AC" w:themeColor="accent1"/>
        </w:rPr>
        <w:t xml:space="preserve">et / </w:t>
      </w:r>
      <w:r>
        <w:rPr>
          <w:b/>
          <w:color w:val="4A66AC" w:themeColor="accent1"/>
        </w:rPr>
        <w:t>M</w:t>
      </w:r>
      <w:r w:rsidRPr="003725C2">
        <w:rPr>
          <w:b/>
          <w:color w:val="4A66AC" w:themeColor="accent1"/>
        </w:rPr>
        <w:t xml:space="preserve">ets / </w:t>
      </w:r>
      <w:r>
        <w:rPr>
          <w:b/>
          <w:color w:val="4A66AC" w:themeColor="accent1"/>
        </w:rPr>
        <w:t>M</w:t>
      </w:r>
      <w:r w:rsidRPr="003725C2">
        <w:rPr>
          <w:b/>
          <w:color w:val="4A66AC" w:themeColor="accent1"/>
        </w:rPr>
        <w:t>’est)</w:t>
      </w:r>
      <w:r w:rsidRPr="003725C2">
        <w:rPr>
          <w:sz w:val="28"/>
        </w:rPr>
        <w:t xml:space="preserve"> tôt</w:t>
      </w:r>
      <w:r w:rsidRPr="003725C2">
        <w:rPr>
          <w:b/>
          <w:color w:val="4A66AC" w:themeColor="accent1"/>
        </w:rPr>
        <w:t xml:space="preserve"> (ou / où) </w:t>
      </w:r>
      <w:r w:rsidRPr="003725C2">
        <w:rPr>
          <w:sz w:val="28"/>
        </w:rPr>
        <w:t>tard…</w:t>
      </w:r>
    </w:p>
    <w:p w14:paraId="6F79869D" w14:textId="77777777" w:rsidR="00657D59" w:rsidRPr="003725C2" w:rsidRDefault="00657D59" w:rsidP="00657D59">
      <w:pPr>
        <w:spacing w:line="360" w:lineRule="auto"/>
        <w:jc w:val="both"/>
        <w:rPr>
          <w:sz w:val="28"/>
        </w:rPr>
      </w:pPr>
      <w:r w:rsidRPr="003725C2">
        <w:rPr>
          <w:sz w:val="28"/>
        </w:rPr>
        <w:t xml:space="preserve">Maintenant que nous sommes tous </w:t>
      </w:r>
      <w:r w:rsidRPr="003725C2">
        <w:rPr>
          <w:b/>
          <w:color w:val="4A66AC" w:themeColor="accent1"/>
        </w:rPr>
        <w:t>(la / l’a / là)</w:t>
      </w:r>
      <w:r w:rsidRPr="003725C2">
        <w:rPr>
          <w:sz w:val="28"/>
        </w:rPr>
        <w:t>, autour de</w:t>
      </w:r>
      <w:r w:rsidRPr="003725C2">
        <w:rPr>
          <w:b/>
          <w:color w:val="4A66AC" w:themeColor="accent1"/>
        </w:rPr>
        <w:t xml:space="preserve"> (la / l’a / là) </w:t>
      </w:r>
      <w:r w:rsidRPr="003725C2">
        <w:rPr>
          <w:sz w:val="28"/>
        </w:rPr>
        <w:t>table réunis, je savoure le sourire de</w:t>
      </w:r>
      <w:r w:rsidRPr="003725C2">
        <w:rPr>
          <w:b/>
          <w:color w:val="4A66AC" w:themeColor="accent1"/>
        </w:rPr>
        <w:t xml:space="preserve"> (ma / m’a) </w:t>
      </w:r>
      <w:r w:rsidRPr="003725C2">
        <w:rPr>
          <w:sz w:val="28"/>
        </w:rPr>
        <w:t>mère et les notes de safran si ingénieusement mariées à</w:t>
      </w:r>
      <w:r w:rsidRPr="003725C2">
        <w:rPr>
          <w:b/>
          <w:color w:val="4A66AC" w:themeColor="accent1"/>
        </w:rPr>
        <w:t xml:space="preserve"> (ça / sa) </w:t>
      </w:r>
      <w:r w:rsidRPr="003725C2">
        <w:rPr>
          <w:sz w:val="28"/>
        </w:rPr>
        <w:t>bisque. Toutefois, voilà qu’un arrière-goût d’amertume me prend</w:t>
      </w:r>
      <w:r w:rsidRPr="003725C2">
        <w:rPr>
          <w:b/>
          <w:color w:val="4A66AC" w:themeColor="accent1"/>
        </w:rPr>
        <w:t xml:space="preserve"> (a / à) </w:t>
      </w:r>
      <w:r w:rsidRPr="003725C2">
        <w:rPr>
          <w:sz w:val="28"/>
        </w:rPr>
        <w:t>la gorge et me voile la figure à mesure que je</w:t>
      </w:r>
      <w:r w:rsidRPr="003725C2">
        <w:rPr>
          <w:b/>
          <w:color w:val="4A66AC" w:themeColor="accent1"/>
        </w:rPr>
        <w:t xml:space="preserve"> </w:t>
      </w:r>
      <w:r>
        <w:rPr>
          <w:b/>
          <w:color w:val="4A66AC" w:themeColor="accent1"/>
        </w:rPr>
        <w:br/>
      </w:r>
      <w:r w:rsidRPr="003725C2">
        <w:rPr>
          <w:b/>
          <w:color w:val="4A66AC" w:themeColor="accent1"/>
        </w:rPr>
        <w:t xml:space="preserve">(la / l’a / là) </w:t>
      </w:r>
      <w:r w:rsidRPr="003725C2">
        <w:rPr>
          <w:sz w:val="28"/>
        </w:rPr>
        <w:t>vois</w:t>
      </w:r>
      <w:r w:rsidRPr="003725C2">
        <w:rPr>
          <w:b/>
          <w:color w:val="4A66AC" w:themeColor="accent1"/>
        </w:rPr>
        <w:t xml:space="preserve"> (ce / se) </w:t>
      </w:r>
      <w:r w:rsidRPr="003725C2">
        <w:rPr>
          <w:sz w:val="28"/>
        </w:rPr>
        <w:t>lever pour nous débarrasser des bols</w:t>
      </w:r>
      <w:r w:rsidRPr="003725C2">
        <w:rPr>
          <w:b/>
          <w:color w:val="4A66AC" w:themeColor="accent1"/>
        </w:rPr>
        <w:t xml:space="preserve"> (a / à) </w:t>
      </w:r>
      <w:r w:rsidRPr="003725C2">
        <w:rPr>
          <w:sz w:val="28"/>
        </w:rPr>
        <w:t>soupe. Alors qu’elle</w:t>
      </w:r>
      <w:r w:rsidRPr="003725C2">
        <w:rPr>
          <w:b/>
          <w:color w:val="4A66AC" w:themeColor="accent1"/>
        </w:rPr>
        <w:t xml:space="preserve"> (ce / se) </w:t>
      </w:r>
      <w:r w:rsidRPr="003725C2">
        <w:rPr>
          <w:sz w:val="28"/>
        </w:rPr>
        <w:t>dirige vers la cuisine pour garnir nos assiettes, j’espère que les compliments qu’</w:t>
      </w:r>
      <w:r w:rsidRPr="003725C2">
        <w:rPr>
          <w:b/>
          <w:color w:val="4A66AC" w:themeColor="accent1"/>
        </w:rPr>
        <w:t>(on / ont)</w:t>
      </w:r>
      <w:r w:rsidRPr="003725C2">
        <w:rPr>
          <w:sz w:val="28"/>
        </w:rPr>
        <w:t xml:space="preserve"> lui répète adouciront</w:t>
      </w:r>
      <w:r w:rsidRPr="003725C2">
        <w:rPr>
          <w:b/>
          <w:color w:val="4A66AC" w:themeColor="accent1"/>
        </w:rPr>
        <w:t xml:space="preserve"> (ça / sa) </w:t>
      </w:r>
      <w:r w:rsidRPr="003725C2">
        <w:rPr>
          <w:sz w:val="28"/>
        </w:rPr>
        <w:t xml:space="preserve">fureur. Car si ma mère est une chef hors pair, elle me sera certainement une tout aussi formidable </w:t>
      </w:r>
      <w:r w:rsidRPr="003725C2">
        <w:rPr>
          <w:sz w:val="28"/>
        </w:rPr>
        <w:lastRenderedPageBreak/>
        <w:t xml:space="preserve">tortionnaire. Elle est </w:t>
      </w:r>
      <w:r w:rsidRPr="003725C2">
        <w:rPr>
          <w:b/>
          <w:color w:val="4A66AC" w:themeColor="accent1"/>
        </w:rPr>
        <w:t>(la / l’a / là)</w:t>
      </w:r>
      <w:r w:rsidRPr="003725C2">
        <w:rPr>
          <w:sz w:val="28"/>
        </w:rPr>
        <w:t>,</w:t>
      </w:r>
      <w:r w:rsidRPr="003725C2">
        <w:rPr>
          <w:b/>
          <w:color w:val="4A66AC" w:themeColor="accent1"/>
        </w:rPr>
        <w:t xml:space="preserve"> (a / à) </w:t>
      </w:r>
      <w:r w:rsidRPr="003725C2">
        <w:rPr>
          <w:sz w:val="28"/>
        </w:rPr>
        <w:t>peine sortie de la cuisine, et je sens que je vais me faire cuisiner…!</w:t>
      </w:r>
    </w:p>
    <w:p w14:paraId="242E232F" w14:textId="77777777" w:rsidR="00657D59" w:rsidRPr="003725C2" w:rsidRDefault="00657D59" w:rsidP="00657D59">
      <w:pPr>
        <w:spacing w:line="360" w:lineRule="auto"/>
        <w:jc w:val="both"/>
        <w:rPr>
          <w:sz w:val="28"/>
        </w:rPr>
      </w:pPr>
      <w:r w:rsidRPr="003725C2">
        <w:rPr>
          <w:sz w:val="28"/>
        </w:rPr>
        <w:t>Puis, sans le savoir, et comme pour me remonter le moral, mon oncle me donne du coude en me disant : « C’était divin, n’est-ce pas ? »</w:t>
      </w:r>
      <w:bookmarkEnd w:id="5"/>
    </w:p>
    <w:p w14:paraId="19087627" w14:textId="77777777" w:rsidR="00657D59" w:rsidRDefault="00657D59" w:rsidP="00657D59">
      <w:pPr>
        <w:rPr>
          <w:rFonts w:ascii="Bell MT" w:hAnsi="Bell MT"/>
          <w:sz w:val="24"/>
        </w:rPr>
      </w:pPr>
      <w:r>
        <w:rPr>
          <w:rFonts w:ascii="Bell MT" w:hAnsi="Bell MT"/>
          <w:sz w:val="24"/>
        </w:rPr>
        <w:br w:type="page"/>
      </w:r>
    </w:p>
    <w:p w14:paraId="74A972DB" w14:textId="77777777" w:rsidR="00657D59" w:rsidRPr="00552A82" w:rsidRDefault="00657D59" w:rsidP="00657D59">
      <w:pPr>
        <w:pStyle w:val="Titre1"/>
        <w:spacing w:before="0" w:after="240"/>
        <w:jc w:val="center"/>
        <w:rPr>
          <w:sz w:val="40"/>
          <w:szCs w:val="40"/>
        </w:rPr>
      </w:pPr>
      <w:r w:rsidRPr="00552A82">
        <w:rPr>
          <w:sz w:val="40"/>
          <w:szCs w:val="40"/>
        </w:rPr>
        <w:lastRenderedPageBreak/>
        <w:t>Le savoir et l’expérience</w:t>
      </w:r>
    </w:p>
    <w:p w14:paraId="23A840B5" w14:textId="77777777" w:rsidR="00657D59" w:rsidRPr="00552A82" w:rsidRDefault="00657D59" w:rsidP="00657D59">
      <w:pPr>
        <w:spacing w:after="100" w:line="360" w:lineRule="auto"/>
        <w:jc w:val="both"/>
        <w:rPr>
          <w:sz w:val="28"/>
        </w:rPr>
      </w:pPr>
      <w:r w:rsidRPr="00552A82">
        <w:rPr>
          <w:sz w:val="28"/>
        </w:rPr>
        <w:t xml:space="preserve">Par une froide matinée d’hiver, un précepteur vieillissant somnolait au lieu de surveiller les menus travaux de </w:t>
      </w:r>
      <w:r w:rsidRPr="00552A82">
        <w:rPr>
          <w:b/>
          <w:color w:val="4A66AC" w:themeColor="accent1"/>
        </w:rPr>
        <w:t>(son / sont)</w:t>
      </w:r>
      <w:r w:rsidRPr="00552A82">
        <w:rPr>
          <w:sz w:val="28"/>
        </w:rPr>
        <w:t xml:space="preserve"> jeune élève, tandis que celui-ci rêvassait en regardant </w:t>
      </w:r>
      <w:r w:rsidRPr="00552A82">
        <w:rPr>
          <w:b/>
          <w:color w:val="4A66AC" w:themeColor="accent1"/>
        </w:rPr>
        <w:t>(a / à)</w:t>
      </w:r>
      <w:r w:rsidRPr="00552A82">
        <w:rPr>
          <w:sz w:val="28"/>
        </w:rPr>
        <w:t xml:space="preserve"> la fenêtre. Soudain, le garçon frappe le pupitre en s’exclamant :</w:t>
      </w:r>
    </w:p>
    <w:p w14:paraId="08C7310E" w14:textId="77777777" w:rsidR="00657D59" w:rsidRPr="00552A82" w:rsidRDefault="00657D59" w:rsidP="00255DD4">
      <w:pPr>
        <w:pStyle w:val="Paragraphedeliste"/>
        <w:numPr>
          <w:ilvl w:val="0"/>
          <w:numId w:val="15"/>
        </w:numPr>
        <w:spacing w:before="0" w:after="100" w:line="360" w:lineRule="auto"/>
        <w:contextualSpacing w:val="0"/>
        <w:jc w:val="both"/>
        <w:rPr>
          <w:sz w:val="28"/>
          <w:szCs w:val="24"/>
        </w:rPr>
      </w:pPr>
      <w:r w:rsidRPr="00552A82">
        <w:rPr>
          <w:sz w:val="28"/>
          <w:szCs w:val="24"/>
        </w:rPr>
        <w:t xml:space="preserve">Parbleu, je n’y comprends rien ! Comment les troupes de Napoléon </w:t>
      </w:r>
      <w:r>
        <w:rPr>
          <w:sz w:val="28"/>
          <w:szCs w:val="24"/>
        </w:rPr>
        <w:br/>
      </w:r>
      <w:r w:rsidRPr="00552A82">
        <w:rPr>
          <w:b/>
          <w:color w:val="4A66AC" w:themeColor="accent1"/>
          <w:szCs w:val="24"/>
        </w:rPr>
        <w:t>(on / ont)</w:t>
      </w:r>
      <w:r w:rsidRPr="00552A82">
        <w:rPr>
          <w:sz w:val="28"/>
          <w:szCs w:val="24"/>
        </w:rPr>
        <w:t>-elles pu réussir pareil exploit ?</w:t>
      </w:r>
    </w:p>
    <w:p w14:paraId="5CB19CA2" w14:textId="77777777" w:rsidR="00657D59" w:rsidRPr="00552A82" w:rsidRDefault="00657D59" w:rsidP="00657D59">
      <w:pPr>
        <w:spacing w:after="100" w:line="360" w:lineRule="auto"/>
        <w:jc w:val="both"/>
        <w:rPr>
          <w:sz w:val="28"/>
        </w:rPr>
      </w:pPr>
      <w:r w:rsidRPr="00552A82">
        <w:rPr>
          <w:sz w:val="28"/>
        </w:rPr>
        <w:t xml:space="preserve">Vacillant du sursaut causé par le cri de l’élève, le maître tapote de </w:t>
      </w:r>
      <w:r w:rsidRPr="00552A82">
        <w:rPr>
          <w:b/>
          <w:color w:val="4A66AC" w:themeColor="accent1"/>
        </w:rPr>
        <w:t>(c’est / s’est / ces / ses / sais / sait)</w:t>
      </w:r>
      <w:r w:rsidRPr="00552A82">
        <w:rPr>
          <w:sz w:val="28"/>
        </w:rPr>
        <w:t xml:space="preserve"> mains la table jonchée de papiers et </w:t>
      </w:r>
      <w:r w:rsidRPr="00552A82">
        <w:rPr>
          <w:b/>
          <w:color w:val="4A66AC" w:themeColor="accent1"/>
        </w:rPr>
        <w:t>(ce / se)</w:t>
      </w:r>
      <w:r w:rsidRPr="00552A82">
        <w:rPr>
          <w:sz w:val="28"/>
        </w:rPr>
        <w:t xml:space="preserve"> </w:t>
      </w:r>
      <w:r w:rsidRPr="00552A82">
        <w:rPr>
          <w:b/>
          <w:color w:val="4A66AC" w:themeColor="accent1"/>
        </w:rPr>
        <w:t>(mes / mais / met / mets / m’est)</w:t>
      </w:r>
      <w:r w:rsidRPr="00552A82">
        <w:rPr>
          <w:sz w:val="28"/>
        </w:rPr>
        <w:t xml:space="preserve"> à marmonner : </w:t>
      </w:r>
    </w:p>
    <w:p w14:paraId="24D2D5AF" w14:textId="77777777" w:rsidR="00657D59" w:rsidRPr="00552A82" w:rsidRDefault="00657D59" w:rsidP="00255DD4">
      <w:pPr>
        <w:pStyle w:val="Paragraphedeliste"/>
        <w:numPr>
          <w:ilvl w:val="0"/>
          <w:numId w:val="16"/>
        </w:numPr>
        <w:spacing w:before="0" w:after="100" w:line="360" w:lineRule="auto"/>
        <w:contextualSpacing w:val="0"/>
        <w:jc w:val="both"/>
        <w:rPr>
          <w:sz w:val="28"/>
          <w:szCs w:val="24"/>
        </w:rPr>
      </w:pPr>
      <w:r w:rsidRPr="00552A82">
        <w:rPr>
          <w:b/>
          <w:color w:val="4A66AC" w:themeColor="accent1"/>
          <w:szCs w:val="24"/>
        </w:rPr>
        <w:t>(Ou / Où)</w:t>
      </w:r>
      <w:r w:rsidRPr="00552A82">
        <w:rPr>
          <w:sz w:val="28"/>
          <w:szCs w:val="24"/>
        </w:rPr>
        <w:t xml:space="preserve"> diable </w:t>
      </w:r>
      <w:r w:rsidRPr="00552A82">
        <w:rPr>
          <w:b/>
          <w:color w:val="4A66AC" w:themeColor="accent1"/>
          <w:szCs w:val="24"/>
        </w:rPr>
        <w:t>(son / sont)</w:t>
      </w:r>
      <w:r w:rsidRPr="00552A82">
        <w:rPr>
          <w:sz w:val="28"/>
          <w:szCs w:val="24"/>
        </w:rPr>
        <w:t xml:space="preserve"> donc </w:t>
      </w:r>
      <w:r w:rsidRPr="00552A82">
        <w:rPr>
          <w:b/>
          <w:color w:val="4A66AC" w:themeColor="accent1"/>
          <w:szCs w:val="24"/>
        </w:rPr>
        <w:t>(mes / mais / met / mets / m’est)</w:t>
      </w:r>
      <w:r w:rsidRPr="00552A82">
        <w:rPr>
          <w:sz w:val="28"/>
          <w:szCs w:val="24"/>
        </w:rPr>
        <w:t xml:space="preserve"> fichues lunettes ? Ah! Je ne </w:t>
      </w:r>
      <w:r w:rsidRPr="00552A82">
        <w:rPr>
          <w:b/>
          <w:color w:val="4A66AC" w:themeColor="accent1"/>
          <w:szCs w:val="24"/>
        </w:rPr>
        <w:t>(c’est / s’est / ces / ses / sais / sait)</w:t>
      </w:r>
      <w:r w:rsidRPr="00552A82">
        <w:rPr>
          <w:sz w:val="28"/>
          <w:szCs w:val="24"/>
        </w:rPr>
        <w:t xml:space="preserve"> jamais si je les ai laissées sur </w:t>
      </w:r>
      <w:r w:rsidRPr="00552A82">
        <w:rPr>
          <w:b/>
          <w:color w:val="4A66AC" w:themeColor="accent1"/>
          <w:szCs w:val="24"/>
        </w:rPr>
        <w:t>(la / l’a / là)</w:t>
      </w:r>
      <w:r w:rsidRPr="00552A82">
        <w:rPr>
          <w:sz w:val="28"/>
          <w:szCs w:val="24"/>
        </w:rPr>
        <w:t xml:space="preserve"> table </w:t>
      </w:r>
      <w:r w:rsidRPr="00552A82">
        <w:rPr>
          <w:b/>
          <w:color w:val="4A66AC" w:themeColor="accent1"/>
          <w:szCs w:val="24"/>
        </w:rPr>
        <w:t>(ou / où)</w:t>
      </w:r>
      <w:r w:rsidRPr="00552A82">
        <w:rPr>
          <w:sz w:val="28"/>
          <w:szCs w:val="24"/>
        </w:rPr>
        <w:t xml:space="preserve"> si je les ai mises dans </w:t>
      </w:r>
      <w:r w:rsidRPr="00552A82">
        <w:rPr>
          <w:b/>
          <w:color w:val="4A66AC" w:themeColor="accent1"/>
          <w:szCs w:val="24"/>
        </w:rPr>
        <w:t>(ma / m’a)</w:t>
      </w:r>
      <w:r w:rsidRPr="00552A82">
        <w:rPr>
          <w:sz w:val="28"/>
          <w:szCs w:val="24"/>
        </w:rPr>
        <w:t xml:space="preserve"> poche. </w:t>
      </w:r>
      <w:r w:rsidRPr="00552A82">
        <w:rPr>
          <w:b/>
          <w:color w:val="4A66AC" w:themeColor="accent1"/>
          <w:szCs w:val="24"/>
        </w:rPr>
        <w:t>(</w:t>
      </w:r>
      <w:r>
        <w:rPr>
          <w:b/>
          <w:color w:val="4A66AC" w:themeColor="accent1"/>
          <w:szCs w:val="24"/>
        </w:rPr>
        <w:t>C</w:t>
      </w:r>
      <w:r w:rsidRPr="00552A82">
        <w:rPr>
          <w:b/>
          <w:color w:val="4A66AC" w:themeColor="accent1"/>
          <w:szCs w:val="24"/>
        </w:rPr>
        <w:t xml:space="preserve">’est / </w:t>
      </w:r>
      <w:r>
        <w:rPr>
          <w:b/>
          <w:color w:val="4A66AC" w:themeColor="accent1"/>
          <w:szCs w:val="24"/>
        </w:rPr>
        <w:t>S</w:t>
      </w:r>
      <w:r w:rsidRPr="00552A82">
        <w:rPr>
          <w:b/>
          <w:color w:val="4A66AC" w:themeColor="accent1"/>
          <w:szCs w:val="24"/>
        </w:rPr>
        <w:t xml:space="preserve">’est / </w:t>
      </w:r>
      <w:r>
        <w:rPr>
          <w:b/>
          <w:color w:val="4A66AC" w:themeColor="accent1"/>
          <w:szCs w:val="24"/>
        </w:rPr>
        <w:t>C</w:t>
      </w:r>
      <w:r w:rsidRPr="00552A82">
        <w:rPr>
          <w:b/>
          <w:color w:val="4A66AC" w:themeColor="accent1"/>
          <w:szCs w:val="24"/>
        </w:rPr>
        <w:t xml:space="preserve">es / </w:t>
      </w:r>
      <w:r>
        <w:rPr>
          <w:b/>
          <w:color w:val="4A66AC" w:themeColor="accent1"/>
          <w:szCs w:val="24"/>
        </w:rPr>
        <w:t>S</w:t>
      </w:r>
      <w:r w:rsidRPr="00552A82">
        <w:rPr>
          <w:b/>
          <w:color w:val="4A66AC" w:themeColor="accent1"/>
          <w:szCs w:val="24"/>
        </w:rPr>
        <w:t xml:space="preserve">es / </w:t>
      </w:r>
      <w:r>
        <w:rPr>
          <w:b/>
          <w:color w:val="4A66AC" w:themeColor="accent1"/>
          <w:szCs w:val="24"/>
        </w:rPr>
        <w:t>S</w:t>
      </w:r>
      <w:r w:rsidRPr="00552A82">
        <w:rPr>
          <w:b/>
          <w:color w:val="4A66AC" w:themeColor="accent1"/>
          <w:szCs w:val="24"/>
        </w:rPr>
        <w:t xml:space="preserve">ais / </w:t>
      </w:r>
      <w:r>
        <w:rPr>
          <w:b/>
          <w:color w:val="4A66AC" w:themeColor="accent1"/>
          <w:szCs w:val="24"/>
        </w:rPr>
        <w:t>S</w:t>
      </w:r>
      <w:r w:rsidRPr="00552A82">
        <w:rPr>
          <w:b/>
          <w:color w:val="4A66AC" w:themeColor="accent1"/>
          <w:szCs w:val="24"/>
        </w:rPr>
        <w:t>ait)</w:t>
      </w:r>
      <w:r w:rsidRPr="00552A82">
        <w:rPr>
          <w:sz w:val="28"/>
          <w:szCs w:val="24"/>
        </w:rPr>
        <w:t xml:space="preserve"> l’âge, dira-t-</w:t>
      </w:r>
      <w:r w:rsidRPr="00552A82">
        <w:rPr>
          <w:b/>
          <w:color w:val="4A66AC" w:themeColor="accent1"/>
          <w:szCs w:val="24"/>
        </w:rPr>
        <w:t>(on / ont)</w:t>
      </w:r>
      <w:r w:rsidRPr="00552A82">
        <w:rPr>
          <w:sz w:val="28"/>
          <w:szCs w:val="24"/>
        </w:rPr>
        <w:t xml:space="preserve">, </w:t>
      </w:r>
      <w:r>
        <w:rPr>
          <w:sz w:val="28"/>
          <w:szCs w:val="24"/>
        </w:rPr>
        <w:br/>
      </w:r>
      <w:r w:rsidRPr="00552A82">
        <w:rPr>
          <w:b/>
          <w:color w:val="4A66AC" w:themeColor="accent1"/>
          <w:szCs w:val="24"/>
        </w:rPr>
        <w:t>(mes / mais / met / mets / m’est)</w:t>
      </w:r>
      <w:r w:rsidRPr="00552A82">
        <w:rPr>
          <w:sz w:val="28"/>
          <w:szCs w:val="24"/>
        </w:rPr>
        <w:t xml:space="preserve"> l’âge ne </w:t>
      </w:r>
      <w:r w:rsidRPr="00552A82">
        <w:rPr>
          <w:b/>
          <w:color w:val="4A66AC" w:themeColor="accent1"/>
          <w:szCs w:val="24"/>
        </w:rPr>
        <w:t>(ma / m’a)</w:t>
      </w:r>
      <w:r w:rsidRPr="00552A82">
        <w:rPr>
          <w:sz w:val="28"/>
          <w:szCs w:val="24"/>
        </w:rPr>
        <w:t xml:space="preserve"> jamais empêché de ne pas oublier toutes </w:t>
      </w:r>
      <w:r w:rsidRPr="00552A82">
        <w:rPr>
          <w:b/>
          <w:color w:val="4A66AC" w:themeColor="accent1"/>
          <w:szCs w:val="24"/>
        </w:rPr>
        <w:t>(c’est / s’est / ces / ses / sais / sait)</w:t>
      </w:r>
      <w:r w:rsidRPr="00552A82">
        <w:rPr>
          <w:sz w:val="28"/>
          <w:szCs w:val="24"/>
        </w:rPr>
        <w:t xml:space="preserve"> choses que je </w:t>
      </w:r>
      <w:r>
        <w:rPr>
          <w:sz w:val="28"/>
          <w:szCs w:val="24"/>
        </w:rPr>
        <w:br/>
      </w:r>
      <w:r w:rsidRPr="00552A82">
        <w:rPr>
          <w:b/>
          <w:color w:val="4A66AC" w:themeColor="accent1"/>
          <w:szCs w:val="24"/>
        </w:rPr>
        <w:t>(c’est / s’est / ces / ses / sais / sait)</w:t>
      </w:r>
      <w:r w:rsidRPr="00552A82">
        <w:rPr>
          <w:sz w:val="28"/>
          <w:szCs w:val="24"/>
        </w:rPr>
        <w:t xml:space="preserve">! Pourtant, pour perdre </w:t>
      </w:r>
      <w:r w:rsidRPr="00552A82">
        <w:rPr>
          <w:b/>
          <w:color w:val="4A66AC" w:themeColor="accent1"/>
          <w:szCs w:val="24"/>
        </w:rPr>
        <w:t>(mes / mais / met / mets / m’est)</w:t>
      </w:r>
      <w:r w:rsidRPr="00552A82">
        <w:rPr>
          <w:sz w:val="28"/>
          <w:szCs w:val="24"/>
        </w:rPr>
        <w:t xml:space="preserve"> lunettes, </w:t>
      </w:r>
      <w:r w:rsidRPr="00552A82">
        <w:rPr>
          <w:b/>
          <w:color w:val="4A66AC" w:themeColor="accent1"/>
          <w:szCs w:val="24"/>
        </w:rPr>
        <w:t>(ça / sa)</w:t>
      </w:r>
      <w:r w:rsidRPr="00552A82">
        <w:rPr>
          <w:sz w:val="28"/>
          <w:szCs w:val="24"/>
        </w:rPr>
        <w:t xml:space="preserve">, je </w:t>
      </w:r>
      <w:r w:rsidRPr="00552A82">
        <w:rPr>
          <w:b/>
          <w:color w:val="4A66AC" w:themeColor="accent1"/>
          <w:szCs w:val="24"/>
        </w:rPr>
        <w:t>(peu / peux / peut)</w:t>
      </w:r>
      <w:r w:rsidRPr="00552A82">
        <w:rPr>
          <w:sz w:val="28"/>
          <w:szCs w:val="24"/>
        </w:rPr>
        <w:t xml:space="preserve"> toujours compter sur elle, </w:t>
      </w:r>
      <w:r w:rsidRPr="00552A82">
        <w:rPr>
          <w:b/>
          <w:color w:val="4A66AC" w:themeColor="accent1"/>
          <w:szCs w:val="24"/>
        </w:rPr>
        <w:t>(ma / m’a)</w:t>
      </w:r>
      <w:r w:rsidRPr="00552A82">
        <w:rPr>
          <w:sz w:val="28"/>
          <w:szCs w:val="24"/>
        </w:rPr>
        <w:t xml:space="preserve"> mémoire. </w:t>
      </w:r>
      <w:r w:rsidRPr="00552A82">
        <w:rPr>
          <w:b/>
          <w:color w:val="4A66AC" w:themeColor="accent1"/>
          <w:szCs w:val="24"/>
        </w:rPr>
        <w:t>(</w:t>
      </w:r>
      <w:r>
        <w:rPr>
          <w:b/>
          <w:color w:val="4A66AC" w:themeColor="accent1"/>
          <w:szCs w:val="24"/>
        </w:rPr>
        <w:t>M</w:t>
      </w:r>
      <w:r w:rsidRPr="00552A82">
        <w:rPr>
          <w:b/>
          <w:color w:val="4A66AC" w:themeColor="accent1"/>
          <w:szCs w:val="24"/>
        </w:rPr>
        <w:t xml:space="preserve">es / </w:t>
      </w:r>
      <w:r>
        <w:rPr>
          <w:b/>
          <w:color w:val="4A66AC" w:themeColor="accent1"/>
          <w:szCs w:val="24"/>
        </w:rPr>
        <w:t>M</w:t>
      </w:r>
      <w:r w:rsidRPr="00552A82">
        <w:rPr>
          <w:b/>
          <w:color w:val="4A66AC" w:themeColor="accent1"/>
          <w:szCs w:val="24"/>
        </w:rPr>
        <w:t>ais / Met / Mets / M’est)</w:t>
      </w:r>
      <w:r w:rsidRPr="00552A82">
        <w:rPr>
          <w:sz w:val="28"/>
          <w:szCs w:val="24"/>
        </w:rPr>
        <w:t xml:space="preserve">, apparemment, elle est quelque </w:t>
      </w:r>
      <w:r w:rsidRPr="00552A82">
        <w:rPr>
          <w:b/>
          <w:color w:val="4A66AC" w:themeColor="accent1"/>
          <w:szCs w:val="24"/>
        </w:rPr>
        <w:t>(peu / peux / peut)</w:t>
      </w:r>
      <w:r w:rsidRPr="00552A82">
        <w:rPr>
          <w:sz w:val="28"/>
          <w:szCs w:val="24"/>
        </w:rPr>
        <w:t xml:space="preserve"> sélective quant à </w:t>
      </w:r>
      <w:r>
        <w:rPr>
          <w:sz w:val="28"/>
          <w:szCs w:val="24"/>
        </w:rPr>
        <w:br/>
      </w:r>
      <w:r w:rsidRPr="00552A82">
        <w:rPr>
          <w:b/>
          <w:color w:val="4A66AC" w:themeColor="accent1"/>
          <w:szCs w:val="24"/>
        </w:rPr>
        <w:t>(ce / se)</w:t>
      </w:r>
      <w:r w:rsidRPr="00552A82">
        <w:rPr>
          <w:sz w:val="28"/>
          <w:szCs w:val="24"/>
        </w:rPr>
        <w:t xml:space="preserve"> qu’elle oublie et </w:t>
      </w:r>
      <w:r w:rsidRPr="00552A82">
        <w:rPr>
          <w:b/>
          <w:color w:val="4A66AC" w:themeColor="accent1"/>
          <w:szCs w:val="24"/>
        </w:rPr>
        <w:t>(a / à)</w:t>
      </w:r>
      <w:r w:rsidRPr="00552A82">
        <w:rPr>
          <w:sz w:val="28"/>
          <w:szCs w:val="24"/>
        </w:rPr>
        <w:t xml:space="preserve"> </w:t>
      </w:r>
      <w:r w:rsidRPr="00552A82">
        <w:rPr>
          <w:b/>
          <w:color w:val="4A66AC" w:themeColor="accent1"/>
          <w:szCs w:val="24"/>
        </w:rPr>
        <w:t>(ce / se)</w:t>
      </w:r>
      <w:r w:rsidRPr="00552A82">
        <w:rPr>
          <w:sz w:val="28"/>
          <w:szCs w:val="24"/>
        </w:rPr>
        <w:t xml:space="preserve"> dont elle </w:t>
      </w:r>
      <w:r w:rsidRPr="00552A82">
        <w:rPr>
          <w:b/>
          <w:color w:val="4A66AC" w:themeColor="accent1"/>
          <w:szCs w:val="24"/>
        </w:rPr>
        <w:t>(ce / se)</w:t>
      </w:r>
      <w:r w:rsidRPr="00552A82">
        <w:rPr>
          <w:sz w:val="28"/>
          <w:szCs w:val="24"/>
        </w:rPr>
        <w:t xml:space="preserve"> souvient.</w:t>
      </w:r>
    </w:p>
    <w:p w14:paraId="475C6474" w14:textId="77777777" w:rsidR="00657D59" w:rsidRPr="00552A82" w:rsidRDefault="00657D59" w:rsidP="00657D59">
      <w:pPr>
        <w:spacing w:after="100" w:line="360" w:lineRule="auto"/>
        <w:jc w:val="both"/>
        <w:rPr>
          <w:sz w:val="28"/>
        </w:rPr>
      </w:pPr>
      <w:r w:rsidRPr="00552A82">
        <w:rPr>
          <w:sz w:val="28"/>
        </w:rPr>
        <w:t xml:space="preserve">Tiré de </w:t>
      </w:r>
      <w:r w:rsidRPr="00552A82">
        <w:rPr>
          <w:b/>
          <w:color w:val="4A66AC" w:themeColor="accent1"/>
        </w:rPr>
        <w:t>(c’est / s’est / ces / ses / sais / sait)</w:t>
      </w:r>
      <w:r w:rsidRPr="00552A82">
        <w:rPr>
          <w:sz w:val="28"/>
        </w:rPr>
        <w:t xml:space="preserve"> rêveries par le soliloque de </w:t>
      </w:r>
      <w:r w:rsidRPr="00552A82">
        <w:rPr>
          <w:b/>
          <w:color w:val="4A66AC" w:themeColor="accent1"/>
        </w:rPr>
        <w:t>(son / sont)</w:t>
      </w:r>
      <w:r w:rsidRPr="00552A82">
        <w:rPr>
          <w:sz w:val="28"/>
        </w:rPr>
        <w:t xml:space="preserve"> précepteur, qui</w:t>
      </w:r>
      <w:r>
        <w:rPr>
          <w:sz w:val="28"/>
        </w:rPr>
        <w:t>,</w:t>
      </w:r>
      <w:r w:rsidRPr="00552A82">
        <w:rPr>
          <w:sz w:val="28"/>
        </w:rPr>
        <w:t xml:space="preserve"> maintenant debout</w:t>
      </w:r>
      <w:r>
        <w:rPr>
          <w:sz w:val="28"/>
        </w:rPr>
        <w:t>,</w:t>
      </w:r>
      <w:r w:rsidRPr="00552A82">
        <w:rPr>
          <w:sz w:val="28"/>
        </w:rPr>
        <w:t xml:space="preserve"> fouillait autour pour trouver </w:t>
      </w:r>
      <w:r w:rsidRPr="00552A82">
        <w:rPr>
          <w:b/>
          <w:color w:val="4A66AC" w:themeColor="accent1"/>
        </w:rPr>
        <w:t xml:space="preserve">(c’est / s’est / ces </w:t>
      </w:r>
      <w:r w:rsidRPr="00552A82">
        <w:rPr>
          <w:b/>
          <w:color w:val="4A66AC" w:themeColor="accent1"/>
        </w:rPr>
        <w:lastRenderedPageBreak/>
        <w:t>/ ses / sais / sait)</w:t>
      </w:r>
      <w:r w:rsidRPr="00552A82">
        <w:rPr>
          <w:sz w:val="28"/>
        </w:rPr>
        <w:t xml:space="preserve"> verres perdus de </w:t>
      </w:r>
      <w:r w:rsidRPr="00552A82">
        <w:rPr>
          <w:b/>
          <w:color w:val="4A66AC" w:themeColor="accent1"/>
        </w:rPr>
        <w:t>(c’est / s’est / ces / ses / sais / sait)</w:t>
      </w:r>
      <w:r w:rsidRPr="00552A82">
        <w:rPr>
          <w:sz w:val="28"/>
        </w:rPr>
        <w:t xml:space="preserve"> mains tendues, le garçon répond du tac au tac : </w:t>
      </w:r>
    </w:p>
    <w:p w14:paraId="3E8693BA" w14:textId="77777777" w:rsidR="00657D59" w:rsidRPr="00552A82" w:rsidRDefault="00657D59" w:rsidP="00255DD4">
      <w:pPr>
        <w:pStyle w:val="Paragraphedeliste"/>
        <w:numPr>
          <w:ilvl w:val="0"/>
          <w:numId w:val="16"/>
        </w:numPr>
        <w:spacing w:before="0" w:after="100" w:line="360" w:lineRule="auto"/>
        <w:contextualSpacing w:val="0"/>
        <w:jc w:val="both"/>
        <w:rPr>
          <w:sz w:val="28"/>
          <w:szCs w:val="24"/>
        </w:rPr>
      </w:pPr>
      <w:r w:rsidRPr="00552A82">
        <w:rPr>
          <w:sz w:val="28"/>
          <w:szCs w:val="24"/>
        </w:rPr>
        <w:t xml:space="preserve">Oh! dites-moi maître, entre le savoir et l’expérience, lequel serait le plus tenace dans </w:t>
      </w:r>
      <w:r w:rsidRPr="00552A82">
        <w:rPr>
          <w:b/>
          <w:color w:val="4A66AC" w:themeColor="accent1"/>
          <w:szCs w:val="24"/>
        </w:rPr>
        <w:t>(la / l’a / là)</w:t>
      </w:r>
      <w:r w:rsidRPr="00552A82">
        <w:rPr>
          <w:sz w:val="28"/>
          <w:szCs w:val="24"/>
        </w:rPr>
        <w:t xml:space="preserve"> mémoire de l’Homme ? </w:t>
      </w:r>
      <w:r w:rsidRPr="00552A82">
        <w:rPr>
          <w:b/>
          <w:color w:val="4A66AC" w:themeColor="accent1"/>
          <w:szCs w:val="24"/>
        </w:rPr>
        <w:t>(Ce / Se)</w:t>
      </w:r>
      <w:r w:rsidRPr="00552A82">
        <w:rPr>
          <w:sz w:val="28"/>
          <w:szCs w:val="24"/>
        </w:rPr>
        <w:t xml:space="preserve"> qu’il</w:t>
      </w:r>
      <w:r w:rsidRPr="00552A82">
        <w:rPr>
          <w:b/>
          <w:color w:val="4A66AC" w:themeColor="accent1"/>
          <w:szCs w:val="24"/>
        </w:rPr>
        <w:t xml:space="preserve"> (a / à) </w:t>
      </w:r>
      <w:r w:rsidRPr="00552A82">
        <w:rPr>
          <w:sz w:val="28"/>
          <w:szCs w:val="24"/>
        </w:rPr>
        <w:t xml:space="preserve">appris par cœur </w:t>
      </w:r>
      <w:r w:rsidRPr="00552A82">
        <w:rPr>
          <w:b/>
          <w:color w:val="4A66AC" w:themeColor="accent1"/>
          <w:szCs w:val="24"/>
        </w:rPr>
        <w:t>(ou / où)</w:t>
      </w:r>
      <w:r w:rsidRPr="00552A82">
        <w:rPr>
          <w:sz w:val="28"/>
          <w:szCs w:val="24"/>
        </w:rPr>
        <w:t xml:space="preserve"> </w:t>
      </w:r>
      <w:r w:rsidRPr="00552A82">
        <w:rPr>
          <w:b/>
          <w:color w:val="4A66AC" w:themeColor="accent1"/>
          <w:szCs w:val="24"/>
        </w:rPr>
        <w:t>(ce / se)</w:t>
      </w:r>
      <w:r w:rsidRPr="00552A82">
        <w:rPr>
          <w:sz w:val="28"/>
          <w:szCs w:val="24"/>
        </w:rPr>
        <w:t xml:space="preserve"> qu’il</w:t>
      </w:r>
      <w:r w:rsidRPr="00552A82">
        <w:rPr>
          <w:b/>
          <w:color w:val="4A66AC" w:themeColor="accent1"/>
          <w:szCs w:val="24"/>
        </w:rPr>
        <w:t>(a / à)</w:t>
      </w:r>
      <w:r w:rsidRPr="00552A82">
        <w:rPr>
          <w:sz w:val="28"/>
          <w:szCs w:val="24"/>
        </w:rPr>
        <w:t>vécu d’expérience ?</w:t>
      </w:r>
    </w:p>
    <w:p w14:paraId="4BDE1B64" w14:textId="77777777" w:rsidR="00657D59" w:rsidRPr="00552A82" w:rsidRDefault="00657D59" w:rsidP="00657D59">
      <w:pPr>
        <w:spacing w:after="100" w:line="360" w:lineRule="auto"/>
        <w:jc w:val="both"/>
        <w:rPr>
          <w:sz w:val="28"/>
        </w:rPr>
      </w:pPr>
      <w:r w:rsidRPr="00552A82">
        <w:rPr>
          <w:sz w:val="28"/>
        </w:rPr>
        <w:t xml:space="preserve">Évidemment, le maître était ravi par </w:t>
      </w:r>
      <w:r w:rsidRPr="00552A82">
        <w:rPr>
          <w:b/>
          <w:color w:val="4A66AC" w:themeColor="accent1"/>
        </w:rPr>
        <w:t>(c’est / s’est / ces / ses / sais / sait)</w:t>
      </w:r>
      <w:r w:rsidRPr="00552A82">
        <w:rPr>
          <w:sz w:val="28"/>
        </w:rPr>
        <w:t xml:space="preserve"> questions bien philosophiques, </w:t>
      </w:r>
      <w:r w:rsidRPr="00552A82">
        <w:rPr>
          <w:b/>
          <w:color w:val="4A66AC" w:themeColor="accent1"/>
        </w:rPr>
        <w:t>(mes / mais / met / mets / m’est)</w:t>
      </w:r>
      <w:r w:rsidRPr="00552A82">
        <w:rPr>
          <w:sz w:val="28"/>
        </w:rPr>
        <w:t xml:space="preserve"> il avait décelé comme une pointe de moquerie dans le ton badin de l’enfant. En guise d’avertissement, il rétorque sec au petit :</w:t>
      </w:r>
    </w:p>
    <w:p w14:paraId="22CD967C" w14:textId="77777777" w:rsidR="00657D59" w:rsidRPr="00552A82" w:rsidRDefault="00657D59" w:rsidP="00255DD4">
      <w:pPr>
        <w:pStyle w:val="Paragraphedeliste"/>
        <w:numPr>
          <w:ilvl w:val="0"/>
          <w:numId w:val="16"/>
        </w:numPr>
        <w:spacing w:before="0" w:after="100" w:line="360" w:lineRule="auto"/>
        <w:contextualSpacing w:val="0"/>
        <w:jc w:val="both"/>
        <w:rPr>
          <w:sz w:val="28"/>
          <w:szCs w:val="24"/>
        </w:rPr>
      </w:pPr>
      <w:r w:rsidRPr="00552A82">
        <w:rPr>
          <w:sz w:val="28"/>
          <w:szCs w:val="24"/>
        </w:rPr>
        <w:t xml:space="preserve">Écoute-moi bien, </w:t>
      </w:r>
      <w:r w:rsidRPr="00552A82">
        <w:rPr>
          <w:i/>
          <w:iCs/>
          <w:sz w:val="28"/>
          <w:szCs w:val="24"/>
        </w:rPr>
        <w:t>coquineau</w:t>
      </w:r>
      <w:r w:rsidRPr="00552A82">
        <w:rPr>
          <w:sz w:val="28"/>
          <w:szCs w:val="24"/>
        </w:rPr>
        <w:t xml:space="preserve"> : je ne </w:t>
      </w:r>
      <w:r w:rsidRPr="00552A82">
        <w:rPr>
          <w:b/>
          <w:color w:val="4A66AC" w:themeColor="accent1"/>
          <w:szCs w:val="24"/>
        </w:rPr>
        <w:t>(c’est / s’est / ces / ses / sais / sait)</w:t>
      </w:r>
      <w:r w:rsidRPr="00552A82">
        <w:rPr>
          <w:sz w:val="28"/>
          <w:szCs w:val="24"/>
        </w:rPr>
        <w:t xml:space="preserve"> pas de l’un </w:t>
      </w:r>
      <w:r w:rsidRPr="00552A82">
        <w:rPr>
          <w:b/>
          <w:color w:val="4A66AC" w:themeColor="accent1"/>
          <w:szCs w:val="24"/>
        </w:rPr>
        <w:t>(ou / où)</w:t>
      </w:r>
      <w:r w:rsidRPr="00552A82">
        <w:rPr>
          <w:sz w:val="28"/>
          <w:szCs w:val="24"/>
        </w:rPr>
        <w:t xml:space="preserve"> de l’autre lequel serait le plus tenace à la mémoire, </w:t>
      </w:r>
      <w:r w:rsidRPr="00552A82">
        <w:rPr>
          <w:b/>
          <w:color w:val="4A66AC" w:themeColor="accent1"/>
          <w:szCs w:val="24"/>
        </w:rPr>
        <w:t>(mes / mais / met / mets / m’est)</w:t>
      </w:r>
      <w:r w:rsidRPr="00552A82">
        <w:rPr>
          <w:sz w:val="28"/>
          <w:szCs w:val="24"/>
        </w:rPr>
        <w:t xml:space="preserve"> je </w:t>
      </w:r>
      <w:r w:rsidRPr="00552A82">
        <w:rPr>
          <w:b/>
          <w:color w:val="4A66AC" w:themeColor="accent1"/>
          <w:szCs w:val="24"/>
        </w:rPr>
        <w:t>(c’est / s’est / ces / ses / sais / sait)</w:t>
      </w:r>
      <w:r w:rsidRPr="00552A82">
        <w:rPr>
          <w:sz w:val="28"/>
          <w:szCs w:val="24"/>
        </w:rPr>
        <w:t xml:space="preserve"> que </w:t>
      </w:r>
      <w:r w:rsidRPr="00552A82">
        <w:rPr>
          <w:b/>
          <w:color w:val="4A66AC" w:themeColor="accent1"/>
          <w:szCs w:val="24"/>
        </w:rPr>
        <w:t>(ta / t’a)</w:t>
      </w:r>
      <w:r w:rsidRPr="00552A82">
        <w:rPr>
          <w:sz w:val="28"/>
          <w:szCs w:val="24"/>
        </w:rPr>
        <w:t xml:space="preserve"> mère ne </w:t>
      </w:r>
      <w:r w:rsidRPr="00552A82">
        <w:rPr>
          <w:b/>
          <w:color w:val="4A66AC" w:themeColor="accent1"/>
          <w:szCs w:val="24"/>
        </w:rPr>
        <w:t>(ta / t’a)</w:t>
      </w:r>
      <w:r w:rsidRPr="00552A82">
        <w:rPr>
          <w:sz w:val="28"/>
          <w:szCs w:val="24"/>
        </w:rPr>
        <w:t xml:space="preserve"> certainement pas appris </w:t>
      </w:r>
      <w:r w:rsidRPr="00552A82">
        <w:rPr>
          <w:b/>
          <w:color w:val="4A66AC" w:themeColor="accent1"/>
          <w:szCs w:val="24"/>
        </w:rPr>
        <w:t>(a / à)</w:t>
      </w:r>
      <w:r w:rsidRPr="00552A82">
        <w:rPr>
          <w:sz w:val="28"/>
          <w:szCs w:val="24"/>
        </w:rPr>
        <w:t xml:space="preserve"> te moquer ainsi des honnêtes gens.</w:t>
      </w:r>
    </w:p>
    <w:p w14:paraId="4412CDA4" w14:textId="77777777" w:rsidR="00657D59" w:rsidRPr="00552A82" w:rsidRDefault="00657D59" w:rsidP="00657D59">
      <w:pPr>
        <w:spacing w:after="100" w:line="360" w:lineRule="auto"/>
        <w:jc w:val="both"/>
        <w:rPr>
          <w:sz w:val="28"/>
        </w:rPr>
      </w:pPr>
      <w:r w:rsidRPr="00552A82">
        <w:rPr>
          <w:b/>
          <w:color w:val="4A66AC" w:themeColor="accent1"/>
        </w:rPr>
        <w:t>(Mes / Mais / Met / Mets / M’est)</w:t>
      </w:r>
      <w:r w:rsidRPr="00552A82">
        <w:rPr>
          <w:sz w:val="28"/>
        </w:rPr>
        <w:t xml:space="preserve"> le garçon, bien sincère, restait ébaubi devant </w:t>
      </w:r>
      <w:r w:rsidRPr="00552A82">
        <w:rPr>
          <w:b/>
          <w:color w:val="4A66AC" w:themeColor="accent1"/>
        </w:rPr>
        <w:t>(son / sont)</w:t>
      </w:r>
      <w:r w:rsidRPr="00552A82">
        <w:rPr>
          <w:sz w:val="28"/>
        </w:rPr>
        <w:t xml:space="preserve"> maître qui pompait rageusement et qui battait l’air de </w:t>
      </w:r>
      <w:r w:rsidRPr="00552A82">
        <w:rPr>
          <w:b/>
          <w:color w:val="4A66AC" w:themeColor="accent1"/>
        </w:rPr>
        <w:t>(c’est / s’est / ces / ses / sais / sait)</w:t>
      </w:r>
      <w:r w:rsidRPr="00552A82">
        <w:rPr>
          <w:sz w:val="28"/>
        </w:rPr>
        <w:t xml:space="preserve"> bras avant de reprendre aussitôt :</w:t>
      </w:r>
    </w:p>
    <w:p w14:paraId="2067E811" w14:textId="77777777" w:rsidR="00657D59" w:rsidRPr="00552A82" w:rsidRDefault="00657D59" w:rsidP="00255DD4">
      <w:pPr>
        <w:pStyle w:val="Paragraphedeliste"/>
        <w:numPr>
          <w:ilvl w:val="0"/>
          <w:numId w:val="16"/>
        </w:numPr>
        <w:spacing w:before="0" w:after="100" w:line="360" w:lineRule="auto"/>
        <w:contextualSpacing w:val="0"/>
        <w:jc w:val="both"/>
        <w:rPr>
          <w:sz w:val="28"/>
          <w:szCs w:val="24"/>
        </w:rPr>
      </w:pPr>
      <w:r w:rsidRPr="00552A82">
        <w:rPr>
          <w:sz w:val="28"/>
          <w:szCs w:val="24"/>
        </w:rPr>
        <w:t xml:space="preserve">Alors, à </w:t>
      </w:r>
      <w:r w:rsidRPr="00552A82">
        <w:rPr>
          <w:b/>
          <w:color w:val="4A66AC" w:themeColor="accent1"/>
          <w:szCs w:val="24"/>
        </w:rPr>
        <w:t>(ta / t’a)</w:t>
      </w:r>
      <w:r w:rsidRPr="00552A82">
        <w:rPr>
          <w:sz w:val="28"/>
          <w:szCs w:val="24"/>
        </w:rPr>
        <w:t xml:space="preserve"> place, jeune prodige, je chercherais moins </w:t>
      </w:r>
      <w:r w:rsidRPr="00552A82">
        <w:rPr>
          <w:b/>
          <w:color w:val="4A66AC" w:themeColor="accent1"/>
          <w:szCs w:val="24"/>
        </w:rPr>
        <w:t>(a / à)</w:t>
      </w:r>
      <w:r w:rsidRPr="00552A82">
        <w:rPr>
          <w:sz w:val="28"/>
          <w:szCs w:val="24"/>
        </w:rPr>
        <w:t xml:space="preserve"> discourir sur </w:t>
      </w:r>
      <w:r w:rsidRPr="00552A82">
        <w:rPr>
          <w:b/>
          <w:color w:val="4A66AC" w:themeColor="accent1"/>
          <w:szCs w:val="24"/>
        </w:rPr>
        <w:t>(la / l’a / là)</w:t>
      </w:r>
      <w:r w:rsidRPr="00552A82">
        <w:rPr>
          <w:sz w:val="28"/>
          <w:szCs w:val="24"/>
        </w:rPr>
        <w:t xml:space="preserve"> différence entre X et Y, et je me mettrais en tête d’aider mon maître à retrouver </w:t>
      </w:r>
      <w:r w:rsidRPr="00552A82">
        <w:rPr>
          <w:b/>
          <w:color w:val="4A66AC" w:themeColor="accent1"/>
          <w:szCs w:val="24"/>
        </w:rPr>
        <w:t>(ça / sa)</w:t>
      </w:r>
      <w:r w:rsidRPr="00552A82">
        <w:rPr>
          <w:sz w:val="28"/>
          <w:szCs w:val="24"/>
        </w:rPr>
        <w:t xml:space="preserve"> vue. </w:t>
      </w:r>
    </w:p>
    <w:p w14:paraId="4D3EA5B3" w14:textId="77777777" w:rsidR="00657D59" w:rsidRPr="00552A82" w:rsidRDefault="00657D59" w:rsidP="00657D59">
      <w:pPr>
        <w:spacing w:after="100" w:line="360" w:lineRule="auto"/>
        <w:jc w:val="both"/>
        <w:rPr>
          <w:sz w:val="28"/>
        </w:rPr>
      </w:pPr>
      <w:r w:rsidRPr="00552A82">
        <w:rPr>
          <w:sz w:val="28"/>
        </w:rPr>
        <w:t xml:space="preserve">Et, comme à part lui, il ajouta </w:t>
      </w:r>
      <w:r w:rsidRPr="00552A82">
        <w:rPr>
          <w:b/>
          <w:color w:val="4A66AC" w:themeColor="accent1"/>
        </w:rPr>
        <w:t>(a / à)</w:t>
      </w:r>
      <w:r w:rsidRPr="00552A82">
        <w:rPr>
          <w:sz w:val="28"/>
        </w:rPr>
        <w:t xml:space="preserve"> mi-voix : </w:t>
      </w:r>
    </w:p>
    <w:p w14:paraId="77678F7A" w14:textId="77777777" w:rsidR="00657D59" w:rsidRPr="00552A82" w:rsidRDefault="00657D59" w:rsidP="00255DD4">
      <w:pPr>
        <w:pStyle w:val="Paragraphedeliste"/>
        <w:numPr>
          <w:ilvl w:val="0"/>
          <w:numId w:val="16"/>
        </w:numPr>
        <w:spacing w:before="0" w:after="100" w:line="360" w:lineRule="auto"/>
        <w:contextualSpacing w:val="0"/>
        <w:jc w:val="both"/>
        <w:rPr>
          <w:sz w:val="28"/>
          <w:szCs w:val="24"/>
        </w:rPr>
      </w:pPr>
      <w:r w:rsidRPr="00552A82">
        <w:rPr>
          <w:b/>
          <w:color w:val="4A66AC" w:themeColor="accent1"/>
          <w:szCs w:val="24"/>
        </w:rPr>
        <w:t>(Ça / Sa)</w:t>
      </w:r>
      <w:r w:rsidRPr="00552A82">
        <w:rPr>
          <w:sz w:val="28"/>
          <w:szCs w:val="24"/>
        </w:rPr>
        <w:t xml:space="preserve">, il </w:t>
      </w:r>
      <w:r w:rsidRPr="00552A82">
        <w:rPr>
          <w:b/>
          <w:color w:val="4A66AC" w:themeColor="accent1"/>
          <w:szCs w:val="24"/>
        </w:rPr>
        <w:t>(mes / mais / met / mets / m’est)</w:t>
      </w:r>
      <w:r w:rsidRPr="00552A82">
        <w:rPr>
          <w:sz w:val="28"/>
          <w:szCs w:val="24"/>
        </w:rPr>
        <w:t xml:space="preserve"> arrivé d’en instruire de moins lourdauds…</w:t>
      </w:r>
    </w:p>
    <w:p w14:paraId="5AF83826" w14:textId="77777777" w:rsidR="00657D59" w:rsidRPr="00552A82" w:rsidRDefault="00657D59" w:rsidP="00657D59">
      <w:pPr>
        <w:spacing w:after="100" w:line="360" w:lineRule="auto"/>
        <w:jc w:val="both"/>
        <w:rPr>
          <w:sz w:val="28"/>
        </w:rPr>
      </w:pPr>
      <w:r w:rsidRPr="00552A82">
        <w:rPr>
          <w:sz w:val="28"/>
        </w:rPr>
        <w:lastRenderedPageBreak/>
        <w:t xml:space="preserve">Tout décontenancé d’être ainsi semoncé par </w:t>
      </w:r>
      <w:r w:rsidRPr="00552A82">
        <w:rPr>
          <w:b/>
          <w:color w:val="4A66AC" w:themeColor="accent1"/>
        </w:rPr>
        <w:t>(son / sont)</w:t>
      </w:r>
      <w:r w:rsidRPr="00552A82">
        <w:rPr>
          <w:sz w:val="28"/>
        </w:rPr>
        <w:t xml:space="preserve"> maître, le gamin, voulant faire bonne impression, </w:t>
      </w:r>
      <w:r w:rsidRPr="00552A82">
        <w:rPr>
          <w:b/>
          <w:color w:val="4A66AC" w:themeColor="accent1"/>
        </w:rPr>
        <w:t>(ce / se)</w:t>
      </w:r>
      <w:r w:rsidRPr="00552A82">
        <w:rPr>
          <w:sz w:val="28"/>
        </w:rPr>
        <w:t xml:space="preserve"> lève et </w:t>
      </w:r>
      <w:r w:rsidRPr="00552A82">
        <w:rPr>
          <w:b/>
          <w:color w:val="4A66AC" w:themeColor="accent1"/>
        </w:rPr>
        <w:t>(ce / se)</w:t>
      </w:r>
      <w:r w:rsidRPr="00552A82">
        <w:rPr>
          <w:sz w:val="28"/>
        </w:rPr>
        <w:t xml:space="preserve"> </w:t>
      </w:r>
      <w:r w:rsidRPr="00552A82">
        <w:rPr>
          <w:b/>
          <w:color w:val="4A66AC" w:themeColor="accent1"/>
        </w:rPr>
        <w:t>(mes / mais / met / mets / m’est)</w:t>
      </w:r>
      <w:r w:rsidRPr="00552A82">
        <w:rPr>
          <w:sz w:val="28"/>
        </w:rPr>
        <w:t xml:space="preserve"> à remuer tous les papiers qui couvrent </w:t>
      </w:r>
      <w:r w:rsidRPr="00552A82">
        <w:rPr>
          <w:b/>
          <w:color w:val="4A66AC" w:themeColor="accent1"/>
        </w:rPr>
        <w:t>(la / l’a / là)</w:t>
      </w:r>
      <w:r w:rsidRPr="00552A82">
        <w:rPr>
          <w:sz w:val="28"/>
        </w:rPr>
        <w:t xml:space="preserve"> table afin d’y retrouver la paire de lunettes de </w:t>
      </w:r>
      <w:r w:rsidRPr="00552A82">
        <w:rPr>
          <w:b/>
          <w:color w:val="4A66AC" w:themeColor="accent1"/>
        </w:rPr>
        <w:t>(son / sont)</w:t>
      </w:r>
      <w:r w:rsidRPr="00552A82">
        <w:rPr>
          <w:sz w:val="28"/>
        </w:rPr>
        <w:t xml:space="preserve"> maître.</w:t>
      </w:r>
    </w:p>
    <w:p w14:paraId="7F8EFB51" w14:textId="77777777" w:rsidR="00657D59" w:rsidRPr="00552A82" w:rsidRDefault="00657D59" w:rsidP="00657D59">
      <w:pPr>
        <w:spacing w:after="100" w:line="360" w:lineRule="auto"/>
        <w:jc w:val="both"/>
        <w:rPr>
          <w:sz w:val="28"/>
        </w:rPr>
      </w:pPr>
      <w:r w:rsidRPr="00552A82">
        <w:rPr>
          <w:sz w:val="28"/>
        </w:rPr>
        <w:t xml:space="preserve">Or, celui-ci, n’y voyant rien et s’imaginant que l’élève le fuyait lâchement, </w:t>
      </w:r>
      <w:r>
        <w:rPr>
          <w:sz w:val="28"/>
        </w:rPr>
        <w:br/>
      </w:r>
      <w:r w:rsidRPr="00552A82">
        <w:rPr>
          <w:b/>
          <w:color w:val="4A66AC" w:themeColor="accent1"/>
        </w:rPr>
        <w:t>(ce / se)</w:t>
      </w:r>
      <w:r w:rsidRPr="00552A82">
        <w:rPr>
          <w:sz w:val="28"/>
        </w:rPr>
        <w:t xml:space="preserve"> précipite à </w:t>
      </w:r>
      <w:r w:rsidRPr="00552A82">
        <w:rPr>
          <w:b/>
          <w:color w:val="4A66AC" w:themeColor="accent1"/>
        </w:rPr>
        <w:t>(ça / sa)</w:t>
      </w:r>
      <w:r w:rsidRPr="00552A82">
        <w:rPr>
          <w:sz w:val="28"/>
        </w:rPr>
        <w:t xml:space="preserve"> suite. Alors, </w:t>
      </w:r>
      <w:r w:rsidRPr="00552A82">
        <w:rPr>
          <w:b/>
          <w:color w:val="4A66AC" w:themeColor="accent1"/>
        </w:rPr>
        <w:t>(ce / se)</w:t>
      </w:r>
      <w:r w:rsidRPr="00552A82">
        <w:rPr>
          <w:sz w:val="28"/>
        </w:rPr>
        <w:t xml:space="preserve"> voyant pourchassé, l’élève s’enfuit par peur d’être châtié. Et dans cette course folle, le maître lui crie bêtement :</w:t>
      </w:r>
    </w:p>
    <w:p w14:paraId="2B4C59BF" w14:textId="77777777" w:rsidR="00657D59" w:rsidRPr="00552A82" w:rsidRDefault="00657D59" w:rsidP="00255DD4">
      <w:pPr>
        <w:pStyle w:val="Paragraphedeliste"/>
        <w:numPr>
          <w:ilvl w:val="0"/>
          <w:numId w:val="16"/>
        </w:numPr>
        <w:spacing w:before="0" w:after="100" w:line="360" w:lineRule="auto"/>
        <w:contextualSpacing w:val="0"/>
        <w:jc w:val="both"/>
        <w:rPr>
          <w:sz w:val="28"/>
          <w:szCs w:val="24"/>
        </w:rPr>
      </w:pPr>
      <w:r w:rsidRPr="00552A82">
        <w:rPr>
          <w:b/>
          <w:color w:val="4A66AC" w:themeColor="accent1"/>
          <w:szCs w:val="24"/>
        </w:rPr>
        <w:t>(Mes / Mais / Met / Mets / M’est)</w:t>
      </w:r>
      <w:r w:rsidRPr="00552A82">
        <w:rPr>
          <w:sz w:val="28"/>
          <w:szCs w:val="24"/>
        </w:rPr>
        <w:t xml:space="preserve"> vas-tu m’aider coquin! </w:t>
      </w:r>
      <w:r w:rsidRPr="00552A82">
        <w:rPr>
          <w:b/>
          <w:color w:val="4A66AC" w:themeColor="accent1"/>
          <w:szCs w:val="24"/>
        </w:rPr>
        <w:t>(A / À)</w:t>
      </w:r>
      <w:r w:rsidRPr="00552A82">
        <w:rPr>
          <w:sz w:val="28"/>
          <w:szCs w:val="24"/>
        </w:rPr>
        <w:t xml:space="preserve"> moins que tu ne veuilles recevoir mon pied au…</w:t>
      </w:r>
    </w:p>
    <w:p w14:paraId="2B1BD007" w14:textId="77777777" w:rsidR="00657D59" w:rsidRPr="00552A82" w:rsidRDefault="00657D59" w:rsidP="00657D59">
      <w:pPr>
        <w:spacing w:after="100" w:line="360" w:lineRule="auto"/>
        <w:ind w:firstLine="360"/>
        <w:jc w:val="both"/>
        <w:rPr>
          <w:sz w:val="28"/>
        </w:rPr>
      </w:pPr>
      <w:r w:rsidRPr="00552A82">
        <w:rPr>
          <w:sz w:val="28"/>
        </w:rPr>
        <w:t>…Crac !</w:t>
      </w:r>
    </w:p>
    <w:p w14:paraId="650855A3" w14:textId="77777777" w:rsidR="00657D59" w:rsidRPr="00552A82" w:rsidRDefault="00657D59" w:rsidP="00657D59">
      <w:pPr>
        <w:spacing w:after="100" w:line="360" w:lineRule="auto"/>
        <w:jc w:val="both"/>
        <w:rPr>
          <w:sz w:val="28"/>
        </w:rPr>
      </w:pPr>
      <w:r w:rsidRPr="00552A82">
        <w:rPr>
          <w:sz w:val="28"/>
        </w:rPr>
        <w:t>Puis un silence de plomb enterre le bruit du verre brisé.</w:t>
      </w:r>
    </w:p>
    <w:p w14:paraId="0BCA37CB" w14:textId="77777777" w:rsidR="00657D59" w:rsidRPr="00552A82" w:rsidRDefault="00657D59" w:rsidP="00657D59">
      <w:pPr>
        <w:spacing w:after="100" w:line="360" w:lineRule="auto"/>
        <w:jc w:val="both"/>
        <w:rPr>
          <w:sz w:val="28"/>
        </w:rPr>
      </w:pPr>
      <w:r w:rsidRPr="00552A82">
        <w:rPr>
          <w:sz w:val="28"/>
        </w:rPr>
        <w:t xml:space="preserve">Enfin, </w:t>
      </w:r>
      <w:r w:rsidRPr="00552A82">
        <w:rPr>
          <w:b/>
          <w:color w:val="4A66AC" w:themeColor="accent1"/>
        </w:rPr>
        <w:t>(on / ont)</w:t>
      </w:r>
      <w:r w:rsidRPr="00552A82">
        <w:rPr>
          <w:sz w:val="28"/>
        </w:rPr>
        <w:t xml:space="preserve"> ne saura jamais qui de l’élève </w:t>
      </w:r>
      <w:r w:rsidRPr="00552A82">
        <w:rPr>
          <w:b/>
          <w:color w:val="4A66AC" w:themeColor="accent1"/>
        </w:rPr>
        <w:t>(ou / où)</w:t>
      </w:r>
      <w:r w:rsidRPr="00552A82">
        <w:rPr>
          <w:sz w:val="28"/>
        </w:rPr>
        <w:t xml:space="preserve"> du maître</w:t>
      </w:r>
      <w:r>
        <w:rPr>
          <w:sz w:val="28"/>
        </w:rPr>
        <w:t xml:space="preserve"> </w:t>
      </w:r>
      <w:r w:rsidRPr="00552A82">
        <w:rPr>
          <w:b/>
          <w:color w:val="4A66AC" w:themeColor="accent1"/>
        </w:rPr>
        <w:t>(a / à)</w:t>
      </w:r>
      <w:r>
        <w:rPr>
          <w:b/>
          <w:color w:val="4A66AC" w:themeColor="accent1"/>
        </w:rPr>
        <w:t xml:space="preserve"> </w:t>
      </w:r>
      <w:r w:rsidRPr="00552A82">
        <w:rPr>
          <w:sz w:val="28"/>
        </w:rPr>
        <w:t xml:space="preserve">mis son pied </w:t>
      </w:r>
      <w:r w:rsidRPr="00552A82">
        <w:rPr>
          <w:b/>
          <w:color w:val="4A66AC" w:themeColor="accent1"/>
        </w:rPr>
        <w:t>(la / l’a / là)</w:t>
      </w:r>
      <w:r w:rsidRPr="00552A82">
        <w:rPr>
          <w:sz w:val="28"/>
        </w:rPr>
        <w:t xml:space="preserve"> </w:t>
      </w:r>
      <w:r w:rsidRPr="00552A82">
        <w:rPr>
          <w:b/>
          <w:color w:val="4A66AC" w:themeColor="accent1"/>
        </w:rPr>
        <w:t>(ou / où)</w:t>
      </w:r>
      <w:r w:rsidRPr="00552A82">
        <w:rPr>
          <w:sz w:val="28"/>
        </w:rPr>
        <w:t xml:space="preserve"> il ne le fallait pas, </w:t>
      </w:r>
      <w:r w:rsidRPr="00552A82">
        <w:rPr>
          <w:b/>
          <w:color w:val="4A66AC" w:themeColor="accent1"/>
        </w:rPr>
        <w:t>(mes / mais / met / mets / m’est)</w:t>
      </w:r>
      <w:r w:rsidRPr="00552A82">
        <w:rPr>
          <w:sz w:val="28"/>
        </w:rPr>
        <w:t xml:space="preserve"> </w:t>
      </w:r>
      <w:r>
        <w:rPr>
          <w:sz w:val="28"/>
        </w:rPr>
        <w:br/>
      </w:r>
      <w:r w:rsidRPr="00552A82">
        <w:rPr>
          <w:b/>
          <w:color w:val="4A66AC" w:themeColor="accent1"/>
        </w:rPr>
        <w:t>(on / ont)</w:t>
      </w:r>
      <w:r w:rsidRPr="00552A82">
        <w:rPr>
          <w:sz w:val="28"/>
        </w:rPr>
        <w:t xml:space="preserve"> </w:t>
      </w:r>
      <w:r w:rsidRPr="00552A82">
        <w:rPr>
          <w:b/>
          <w:color w:val="4A66AC" w:themeColor="accent1"/>
        </w:rPr>
        <w:t>(peu / peux / peut)</w:t>
      </w:r>
      <w:r w:rsidRPr="00552A82">
        <w:rPr>
          <w:sz w:val="28"/>
        </w:rPr>
        <w:t xml:space="preserve"> savoir pour sûr qu’ils </w:t>
      </w:r>
      <w:r w:rsidRPr="00552A82">
        <w:rPr>
          <w:b/>
          <w:color w:val="4A66AC" w:themeColor="accent1"/>
        </w:rPr>
        <w:t>(on / ont)</w:t>
      </w:r>
      <w:r w:rsidRPr="00552A82">
        <w:rPr>
          <w:sz w:val="28"/>
        </w:rPr>
        <w:t xml:space="preserve"> encore de </w:t>
      </w:r>
      <w:r w:rsidRPr="00552A82">
        <w:rPr>
          <w:b/>
          <w:color w:val="4A66AC" w:themeColor="accent1"/>
        </w:rPr>
        <w:t>(la / l’a / là)</w:t>
      </w:r>
      <w:r w:rsidRPr="00552A82">
        <w:rPr>
          <w:sz w:val="28"/>
        </w:rPr>
        <w:t xml:space="preserve"> difficulté </w:t>
      </w:r>
      <w:r w:rsidRPr="00552A82">
        <w:rPr>
          <w:b/>
          <w:color w:val="4A66AC" w:themeColor="accent1"/>
        </w:rPr>
        <w:t>(a / à)</w:t>
      </w:r>
      <w:r w:rsidRPr="00552A82">
        <w:rPr>
          <w:sz w:val="28"/>
        </w:rPr>
        <w:t xml:space="preserve"> oublier </w:t>
      </w:r>
      <w:r>
        <w:rPr>
          <w:sz w:val="28"/>
        </w:rPr>
        <w:t xml:space="preserve">toute </w:t>
      </w:r>
      <w:r w:rsidRPr="00552A82">
        <w:rPr>
          <w:sz w:val="28"/>
        </w:rPr>
        <w:t>cette mauvaise expérience.</w:t>
      </w:r>
    </w:p>
    <w:p w14:paraId="67CB1799" w14:textId="77777777" w:rsidR="00657D59" w:rsidRDefault="00657D59" w:rsidP="00657D59">
      <w:pPr>
        <w:rPr>
          <w:rFonts w:ascii="Bell MT" w:hAnsi="Bell MT"/>
          <w:sz w:val="24"/>
        </w:rPr>
      </w:pPr>
      <w:r>
        <w:rPr>
          <w:rFonts w:ascii="Bell MT" w:hAnsi="Bell MT"/>
          <w:sz w:val="24"/>
        </w:rPr>
        <w:br w:type="page"/>
      </w:r>
    </w:p>
    <w:p w14:paraId="755532E7" w14:textId="77777777" w:rsidR="00657D59" w:rsidRDefault="00657D59" w:rsidP="00657D59">
      <w:pPr>
        <w:spacing w:line="360" w:lineRule="auto"/>
        <w:jc w:val="right"/>
        <w:rPr>
          <w:rFonts w:ascii="Verdana" w:hAnsi="Verdana"/>
          <w:smallCaps/>
        </w:rPr>
      </w:pPr>
      <w:r w:rsidRPr="00511C73">
        <w:rPr>
          <w:rFonts w:ascii="Verdana" w:hAnsi="Verdana"/>
          <w:smallCaps/>
        </w:rPr>
        <w:lastRenderedPageBreak/>
        <w:t>Nom : ________________________</w:t>
      </w:r>
    </w:p>
    <w:p w14:paraId="608EBE74" w14:textId="77777777" w:rsidR="00657D59" w:rsidRPr="00511C73" w:rsidRDefault="00657D59" w:rsidP="00657D59">
      <w:pPr>
        <w:spacing w:line="360" w:lineRule="auto"/>
        <w:jc w:val="right"/>
        <w:rPr>
          <w:rFonts w:ascii="Verdana" w:hAnsi="Verdana"/>
          <w:smallCaps/>
        </w:rPr>
      </w:pPr>
    </w:p>
    <w:p w14:paraId="5F2D4FC4" w14:textId="77777777" w:rsidR="00657D59" w:rsidRPr="00BA090A"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smallCaps/>
        </w:rPr>
      </w:pPr>
      <w:r w:rsidRPr="00BA090A">
        <w:rPr>
          <w:rFonts w:ascii="Verdana" w:hAnsi="Verdana"/>
          <w:b/>
          <w:bCs/>
          <w:smallCaps/>
        </w:rPr>
        <w:t>Les homophones</w:t>
      </w:r>
      <w:r>
        <w:rPr>
          <w:rFonts w:ascii="Verdana" w:hAnsi="Verdana"/>
          <w:b/>
          <w:bCs/>
          <w:smallCaps/>
        </w:rPr>
        <w:t> : CORRIGÉ</w:t>
      </w:r>
    </w:p>
    <w:p w14:paraId="6859F40F" w14:textId="77777777" w:rsidR="00657D59" w:rsidRDefault="00657D59" w:rsidP="00657D59">
      <w:pPr>
        <w:spacing w:line="360" w:lineRule="auto"/>
        <w:jc w:val="both"/>
        <w:rPr>
          <w:rFonts w:ascii="Verdana" w:hAnsi="Verdana"/>
        </w:rPr>
      </w:pPr>
    </w:p>
    <w:p w14:paraId="5DF4C5D4" w14:textId="77777777" w:rsidR="00657D59" w:rsidRDefault="00657D59" w:rsidP="00657D59">
      <w:pPr>
        <w:spacing w:line="360" w:lineRule="auto"/>
        <w:jc w:val="both"/>
        <w:rPr>
          <w:rFonts w:ascii="Verdana" w:hAnsi="Verdana"/>
        </w:rPr>
      </w:pPr>
      <w:r>
        <w:rPr>
          <w:rFonts w:ascii="Verdana" w:hAnsi="Verdana"/>
        </w:rPr>
        <w:t>Complétez les exercices suivants en choisissant le bon homophone :</w:t>
      </w:r>
    </w:p>
    <w:p w14:paraId="125642D1" w14:textId="77777777" w:rsidR="00657D59" w:rsidRDefault="00657D59" w:rsidP="00657D59">
      <w:pPr>
        <w:spacing w:line="360" w:lineRule="auto"/>
        <w:jc w:val="both"/>
        <w:rPr>
          <w:rFonts w:ascii="Verdana" w:hAnsi="Verdana"/>
        </w:rPr>
      </w:pPr>
    </w:p>
    <w:p w14:paraId="124DF584" w14:textId="77777777" w:rsidR="00657D59" w:rsidRPr="00AE28C0"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AE28C0">
        <w:rPr>
          <w:rFonts w:ascii="Verdana" w:hAnsi="Verdana"/>
          <w:b/>
          <w:bCs/>
        </w:rPr>
        <w:t>a / à</w:t>
      </w:r>
    </w:p>
    <w:p w14:paraId="53D07529" w14:textId="77777777" w:rsidR="00657D59" w:rsidRDefault="00657D59" w:rsidP="00657D59">
      <w:pPr>
        <w:spacing w:line="360" w:lineRule="auto"/>
        <w:jc w:val="both"/>
        <w:rPr>
          <w:rFonts w:ascii="Verdana" w:hAnsi="Verdana"/>
        </w:rPr>
      </w:pPr>
    </w:p>
    <w:p w14:paraId="7F2B862D" w14:textId="77777777" w:rsidR="00657D59" w:rsidRPr="00205B83" w:rsidRDefault="00657D59" w:rsidP="00255DD4">
      <w:pPr>
        <w:pStyle w:val="Paragraphedeliste"/>
        <w:numPr>
          <w:ilvl w:val="0"/>
          <w:numId w:val="29"/>
        </w:numPr>
        <w:spacing w:before="0" w:after="0" w:line="360" w:lineRule="auto"/>
        <w:jc w:val="both"/>
        <w:rPr>
          <w:rFonts w:ascii="Verdana" w:hAnsi="Verdana"/>
        </w:rPr>
      </w:pPr>
      <w:r w:rsidRPr="00205B83">
        <w:rPr>
          <w:rFonts w:ascii="Verdana" w:hAnsi="Verdana"/>
        </w:rPr>
        <w:t xml:space="preserve">Le jeune joggeur motivé se lève (a / </w:t>
      </w:r>
      <w:r w:rsidRPr="00887DA8">
        <w:rPr>
          <w:rFonts w:ascii="Verdana" w:hAnsi="Verdana"/>
          <w:b/>
          <w:bCs/>
        </w:rPr>
        <w:t>à</w:t>
      </w:r>
      <w:r w:rsidRPr="00205B83">
        <w:rPr>
          <w:rFonts w:ascii="Verdana" w:hAnsi="Verdana"/>
        </w:rPr>
        <w:t>) l’aube afin de parcourir les rues avoisinantes.</w:t>
      </w:r>
    </w:p>
    <w:p w14:paraId="43C755D9" w14:textId="77777777" w:rsidR="00657D59" w:rsidRPr="00205B83" w:rsidRDefault="00657D59" w:rsidP="00255DD4">
      <w:pPr>
        <w:pStyle w:val="Paragraphedeliste"/>
        <w:numPr>
          <w:ilvl w:val="0"/>
          <w:numId w:val="29"/>
        </w:numPr>
        <w:spacing w:before="0" w:after="0" w:line="360" w:lineRule="auto"/>
        <w:jc w:val="both"/>
        <w:rPr>
          <w:rFonts w:ascii="Verdana" w:hAnsi="Verdana"/>
        </w:rPr>
      </w:pPr>
      <w:r w:rsidRPr="00205B83">
        <w:rPr>
          <w:rFonts w:ascii="Verdana" w:hAnsi="Verdana"/>
        </w:rPr>
        <w:t>Ce hockeyeur en devenir (</w:t>
      </w:r>
      <w:r w:rsidRPr="00DF3523">
        <w:rPr>
          <w:rFonts w:ascii="Verdana" w:hAnsi="Verdana"/>
          <w:b/>
          <w:bCs/>
        </w:rPr>
        <w:t>a</w:t>
      </w:r>
      <w:r w:rsidRPr="00205B83">
        <w:rPr>
          <w:rFonts w:ascii="Verdana" w:hAnsi="Verdana"/>
        </w:rPr>
        <w:t xml:space="preserve"> / à) beaucoup de volonté.</w:t>
      </w:r>
    </w:p>
    <w:p w14:paraId="51353614" w14:textId="77777777" w:rsidR="00657D59" w:rsidRDefault="00657D59" w:rsidP="00255DD4">
      <w:pPr>
        <w:pStyle w:val="Paragraphedeliste"/>
        <w:numPr>
          <w:ilvl w:val="0"/>
          <w:numId w:val="29"/>
        </w:numPr>
        <w:spacing w:before="0" w:after="0" w:line="360" w:lineRule="auto"/>
        <w:jc w:val="both"/>
        <w:rPr>
          <w:rFonts w:ascii="Verdana" w:hAnsi="Verdana"/>
        </w:rPr>
      </w:pPr>
      <w:r>
        <w:rPr>
          <w:rFonts w:ascii="Verdana" w:hAnsi="Verdana"/>
        </w:rPr>
        <w:t>Elle (</w:t>
      </w:r>
      <w:r w:rsidRPr="00DF3523">
        <w:rPr>
          <w:rFonts w:ascii="Verdana" w:hAnsi="Verdana"/>
          <w:b/>
          <w:bCs/>
        </w:rPr>
        <w:t>a</w:t>
      </w:r>
      <w:r>
        <w:rPr>
          <w:rFonts w:ascii="Verdana" w:hAnsi="Verdana"/>
        </w:rPr>
        <w:t xml:space="preserve"> / à) soigneusement préparé sa valise avant de partir en Grèce.</w:t>
      </w:r>
    </w:p>
    <w:p w14:paraId="01688BB7" w14:textId="77777777" w:rsidR="00657D59" w:rsidRDefault="00657D59" w:rsidP="00255DD4">
      <w:pPr>
        <w:pStyle w:val="Paragraphedeliste"/>
        <w:numPr>
          <w:ilvl w:val="0"/>
          <w:numId w:val="29"/>
        </w:numPr>
        <w:spacing w:before="0" w:after="0" w:line="360" w:lineRule="auto"/>
        <w:jc w:val="both"/>
        <w:rPr>
          <w:rFonts w:ascii="Verdana" w:hAnsi="Verdana"/>
        </w:rPr>
      </w:pPr>
      <w:r>
        <w:rPr>
          <w:rFonts w:ascii="Verdana" w:hAnsi="Verdana"/>
        </w:rPr>
        <w:t>La crise du Covid-19 (</w:t>
      </w:r>
      <w:r w:rsidRPr="00DF3523">
        <w:rPr>
          <w:rFonts w:ascii="Verdana" w:hAnsi="Verdana"/>
          <w:b/>
          <w:bCs/>
        </w:rPr>
        <w:t>a</w:t>
      </w:r>
      <w:r>
        <w:rPr>
          <w:rFonts w:ascii="Verdana" w:hAnsi="Verdana"/>
        </w:rPr>
        <w:t xml:space="preserve"> / à) eu des répercussions mondiales.</w:t>
      </w:r>
    </w:p>
    <w:p w14:paraId="22C494EB" w14:textId="77777777" w:rsidR="00657D59" w:rsidRDefault="00657D59" w:rsidP="00255DD4">
      <w:pPr>
        <w:pStyle w:val="Paragraphedeliste"/>
        <w:numPr>
          <w:ilvl w:val="0"/>
          <w:numId w:val="29"/>
        </w:numPr>
        <w:spacing w:before="0" w:after="0" w:line="360" w:lineRule="auto"/>
        <w:jc w:val="both"/>
        <w:rPr>
          <w:rFonts w:ascii="Verdana" w:hAnsi="Verdana"/>
        </w:rPr>
      </w:pPr>
      <w:r>
        <w:rPr>
          <w:rFonts w:ascii="Verdana" w:hAnsi="Verdana"/>
        </w:rPr>
        <w:t xml:space="preserve">Les membres de cette famille souhaitent parler (a / </w:t>
      </w:r>
      <w:r w:rsidRPr="00DF3523">
        <w:rPr>
          <w:rFonts w:ascii="Verdana" w:hAnsi="Verdana"/>
          <w:b/>
          <w:bCs/>
        </w:rPr>
        <w:t>à</w:t>
      </w:r>
      <w:r>
        <w:rPr>
          <w:rFonts w:ascii="Verdana" w:hAnsi="Verdana"/>
        </w:rPr>
        <w:t>) leurs grands-parents.</w:t>
      </w:r>
    </w:p>
    <w:p w14:paraId="6A91C001" w14:textId="77777777" w:rsidR="00657D59" w:rsidRDefault="00657D59" w:rsidP="00657D59">
      <w:pPr>
        <w:spacing w:line="360" w:lineRule="auto"/>
        <w:jc w:val="both"/>
        <w:rPr>
          <w:rFonts w:ascii="Verdana" w:hAnsi="Verdana"/>
        </w:rPr>
      </w:pPr>
    </w:p>
    <w:p w14:paraId="747FDA63" w14:textId="77777777" w:rsidR="00657D59" w:rsidRPr="00AE28C0"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AE28C0">
        <w:rPr>
          <w:rFonts w:ascii="Verdana" w:hAnsi="Verdana"/>
          <w:b/>
          <w:bCs/>
        </w:rPr>
        <w:t>on / ont</w:t>
      </w:r>
    </w:p>
    <w:p w14:paraId="67E9FF66" w14:textId="77777777" w:rsidR="00657D59" w:rsidRDefault="00657D59" w:rsidP="00657D59">
      <w:pPr>
        <w:spacing w:line="360" w:lineRule="auto"/>
        <w:jc w:val="both"/>
        <w:rPr>
          <w:rFonts w:ascii="Verdana" w:hAnsi="Verdana"/>
        </w:rPr>
      </w:pPr>
    </w:p>
    <w:p w14:paraId="16F7DA94" w14:textId="77777777" w:rsidR="00657D59" w:rsidRPr="00205B83" w:rsidRDefault="00657D59" w:rsidP="00255DD4">
      <w:pPr>
        <w:pStyle w:val="Paragraphedeliste"/>
        <w:numPr>
          <w:ilvl w:val="0"/>
          <w:numId w:val="30"/>
        </w:numPr>
        <w:spacing w:before="0" w:after="0" w:line="360" w:lineRule="auto"/>
        <w:jc w:val="both"/>
        <w:rPr>
          <w:rFonts w:ascii="Verdana" w:hAnsi="Verdana"/>
        </w:rPr>
      </w:pPr>
      <w:r w:rsidRPr="00205B83">
        <w:rPr>
          <w:rFonts w:ascii="Verdana" w:hAnsi="Verdana"/>
        </w:rPr>
        <w:t>(</w:t>
      </w:r>
      <w:r w:rsidRPr="00DF3523">
        <w:rPr>
          <w:rFonts w:ascii="Verdana" w:hAnsi="Verdana"/>
          <w:b/>
          <w:bCs/>
        </w:rPr>
        <w:t>On</w:t>
      </w:r>
      <w:r w:rsidRPr="00205B83">
        <w:rPr>
          <w:rFonts w:ascii="Verdana" w:hAnsi="Verdana"/>
        </w:rPr>
        <w:t xml:space="preserve"> / Ont) lui confirma qu’elle avait obtenu la bourse d’études.</w:t>
      </w:r>
    </w:p>
    <w:p w14:paraId="3D89102B" w14:textId="77777777" w:rsidR="00657D59" w:rsidRPr="00205B83" w:rsidRDefault="00657D59" w:rsidP="00255DD4">
      <w:pPr>
        <w:pStyle w:val="Paragraphedeliste"/>
        <w:numPr>
          <w:ilvl w:val="0"/>
          <w:numId w:val="30"/>
        </w:numPr>
        <w:spacing w:before="0" w:after="0" w:line="360" w:lineRule="auto"/>
        <w:jc w:val="both"/>
        <w:rPr>
          <w:rFonts w:ascii="Verdana" w:hAnsi="Verdana"/>
        </w:rPr>
      </w:pPr>
      <w:r w:rsidRPr="00205B83">
        <w:rPr>
          <w:rFonts w:ascii="Verdana" w:hAnsi="Verdana"/>
        </w:rPr>
        <w:t xml:space="preserve">Les clients (on / </w:t>
      </w:r>
      <w:r w:rsidRPr="00DF3523">
        <w:rPr>
          <w:rFonts w:ascii="Verdana" w:hAnsi="Verdana"/>
          <w:b/>
          <w:bCs/>
        </w:rPr>
        <w:t>ont</w:t>
      </w:r>
      <w:r w:rsidRPr="00205B83">
        <w:rPr>
          <w:rFonts w:ascii="Verdana" w:hAnsi="Verdana"/>
        </w:rPr>
        <w:t>) commandé leur repas.</w:t>
      </w:r>
    </w:p>
    <w:p w14:paraId="4E3E287F" w14:textId="77777777" w:rsidR="00657D59" w:rsidRDefault="00657D59" w:rsidP="00255DD4">
      <w:pPr>
        <w:pStyle w:val="Paragraphedeliste"/>
        <w:numPr>
          <w:ilvl w:val="0"/>
          <w:numId w:val="30"/>
        </w:numPr>
        <w:spacing w:before="0" w:after="0" w:line="360" w:lineRule="auto"/>
        <w:jc w:val="both"/>
        <w:rPr>
          <w:rFonts w:ascii="Verdana" w:hAnsi="Verdana"/>
        </w:rPr>
      </w:pPr>
      <w:r>
        <w:rPr>
          <w:rFonts w:ascii="Verdana" w:hAnsi="Verdana"/>
        </w:rPr>
        <w:t xml:space="preserve">Ces amoureux (on / </w:t>
      </w:r>
      <w:r w:rsidRPr="00DF3523">
        <w:rPr>
          <w:rFonts w:ascii="Verdana" w:hAnsi="Verdana"/>
          <w:b/>
          <w:bCs/>
        </w:rPr>
        <w:t>ont</w:t>
      </w:r>
      <w:r>
        <w:rPr>
          <w:rFonts w:ascii="Verdana" w:hAnsi="Verdana"/>
        </w:rPr>
        <w:t>) des étincelles dans les yeux.</w:t>
      </w:r>
    </w:p>
    <w:p w14:paraId="41A47909" w14:textId="77777777" w:rsidR="00657D59" w:rsidRDefault="00657D59" w:rsidP="00255DD4">
      <w:pPr>
        <w:pStyle w:val="Paragraphedeliste"/>
        <w:numPr>
          <w:ilvl w:val="0"/>
          <w:numId w:val="30"/>
        </w:numPr>
        <w:spacing w:before="0" w:after="0" w:line="360" w:lineRule="auto"/>
        <w:jc w:val="both"/>
        <w:rPr>
          <w:rFonts w:ascii="Verdana" w:hAnsi="Verdana"/>
        </w:rPr>
      </w:pPr>
      <w:r>
        <w:rPr>
          <w:rFonts w:ascii="Verdana" w:hAnsi="Verdana"/>
        </w:rPr>
        <w:t>(</w:t>
      </w:r>
      <w:r w:rsidRPr="00DF3523">
        <w:rPr>
          <w:rFonts w:ascii="Verdana" w:hAnsi="Verdana"/>
          <w:b/>
          <w:bCs/>
        </w:rPr>
        <w:t>On</w:t>
      </w:r>
      <w:r>
        <w:rPr>
          <w:rFonts w:ascii="Verdana" w:hAnsi="Verdana"/>
        </w:rPr>
        <w:t xml:space="preserve"> / Ont) était terrassé par la maladie de ces talentueux écrivains.</w:t>
      </w:r>
    </w:p>
    <w:p w14:paraId="5DC4337F" w14:textId="77777777" w:rsidR="00657D59" w:rsidRDefault="00657D59" w:rsidP="00255DD4">
      <w:pPr>
        <w:pStyle w:val="Paragraphedeliste"/>
        <w:numPr>
          <w:ilvl w:val="0"/>
          <w:numId w:val="30"/>
        </w:numPr>
        <w:spacing w:before="0" w:after="0" w:line="360" w:lineRule="auto"/>
        <w:jc w:val="both"/>
        <w:rPr>
          <w:rFonts w:ascii="Verdana" w:hAnsi="Verdana"/>
        </w:rPr>
      </w:pPr>
      <w:r>
        <w:rPr>
          <w:rFonts w:ascii="Verdana" w:hAnsi="Verdana"/>
        </w:rPr>
        <w:t xml:space="preserve">Les nuages (on / </w:t>
      </w:r>
      <w:r w:rsidRPr="00DF3523">
        <w:rPr>
          <w:rFonts w:ascii="Verdana" w:hAnsi="Verdana"/>
          <w:b/>
          <w:bCs/>
        </w:rPr>
        <w:t>ont</w:t>
      </w:r>
      <w:r>
        <w:rPr>
          <w:rFonts w:ascii="Verdana" w:hAnsi="Verdana"/>
        </w:rPr>
        <w:t>) caché les sommets enneigés du mont.</w:t>
      </w:r>
    </w:p>
    <w:p w14:paraId="4AF87830" w14:textId="77777777" w:rsidR="00657D59" w:rsidRPr="00B01504" w:rsidRDefault="00657D59" w:rsidP="00657D59">
      <w:pPr>
        <w:spacing w:line="360" w:lineRule="auto"/>
        <w:jc w:val="both"/>
        <w:rPr>
          <w:rFonts w:ascii="Verdana" w:hAnsi="Verdana"/>
        </w:rPr>
      </w:pPr>
    </w:p>
    <w:p w14:paraId="3927963D"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Pr>
          <w:rFonts w:ascii="Verdana" w:hAnsi="Verdana"/>
          <w:b/>
          <w:bCs/>
        </w:rPr>
        <w:t xml:space="preserve">son / </w:t>
      </w:r>
      <w:r w:rsidRPr="00B01504">
        <w:rPr>
          <w:rFonts w:ascii="Verdana" w:hAnsi="Verdana"/>
          <w:b/>
          <w:bCs/>
        </w:rPr>
        <w:t>son / sont</w:t>
      </w:r>
    </w:p>
    <w:p w14:paraId="3EBB82F8" w14:textId="77777777" w:rsidR="00657D59" w:rsidRDefault="00657D59" w:rsidP="00657D59">
      <w:pPr>
        <w:spacing w:line="360" w:lineRule="auto"/>
        <w:jc w:val="both"/>
        <w:rPr>
          <w:rFonts w:ascii="Verdana" w:hAnsi="Verdana"/>
        </w:rPr>
      </w:pPr>
    </w:p>
    <w:p w14:paraId="3A9C31A5" w14:textId="77777777" w:rsidR="00657D59" w:rsidRPr="00205B83" w:rsidRDefault="00657D59" w:rsidP="00255DD4">
      <w:pPr>
        <w:pStyle w:val="Paragraphedeliste"/>
        <w:numPr>
          <w:ilvl w:val="0"/>
          <w:numId w:val="31"/>
        </w:numPr>
        <w:spacing w:before="0" w:after="0" w:line="360" w:lineRule="auto"/>
        <w:jc w:val="both"/>
        <w:rPr>
          <w:rFonts w:ascii="Verdana" w:hAnsi="Verdana"/>
        </w:rPr>
      </w:pPr>
      <w:r w:rsidRPr="00205B83">
        <w:rPr>
          <w:rFonts w:ascii="Verdana" w:hAnsi="Verdana"/>
        </w:rPr>
        <w:t xml:space="preserve">Ils (son / </w:t>
      </w:r>
      <w:r w:rsidRPr="00DF3523">
        <w:rPr>
          <w:rFonts w:ascii="Verdana" w:hAnsi="Verdana"/>
          <w:b/>
          <w:bCs/>
        </w:rPr>
        <w:t>sont</w:t>
      </w:r>
      <w:r w:rsidRPr="00205B83">
        <w:rPr>
          <w:rFonts w:ascii="Verdana" w:hAnsi="Verdana"/>
        </w:rPr>
        <w:t>) fiers de leur projet.</w:t>
      </w:r>
    </w:p>
    <w:p w14:paraId="152960B5" w14:textId="77777777" w:rsidR="00657D59" w:rsidRPr="00205B83" w:rsidRDefault="00657D59" w:rsidP="00255DD4">
      <w:pPr>
        <w:pStyle w:val="Paragraphedeliste"/>
        <w:numPr>
          <w:ilvl w:val="0"/>
          <w:numId w:val="31"/>
        </w:numPr>
        <w:spacing w:before="0" w:after="0" w:line="360" w:lineRule="auto"/>
        <w:jc w:val="both"/>
        <w:rPr>
          <w:rFonts w:ascii="Verdana" w:hAnsi="Verdana"/>
        </w:rPr>
      </w:pPr>
      <w:r w:rsidRPr="00205B83">
        <w:rPr>
          <w:rFonts w:ascii="Verdana" w:hAnsi="Verdana"/>
        </w:rPr>
        <w:t>J’entends un drôle de (</w:t>
      </w:r>
      <w:r w:rsidRPr="00DF3523">
        <w:rPr>
          <w:rFonts w:ascii="Verdana" w:hAnsi="Verdana"/>
          <w:b/>
          <w:bCs/>
        </w:rPr>
        <w:t>son</w:t>
      </w:r>
      <w:r w:rsidRPr="00205B83">
        <w:rPr>
          <w:rFonts w:ascii="Verdana" w:hAnsi="Verdana"/>
        </w:rPr>
        <w:t xml:space="preserve"> / sont).</w:t>
      </w:r>
    </w:p>
    <w:p w14:paraId="6F6FCA74" w14:textId="77777777" w:rsidR="00657D59" w:rsidRDefault="00657D59" w:rsidP="00255DD4">
      <w:pPr>
        <w:pStyle w:val="Paragraphedeliste"/>
        <w:numPr>
          <w:ilvl w:val="0"/>
          <w:numId w:val="31"/>
        </w:numPr>
        <w:spacing w:before="0" w:after="0" w:line="360" w:lineRule="auto"/>
        <w:jc w:val="both"/>
        <w:rPr>
          <w:rFonts w:ascii="Verdana" w:hAnsi="Verdana"/>
        </w:rPr>
      </w:pPr>
      <w:r>
        <w:rPr>
          <w:rFonts w:ascii="Verdana" w:hAnsi="Verdana"/>
        </w:rPr>
        <w:t>(</w:t>
      </w:r>
      <w:r w:rsidRPr="00DF3523">
        <w:rPr>
          <w:rFonts w:ascii="Verdana" w:hAnsi="Verdana"/>
          <w:b/>
          <w:bCs/>
        </w:rPr>
        <w:t>Son</w:t>
      </w:r>
      <w:r>
        <w:rPr>
          <w:rFonts w:ascii="Verdana" w:hAnsi="Verdana"/>
        </w:rPr>
        <w:t xml:space="preserve"> / Sont) père taille avec prudence la haie devenue haute.</w:t>
      </w:r>
    </w:p>
    <w:p w14:paraId="2EB6C804" w14:textId="77777777" w:rsidR="00657D59" w:rsidRDefault="00657D59" w:rsidP="00255DD4">
      <w:pPr>
        <w:pStyle w:val="Paragraphedeliste"/>
        <w:numPr>
          <w:ilvl w:val="0"/>
          <w:numId w:val="31"/>
        </w:numPr>
        <w:spacing w:before="0" w:after="0" w:line="360" w:lineRule="auto"/>
        <w:jc w:val="both"/>
        <w:rPr>
          <w:rFonts w:ascii="Verdana" w:hAnsi="Verdana"/>
        </w:rPr>
      </w:pPr>
      <w:r>
        <w:rPr>
          <w:rFonts w:ascii="Verdana" w:hAnsi="Verdana"/>
        </w:rPr>
        <w:t>Qu’en est-il de (</w:t>
      </w:r>
      <w:r w:rsidRPr="00DF3523">
        <w:rPr>
          <w:rFonts w:ascii="Verdana" w:hAnsi="Verdana"/>
          <w:b/>
          <w:bCs/>
        </w:rPr>
        <w:t>son</w:t>
      </w:r>
      <w:r>
        <w:rPr>
          <w:rFonts w:ascii="Verdana" w:hAnsi="Verdana"/>
        </w:rPr>
        <w:t xml:space="preserve"> / sont) enregistrement?</w:t>
      </w:r>
    </w:p>
    <w:p w14:paraId="35240F4E" w14:textId="77777777" w:rsidR="00657D59" w:rsidRPr="00B01504" w:rsidRDefault="00657D59" w:rsidP="00255DD4">
      <w:pPr>
        <w:pStyle w:val="Paragraphedeliste"/>
        <w:numPr>
          <w:ilvl w:val="0"/>
          <w:numId w:val="31"/>
        </w:numPr>
        <w:spacing w:before="0" w:after="0" w:line="360" w:lineRule="auto"/>
        <w:jc w:val="both"/>
        <w:rPr>
          <w:rFonts w:ascii="Verdana" w:hAnsi="Verdana"/>
        </w:rPr>
      </w:pPr>
      <w:r>
        <w:rPr>
          <w:rFonts w:ascii="Verdana" w:hAnsi="Verdana"/>
        </w:rPr>
        <w:t xml:space="preserve">Les chiots (son / </w:t>
      </w:r>
      <w:r w:rsidRPr="00DF3523">
        <w:rPr>
          <w:rFonts w:ascii="Verdana" w:hAnsi="Verdana"/>
          <w:b/>
          <w:bCs/>
        </w:rPr>
        <w:t>sont</w:t>
      </w:r>
      <w:r>
        <w:rPr>
          <w:rFonts w:ascii="Verdana" w:hAnsi="Verdana"/>
        </w:rPr>
        <w:t>) enfin nés.</w:t>
      </w:r>
    </w:p>
    <w:p w14:paraId="436BF29C" w14:textId="77777777" w:rsidR="00657D59" w:rsidRDefault="00657D59" w:rsidP="00657D59">
      <w:pPr>
        <w:spacing w:line="360" w:lineRule="auto"/>
        <w:jc w:val="both"/>
        <w:rPr>
          <w:rFonts w:ascii="Verdana" w:hAnsi="Verdana"/>
        </w:rPr>
      </w:pPr>
    </w:p>
    <w:p w14:paraId="1F472B42"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lastRenderedPageBreak/>
        <w:t>ma / m’a</w:t>
      </w:r>
    </w:p>
    <w:p w14:paraId="08533BA0" w14:textId="77777777" w:rsidR="00657D59" w:rsidRDefault="00657D59" w:rsidP="00657D59">
      <w:pPr>
        <w:spacing w:line="360" w:lineRule="auto"/>
        <w:jc w:val="both"/>
        <w:rPr>
          <w:rFonts w:ascii="Verdana" w:hAnsi="Verdana"/>
        </w:rPr>
      </w:pPr>
    </w:p>
    <w:p w14:paraId="7C2328E3" w14:textId="77777777" w:rsidR="00657D59" w:rsidRPr="00205B83" w:rsidRDefault="00657D59" w:rsidP="00255DD4">
      <w:pPr>
        <w:pStyle w:val="Paragraphedeliste"/>
        <w:numPr>
          <w:ilvl w:val="0"/>
          <w:numId w:val="32"/>
        </w:numPr>
        <w:spacing w:before="0" w:after="0" w:line="360" w:lineRule="auto"/>
        <w:jc w:val="both"/>
        <w:rPr>
          <w:rFonts w:ascii="Verdana" w:hAnsi="Verdana"/>
        </w:rPr>
      </w:pPr>
      <w:r w:rsidRPr="00205B83">
        <w:rPr>
          <w:rFonts w:ascii="Verdana" w:hAnsi="Verdana"/>
        </w:rPr>
        <w:t xml:space="preserve">Cet entraineur de soccer (ma / </w:t>
      </w:r>
      <w:r w:rsidRPr="00DF3523">
        <w:rPr>
          <w:rFonts w:ascii="Verdana" w:hAnsi="Verdana"/>
          <w:b/>
          <w:bCs/>
        </w:rPr>
        <w:t>m’a</w:t>
      </w:r>
      <w:r w:rsidRPr="00205B83">
        <w:rPr>
          <w:rFonts w:ascii="Verdana" w:hAnsi="Verdana"/>
        </w:rPr>
        <w:t>) annoncé que j’étais sélectionné pour rejoindre l’équipe.</w:t>
      </w:r>
    </w:p>
    <w:p w14:paraId="6BE47C68" w14:textId="77777777" w:rsidR="00657D59" w:rsidRPr="00205B83" w:rsidRDefault="00657D59" w:rsidP="00255DD4">
      <w:pPr>
        <w:pStyle w:val="Paragraphedeliste"/>
        <w:numPr>
          <w:ilvl w:val="0"/>
          <w:numId w:val="32"/>
        </w:numPr>
        <w:spacing w:before="0" w:after="0" w:line="360" w:lineRule="auto"/>
        <w:jc w:val="both"/>
        <w:rPr>
          <w:rFonts w:ascii="Verdana" w:hAnsi="Verdana"/>
        </w:rPr>
      </w:pPr>
      <w:r w:rsidRPr="00205B83">
        <w:rPr>
          <w:rFonts w:ascii="Verdana" w:hAnsi="Verdana"/>
        </w:rPr>
        <w:t>L’humoriste a demandé à (</w:t>
      </w:r>
      <w:r w:rsidRPr="00DF3523">
        <w:rPr>
          <w:rFonts w:ascii="Verdana" w:hAnsi="Verdana"/>
          <w:b/>
          <w:bCs/>
        </w:rPr>
        <w:t>ma</w:t>
      </w:r>
      <w:r w:rsidRPr="00205B83">
        <w:rPr>
          <w:rFonts w:ascii="Verdana" w:hAnsi="Verdana"/>
        </w:rPr>
        <w:t xml:space="preserve"> / m’a) sœur de monter sur scène.</w:t>
      </w:r>
    </w:p>
    <w:p w14:paraId="37858A02" w14:textId="77777777" w:rsidR="00657D59" w:rsidRDefault="00657D59" w:rsidP="00255DD4">
      <w:pPr>
        <w:pStyle w:val="Paragraphedeliste"/>
        <w:numPr>
          <w:ilvl w:val="0"/>
          <w:numId w:val="32"/>
        </w:numPr>
        <w:spacing w:before="0" w:after="0" w:line="360" w:lineRule="auto"/>
        <w:jc w:val="both"/>
        <w:rPr>
          <w:rFonts w:ascii="Verdana" w:hAnsi="Verdana"/>
        </w:rPr>
      </w:pPr>
      <w:r>
        <w:rPr>
          <w:rFonts w:ascii="Verdana" w:hAnsi="Verdana"/>
        </w:rPr>
        <w:t>J’ai remarqué que (</w:t>
      </w:r>
      <w:r w:rsidRPr="00DF3523">
        <w:rPr>
          <w:rFonts w:ascii="Verdana" w:hAnsi="Verdana"/>
          <w:b/>
          <w:bCs/>
        </w:rPr>
        <w:t>ma</w:t>
      </w:r>
      <w:r>
        <w:rPr>
          <w:rFonts w:ascii="Verdana" w:hAnsi="Verdana"/>
        </w:rPr>
        <w:t xml:space="preserve"> / m’a) plante avait drôlement poussé.</w:t>
      </w:r>
    </w:p>
    <w:p w14:paraId="190C3BAE" w14:textId="77777777" w:rsidR="00657D59" w:rsidRDefault="00657D59" w:rsidP="00255DD4">
      <w:pPr>
        <w:pStyle w:val="Paragraphedeliste"/>
        <w:numPr>
          <w:ilvl w:val="0"/>
          <w:numId w:val="32"/>
        </w:numPr>
        <w:spacing w:before="0" w:after="0" w:line="360" w:lineRule="auto"/>
        <w:jc w:val="both"/>
        <w:rPr>
          <w:rFonts w:ascii="Verdana" w:hAnsi="Verdana"/>
        </w:rPr>
      </w:pPr>
      <w:r>
        <w:rPr>
          <w:rFonts w:ascii="Verdana" w:hAnsi="Verdana"/>
        </w:rPr>
        <w:t xml:space="preserve">Le médecin (ma / </w:t>
      </w:r>
      <w:r w:rsidRPr="00DF3523">
        <w:rPr>
          <w:rFonts w:ascii="Verdana" w:hAnsi="Verdana"/>
          <w:b/>
          <w:bCs/>
        </w:rPr>
        <w:t>m’a</w:t>
      </w:r>
      <w:r>
        <w:rPr>
          <w:rFonts w:ascii="Verdana" w:hAnsi="Verdana"/>
        </w:rPr>
        <w:t>) prescrit ces médicaments.</w:t>
      </w:r>
    </w:p>
    <w:p w14:paraId="055A4A98" w14:textId="77777777" w:rsidR="00657D59" w:rsidRPr="00B01504" w:rsidRDefault="00657D59" w:rsidP="00255DD4">
      <w:pPr>
        <w:pStyle w:val="Paragraphedeliste"/>
        <w:numPr>
          <w:ilvl w:val="0"/>
          <w:numId w:val="32"/>
        </w:numPr>
        <w:spacing w:before="0" w:after="0" w:line="360" w:lineRule="auto"/>
        <w:jc w:val="both"/>
        <w:rPr>
          <w:rFonts w:ascii="Verdana" w:hAnsi="Verdana"/>
        </w:rPr>
      </w:pPr>
      <w:r>
        <w:rPr>
          <w:rFonts w:ascii="Verdana" w:hAnsi="Verdana"/>
        </w:rPr>
        <w:t>Où souhaites-tu que je dépose (</w:t>
      </w:r>
      <w:r w:rsidRPr="00DF3523">
        <w:rPr>
          <w:rFonts w:ascii="Verdana" w:hAnsi="Verdana"/>
          <w:b/>
          <w:bCs/>
        </w:rPr>
        <w:t>ma</w:t>
      </w:r>
      <w:r>
        <w:rPr>
          <w:rFonts w:ascii="Verdana" w:hAnsi="Verdana"/>
        </w:rPr>
        <w:t xml:space="preserve"> / m’a) valise?</w:t>
      </w:r>
    </w:p>
    <w:p w14:paraId="73EC6E86" w14:textId="77777777" w:rsidR="00657D59" w:rsidRPr="00B01504" w:rsidRDefault="00657D59" w:rsidP="00657D59">
      <w:pPr>
        <w:spacing w:line="360" w:lineRule="auto"/>
        <w:jc w:val="both"/>
        <w:rPr>
          <w:rFonts w:ascii="Verdana" w:hAnsi="Verdana"/>
        </w:rPr>
      </w:pPr>
    </w:p>
    <w:p w14:paraId="50590B8E"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t>ta / t’a</w:t>
      </w:r>
    </w:p>
    <w:p w14:paraId="031D309D" w14:textId="77777777" w:rsidR="00657D59" w:rsidRDefault="00657D59" w:rsidP="00657D59">
      <w:pPr>
        <w:spacing w:line="360" w:lineRule="auto"/>
        <w:jc w:val="both"/>
        <w:rPr>
          <w:rFonts w:ascii="Verdana" w:hAnsi="Verdana"/>
        </w:rPr>
      </w:pPr>
    </w:p>
    <w:p w14:paraId="11DEAB57" w14:textId="77777777" w:rsidR="00657D59" w:rsidRPr="00205B83" w:rsidRDefault="00657D59" w:rsidP="00255DD4">
      <w:pPr>
        <w:pStyle w:val="Paragraphedeliste"/>
        <w:numPr>
          <w:ilvl w:val="0"/>
          <w:numId w:val="33"/>
        </w:numPr>
        <w:spacing w:before="0" w:after="0" w:line="360" w:lineRule="auto"/>
        <w:jc w:val="both"/>
        <w:rPr>
          <w:rFonts w:ascii="Verdana" w:hAnsi="Verdana"/>
        </w:rPr>
      </w:pPr>
      <w:r w:rsidRPr="00205B83">
        <w:rPr>
          <w:rFonts w:ascii="Verdana" w:hAnsi="Verdana"/>
        </w:rPr>
        <w:t xml:space="preserve">Ton enseignant (ta / </w:t>
      </w:r>
      <w:r w:rsidRPr="00DF3523">
        <w:rPr>
          <w:rFonts w:ascii="Verdana" w:hAnsi="Verdana"/>
          <w:b/>
          <w:bCs/>
        </w:rPr>
        <w:t>t’a</w:t>
      </w:r>
      <w:r w:rsidRPr="00205B83">
        <w:rPr>
          <w:rFonts w:ascii="Verdana" w:hAnsi="Verdana"/>
        </w:rPr>
        <w:t>) longuement parlé de ton projet.</w:t>
      </w:r>
    </w:p>
    <w:p w14:paraId="265FD3D8" w14:textId="77777777" w:rsidR="00657D59" w:rsidRPr="00205B83" w:rsidRDefault="00657D59" w:rsidP="00255DD4">
      <w:pPr>
        <w:pStyle w:val="Paragraphedeliste"/>
        <w:numPr>
          <w:ilvl w:val="0"/>
          <w:numId w:val="33"/>
        </w:numPr>
        <w:spacing w:before="0" w:after="0" w:line="360" w:lineRule="auto"/>
        <w:jc w:val="both"/>
        <w:rPr>
          <w:rFonts w:ascii="Verdana" w:hAnsi="Verdana"/>
        </w:rPr>
      </w:pPr>
      <w:r w:rsidRPr="00205B83">
        <w:rPr>
          <w:rFonts w:ascii="Verdana" w:hAnsi="Verdana"/>
        </w:rPr>
        <w:t>Lorsque les premiers rayons se pointent, (</w:t>
      </w:r>
      <w:r w:rsidRPr="00DF3523">
        <w:rPr>
          <w:rFonts w:ascii="Verdana" w:hAnsi="Verdana"/>
          <w:b/>
          <w:bCs/>
        </w:rPr>
        <w:t>ta</w:t>
      </w:r>
      <w:r w:rsidRPr="00205B83">
        <w:rPr>
          <w:rFonts w:ascii="Verdana" w:hAnsi="Verdana"/>
        </w:rPr>
        <w:t xml:space="preserve"> / t’a) joie de vivre s’éveille.</w:t>
      </w:r>
    </w:p>
    <w:p w14:paraId="454EC888" w14:textId="77777777" w:rsidR="00657D59" w:rsidRDefault="00657D59" w:rsidP="00255DD4">
      <w:pPr>
        <w:pStyle w:val="Paragraphedeliste"/>
        <w:numPr>
          <w:ilvl w:val="0"/>
          <w:numId w:val="33"/>
        </w:numPr>
        <w:spacing w:before="0" w:after="0" w:line="360" w:lineRule="auto"/>
        <w:jc w:val="both"/>
        <w:rPr>
          <w:rFonts w:ascii="Verdana" w:hAnsi="Verdana"/>
        </w:rPr>
      </w:pPr>
      <w:r>
        <w:rPr>
          <w:rFonts w:ascii="Verdana" w:hAnsi="Verdana"/>
        </w:rPr>
        <w:t xml:space="preserve">(Ta / </w:t>
      </w:r>
      <w:r w:rsidRPr="00DF3523">
        <w:rPr>
          <w:rFonts w:ascii="Verdana" w:hAnsi="Verdana"/>
          <w:b/>
          <w:bCs/>
        </w:rPr>
        <w:t>T’a</w:t>
      </w:r>
      <w:r>
        <w:rPr>
          <w:rFonts w:ascii="Verdana" w:hAnsi="Verdana"/>
        </w:rPr>
        <w:t>)-t-il dit qu’il pouvait te donner un coup de main?</w:t>
      </w:r>
    </w:p>
    <w:p w14:paraId="7A6FD2AF" w14:textId="77777777" w:rsidR="00657D59" w:rsidRDefault="00657D59" w:rsidP="00255DD4">
      <w:pPr>
        <w:pStyle w:val="Paragraphedeliste"/>
        <w:numPr>
          <w:ilvl w:val="0"/>
          <w:numId w:val="33"/>
        </w:numPr>
        <w:spacing w:before="0" w:after="0" w:line="360" w:lineRule="auto"/>
        <w:jc w:val="both"/>
        <w:rPr>
          <w:rFonts w:ascii="Verdana" w:hAnsi="Verdana"/>
        </w:rPr>
      </w:pPr>
      <w:r>
        <w:rPr>
          <w:rFonts w:ascii="Verdana" w:hAnsi="Verdana"/>
        </w:rPr>
        <w:t>Tu t’es effondré lorsque (</w:t>
      </w:r>
      <w:r w:rsidRPr="00DF3523">
        <w:rPr>
          <w:rFonts w:ascii="Verdana" w:hAnsi="Verdana"/>
          <w:b/>
          <w:bCs/>
        </w:rPr>
        <w:t>ta</w:t>
      </w:r>
      <w:r>
        <w:rPr>
          <w:rFonts w:ascii="Verdana" w:hAnsi="Verdana"/>
        </w:rPr>
        <w:t xml:space="preserve"> / t’a) console de jeux a rendu l’âme.</w:t>
      </w:r>
    </w:p>
    <w:p w14:paraId="2EF27624" w14:textId="77777777" w:rsidR="00657D59" w:rsidRPr="00B01504" w:rsidRDefault="00657D59" w:rsidP="00255DD4">
      <w:pPr>
        <w:pStyle w:val="Paragraphedeliste"/>
        <w:numPr>
          <w:ilvl w:val="0"/>
          <w:numId w:val="33"/>
        </w:numPr>
        <w:spacing w:before="0" w:after="0" w:line="360" w:lineRule="auto"/>
        <w:jc w:val="both"/>
        <w:rPr>
          <w:rFonts w:ascii="Verdana" w:hAnsi="Verdana"/>
        </w:rPr>
      </w:pPr>
      <w:r>
        <w:rPr>
          <w:rFonts w:ascii="Verdana" w:hAnsi="Verdana"/>
        </w:rPr>
        <w:t>(</w:t>
      </w:r>
      <w:r w:rsidRPr="00DF3523">
        <w:rPr>
          <w:rFonts w:ascii="Verdana" w:hAnsi="Verdana"/>
          <w:b/>
          <w:bCs/>
        </w:rPr>
        <w:t>Ta</w:t>
      </w:r>
      <w:r>
        <w:rPr>
          <w:rFonts w:ascii="Verdana" w:hAnsi="Verdana"/>
        </w:rPr>
        <w:t xml:space="preserve"> / T’a) leçon de piano est maintenant terminée.</w:t>
      </w:r>
    </w:p>
    <w:p w14:paraId="26AB1294" w14:textId="77777777" w:rsidR="00657D59" w:rsidRDefault="00657D59" w:rsidP="00657D59">
      <w:pPr>
        <w:spacing w:line="360" w:lineRule="auto"/>
        <w:jc w:val="both"/>
        <w:rPr>
          <w:rFonts w:ascii="Verdana" w:hAnsi="Verdana"/>
        </w:rPr>
      </w:pPr>
    </w:p>
    <w:p w14:paraId="0BF486E5"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Pr>
          <w:rFonts w:ascii="Verdana" w:hAnsi="Verdana"/>
          <w:b/>
          <w:bCs/>
        </w:rPr>
        <w:t xml:space="preserve">la / </w:t>
      </w:r>
      <w:r w:rsidRPr="00B01504">
        <w:rPr>
          <w:rFonts w:ascii="Verdana" w:hAnsi="Verdana"/>
          <w:b/>
          <w:bCs/>
        </w:rPr>
        <w:t>la / l’a</w:t>
      </w:r>
      <w:r>
        <w:rPr>
          <w:rFonts w:ascii="Verdana" w:hAnsi="Verdana"/>
          <w:b/>
          <w:bCs/>
        </w:rPr>
        <w:t xml:space="preserve"> (l’as) </w:t>
      </w:r>
      <w:r w:rsidRPr="00B01504">
        <w:rPr>
          <w:rFonts w:ascii="Verdana" w:hAnsi="Verdana"/>
          <w:b/>
          <w:bCs/>
        </w:rPr>
        <w:t>/ là</w:t>
      </w:r>
    </w:p>
    <w:p w14:paraId="3EE7AB79" w14:textId="77777777" w:rsidR="00657D59" w:rsidRDefault="00657D59" w:rsidP="00657D59">
      <w:pPr>
        <w:spacing w:line="360" w:lineRule="auto"/>
        <w:jc w:val="both"/>
        <w:rPr>
          <w:rFonts w:ascii="Verdana" w:hAnsi="Verdana"/>
        </w:rPr>
      </w:pPr>
    </w:p>
    <w:p w14:paraId="58AA2835" w14:textId="77777777" w:rsidR="00657D59" w:rsidRPr="00205B83" w:rsidRDefault="00657D59" w:rsidP="00255DD4">
      <w:pPr>
        <w:pStyle w:val="Paragraphedeliste"/>
        <w:numPr>
          <w:ilvl w:val="0"/>
          <w:numId w:val="34"/>
        </w:numPr>
        <w:spacing w:before="0" w:after="0" w:line="360" w:lineRule="auto"/>
        <w:jc w:val="both"/>
        <w:rPr>
          <w:rFonts w:ascii="Verdana" w:hAnsi="Verdana"/>
        </w:rPr>
      </w:pPr>
      <w:r w:rsidRPr="00205B83">
        <w:rPr>
          <w:rFonts w:ascii="Verdana" w:hAnsi="Verdana"/>
        </w:rPr>
        <w:t xml:space="preserve">Pourtant, il te (la / </w:t>
      </w:r>
      <w:r w:rsidRPr="00DF3523">
        <w:rPr>
          <w:rFonts w:ascii="Verdana" w:hAnsi="Verdana"/>
          <w:b/>
          <w:bCs/>
        </w:rPr>
        <w:t>l’a</w:t>
      </w:r>
      <w:r w:rsidRPr="00205B83">
        <w:rPr>
          <w:rFonts w:ascii="Verdana" w:hAnsi="Verdana"/>
        </w:rPr>
        <w:t xml:space="preserve"> / là) mentionné à maintes reprises.</w:t>
      </w:r>
    </w:p>
    <w:p w14:paraId="12D55EA3" w14:textId="77777777" w:rsidR="00657D59" w:rsidRPr="00205B83" w:rsidRDefault="00657D59" w:rsidP="00255DD4">
      <w:pPr>
        <w:pStyle w:val="Paragraphedeliste"/>
        <w:numPr>
          <w:ilvl w:val="0"/>
          <w:numId w:val="34"/>
        </w:numPr>
        <w:spacing w:before="0" w:after="0" w:line="360" w:lineRule="auto"/>
        <w:jc w:val="both"/>
        <w:rPr>
          <w:rFonts w:ascii="Verdana" w:hAnsi="Verdana"/>
        </w:rPr>
      </w:pPr>
      <w:r w:rsidRPr="00205B83">
        <w:rPr>
          <w:rFonts w:ascii="Verdana" w:hAnsi="Verdana"/>
        </w:rPr>
        <w:t xml:space="preserve">Je serai toujours (la / l’a / </w:t>
      </w:r>
      <w:r w:rsidRPr="00DF3523">
        <w:rPr>
          <w:rFonts w:ascii="Verdana" w:hAnsi="Verdana"/>
          <w:b/>
          <w:bCs/>
        </w:rPr>
        <w:t>là</w:t>
      </w:r>
      <w:r w:rsidRPr="00205B83">
        <w:rPr>
          <w:rFonts w:ascii="Verdana" w:hAnsi="Verdana"/>
        </w:rPr>
        <w:t>) pour toi.</w:t>
      </w:r>
    </w:p>
    <w:p w14:paraId="1E9C3D7A" w14:textId="77777777" w:rsidR="00657D59" w:rsidRDefault="00657D59" w:rsidP="00255DD4">
      <w:pPr>
        <w:pStyle w:val="Paragraphedeliste"/>
        <w:numPr>
          <w:ilvl w:val="0"/>
          <w:numId w:val="34"/>
        </w:numPr>
        <w:spacing w:before="0" w:after="0" w:line="360" w:lineRule="auto"/>
        <w:jc w:val="both"/>
        <w:rPr>
          <w:rFonts w:ascii="Verdana" w:hAnsi="Verdana"/>
        </w:rPr>
      </w:pPr>
      <w:r>
        <w:rPr>
          <w:rFonts w:ascii="Verdana" w:hAnsi="Verdana"/>
        </w:rPr>
        <w:t>Après lui avoir expliqué (</w:t>
      </w:r>
      <w:r w:rsidRPr="00DF3523">
        <w:rPr>
          <w:rFonts w:ascii="Verdana" w:hAnsi="Verdana"/>
          <w:b/>
          <w:bCs/>
        </w:rPr>
        <w:t>la</w:t>
      </w:r>
      <w:r>
        <w:rPr>
          <w:rFonts w:ascii="Verdana" w:hAnsi="Verdana"/>
        </w:rPr>
        <w:t xml:space="preserve"> / l’a / là) situation, il s’est calmé.</w:t>
      </w:r>
    </w:p>
    <w:p w14:paraId="6AEF35E1" w14:textId="77777777" w:rsidR="00657D59" w:rsidRDefault="00657D59" w:rsidP="00255DD4">
      <w:pPr>
        <w:pStyle w:val="Paragraphedeliste"/>
        <w:numPr>
          <w:ilvl w:val="0"/>
          <w:numId w:val="34"/>
        </w:numPr>
        <w:spacing w:before="0" w:after="0" w:line="360" w:lineRule="auto"/>
        <w:jc w:val="both"/>
        <w:rPr>
          <w:rFonts w:ascii="Verdana" w:hAnsi="Verdana"/>
        </w:rPr>
      </w:pPr>
      <w:r>
        <w:rPr>
          <w:rFonts w:ascii="Verdana" w:hAnsi="Verdana"/>
        </w:rPr>
        <w:t>(</w:t>
      </w:r>
      <w:r w:rsidRPr="00DF3523">
        <w:rPr>
          <w:rFonts w:ascii="Verdana" w:hAnsi="Verdana"/>
          <w:b/>
          <w:bCs/>
        </w:rPr>
        <w:t>La</w:t>
      </w:r>
      <w:r>
        <w:rPr>
          <w:rFonts w:ascii="Verdana" w:hAnsi="Verdana"/>
        </w:rPr>
        <w:t xml:space="preserve"> / L’a / Là) mer étant calme, les kayakistes ont pu se rendre à l’île.</w:t>
      </w:r>
    </w:p>
    <w:p w14:paraId="75F2DA4B" w14:textId="77777777" w:rsidR="00657D59" w:rsidRDefault="00657D59" w:rsidP="00255DD4">
      <w:pPr>
        <w:pStyle w:val="Paragraphedeliste"/>
        <w:numPr>
          <w:ilvl w:val="0"/>
          <w:numId w:val="34"/>
        </w:numPr>
        <w:spacing w:before="0" w:after="0" w:line="360" w:lineRule="auto"/>
        <w:jc w:val="both"/>
        <w:rPr>
          <w:rFonts w:ascii="Verdana" w:hAnsi="Verdana"/>
        </w:rPr>
      </w:pPr>
      <w:r>
        <w:rPr>
          <w:rFonts w:ascii="Verdana" w:hAnsi="Verdana"/>
        </w:rPr>
        <w:t xml:space="preserve">L’ombre (la / l’a / </w:t>
      </w:r>
      <w:r w:rsidRPr="00DF3523">
        <w:rPr>
          <w:rFonts w:ascii="Verdana" w:hAnsi="Verdana"/>
          <w:b/>
          <w:bCs/>
        </w:rPr>
        <w:t>là</w:t>
      </w:r>
      <w:r>
        <w:rPr>
          <w:rFonts w:ascii="Verdana" w:hAnsi="Verdana"/>
        </w:rPr>
        <w:t>)-bas me trouble.</w:t>
      </w:r>
    </w:p>
    <w:p w14:paraId="00AD5C45" w14:textId="77777777" w:rsidR="00657D59" w:rsidRDefault="00657D59" w:rsidP="00657D59">
      <w:pPr>
        <w:spacing w:line="360" w:lineRule="auto"/>
        <w:jc w:val="both"/>
        <w:rPr>
          <w:rFonts w:ascii="Verdana" w:hAnsi="Verdana"/>
        </w:rPr>
      </w:pPr>
    </w:p>
    <w:p w14:paraId="15B981A2" w14:textId="77777777" w:rsidR="00657D59" w:rsidRPr="00AE28C0"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AE28C0">
        <w:rPr>
          <w:rFonts w:ascii="Verdana" w:hAnsi="Verdana"/>
          <w:b/>
          <w:bCs/>
        </w:rPr>
        <w:t>ça / sa</w:t>
      </w:r>
    </w:p>
    <w:p w14:paraId="08AEF108" w14:textId="77777777" w:rsidR="00657D59" w:rsidRDefault="00657D59" w:rsidP="00657D59">
      <w:pPr>
        <w:spacing w:line="360" w:lineRule="auto"/>
        <w:jc w:val="both"/>
        <w:rPr>
          <w:rFonts w:ascii="Verdana" w:hAnsi="Verdana"/>
        </w:rPr>
      </w:pPr>
    </w:p>
    <w:p w14:paraId="3A618255" w14:textId="77777777" w:rsidR="00657D59" w:rsidRPr="00205B83" w:rsidRDefault="00657D59" w:rsidP="00255DD4">
      <w:pPr>
        <w:pStyle w:val="Paragraphedeliste"/>
        <w:numPr>
          <w:ilvl w:val="0"/>
          <w:numId w:val="35"/>
        </w:numPr>
        <w:spacing w:before="0" w:after="0" w:line="360" w:lineRule="auto"/>
        <w:jc w:val="both"/>
        <w:rPr>
          <w:rFonts w:ascii="Verdana" w:hAnsi="Verdana"/>
        </w:rPr>
      </w:pPr>
      <w:r w:rsidRPr="00205B83">
        <w:rPr>
          <w:rFonts w:ascii="Verdana" w:hAnsi="Verdana"/>
        </w:rPr>
        <w:t>Comment (</w:t>
      </w:r>
      <w:r w:rsidRPr="00DF3523">
        <w:rPr>
          <w:rFonts w:ascii="Verdana" w:hAnsi="Verdana"/>
          <w:b/>
          <w:bCs/>
        </w:rPr>
        <w:t>ça</w:t>
      </w:r>
      <w:r w:rsidRPr="00205B83">
        <w:rPr>
          <w:rFonts w:ascii="Verdana" w:hAnsi="Verdana"/>
        </w:rPr>
        <w:t xml:space="preserve"> / sa) va aujourd’hui?</w:t>
      </w:r>
    </w:p>
    <w:p w14:paraId="49D1BE79" w14:textId="77777777" w:rsidR="00657D59" w:rsidRPr="00205B83" w:rsidRDefault="00657D59" w:rsidP="00255DD4">
      <w:pPr>
        <w:pStyle w:val="Paragraphedeliste"/>
        <w:numPr>
          <w:ilvl w:val="0"/>
          <w:numId w:val="35"/>
        </w:numPr>
        <w:spacing w:before="0" w:after="0" w:line="360" w:lineRule="auto"/>
        <w:jc w:val="both"/>
        <w:rPr>
          <w:rFonts w:ascii="Verdana" w:hAnsi="Verdana"/>
        </w:rPr>
      </w:pPr>
      <w:r w:rsidRPr="00205B83">
        <w:rPr>
          <w:rFonts w:ascii="Verdana" w:hAnsi="Verdana"/>
        </w:rPr>
        <w:t xml:space="preserve">Elle aimerait retrouver (ça / </w:t>
      </w:r>
      <w:r w:rsidRPr="00DF3523">
        <w:rPr>
          <w:rFonts w:ascii="Verdana" w:hAnsi="Verdana"/>
          <w:b/>
          <w:bCs/>
        </w:rPr>
        <w:t>sa</w:t>
      </w:r>
      <w:r w:rsidRPr="00205B83">
        <w:rPr>
          <w:rFonts w:ascii="Verdana" w:hAnsi="Verdana"/>
        </w:rPr>
        <w:t>) bague perdue dans les herbes hautes.</w:t>
      </w:r>
    </w:p>
    <w:p w14:paraId="0E8503F9" w14:textId="77777777" w:rsidR="00657D59" w:rsidRDefault="00657D59" w:rsidP="00255DD4">
      <w:pPr>
        <w:pStyle w:val="Paragraphedeliste"/>
        <w:numPr>
          <w:ilvl w:val="0"/>
          <w:numId w:val="35"/>
        </w:numPr>
        <w:spacing w:before="0" w:after="0" w:line="360" w:lineRule="auto"/>
        <w:jc w:val="both"/>
        <w:rPr>
          <w:rFonts w:ascii="Verdana" w:hAnsi="Verdana"/>
        </w:rPr>
      </w:pPr>
      <w:r>
        <w:rPr>
          <w:rFonts w:ascii="Verdana" w:hAnsi="Verdana"/>
        </w:rPr>
        <w:t xml:space="preserve">(Ça / </w:t>
      </w:r>
      <w:r w:rsidRPr="00DF3523">
        <w:rPr>
          <w:rFonts w:ascii="Verdana" w:hAnsi="Verdana"/>
          <w:b/>
          <w:bCs/>
        </w:rPr>
        <w:t>Sa</w:t>
      </w:r>
      <w:r>
        <w:rPr>
          <w:rFonts w:ascii="Verdana" w:hAnsi="Verdana"/>
        </w:rPr>
        <w:t>) collation me semble délicieuse.</w:t>
      </w:r>
    </w:p>
    <w:p w14:paraId="1FF61D08" w14:textId="77777777" w:rsidR="00657D59" w:rsidRDefault="00657D59" w:rsidP="00255DD4">
      <w:pPr>
        <w:pStyle w:val="Paragraphedeliste"/>
        <w:numPr>
          <w:ilvl w:val="0"/>
          <w:numId w:val="35"/>
        </w:numPr>
        <w:spacing w:before="0" w:after="0" w:line="360" w:lineRule="auto"/>
        <w:jc w:val="both"/>
        <w:rPr>
          <w:rFonts w:ascii="Verdana" w:hAnsi="Verdana"/>
        </w:rPr>
      </w:pPr>
      <w:r>
        <w:rPr>
          <w:rFonts w:ascii="Verdana" w:hAnsi="Verdana"/>
        </w:rPr>
        <w:lastRenderedPageBreak/>
        <w:t>(</w:t>
      </w:r>
      <w:r w:rsidRPr="00DF3523">
        <w:rPr>
          <w:rFonts w:ascii="Verdana" w:hAnsi="Verdana"/>
          <w:b/>
          <w:bCs/>
        </w:rPr>
        <w:t>Ça</w:t>
      </w:r>
      <w:r>
        <w:rPr>
          <w:rFonts w:ascii="Verdana" w:hAnsi="Verdana"/>
        </w:rPr>
        <w:t xml:space="preserve"> / Sa) se complique.</w:t>
      </w:r>
    </w:p>
    <w:p w14:paraId="3FC490E0" w14:textId="77777777" w:rsidR="00657D59" w:rsidRPr="00AE28C0" w:rsidRDefault="00657D59" w:rsidP="00255DD4">
      <w:pPr>
        <w:pStyle w:val="Paragraphedeliste"/>
        <w:numPr>
          <w:ilvl w:val="0"/>
          <w:numId w:val="35"/>
        </w:numPr>
        <w:spacing w:before="0" w:after="0" w:line="360" w:lineRule="auto"/>
        <w:jc w:val="both"/>
        <w:rPr>
          <w:rFonts w:ascii="Verdana" w:hAnsi="Verdana"/>
        </w:rPr>
      </w:pPr>
      <w:r>
        <w:rPr>
          <w:rFonts w:ascii="Verdana" w:hAnsi="Verdana"/>
        </w:rPr>
        <w:t xml:space="preserve">Il mourait d’envie de donner libre cours à (ça / </w:t>
      </w:r>
      <w:r w:rsidRPr="00DF3523">
        <w:rPr>
          <w:rFonts w:ascii="Verdana" w:hAnsi="Verdana"/>
          <w:b/>
          <w:bCs/>
        </w:rPr>
        <w:t>sa</w:t>
      </w:r>
      <w:r>
        <w:rPr>
          <w:rFonts w:ascii="Verdana" w:hAnsi="Verdana"/>
        </w:rPr>
        <w:t>) colère, mais s’abstint.</w:t>
      </w:r>
    </w:p>
    <w:p w14:paraId="72F6BA76" w14:textId="77777777" w:rsidR="00657D59" w:rsidRDefault="00657D59" w:rsidP="00657D59">
      <w:pPr>
        <w:spacing w:line="360" w:lineRule="auto"/>
        <w:jc w:val="both"/>
        <w:rPr>
          <w:rFonts w:ascii="Verdana" w:hAnsi="Verdana"/>
        </w:rPr>
      </w:pPr>
    </w:p>
    <w:p w14:paraId="7E5C3FF1" w14:textId="77777777" w:rsidR="00657D59" w:rsidRPr="00AE28C0"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Pr>
          <w:rFonts w:ascii="Verdana" w:hAnsi="Verdana"/>
          <w:b/>
          <w:bCs/>
        </w:rPr>
        <w:t xml:space="preserve">ce / </w:t>
      </w:r>
      <w:r w:rsidRPr="00AE28C0">
        <w:rPr>
          <w:rFonts w:ascii="Verdana" w:hAnsi="Verdana"/>
          <w:b/>
          <w:bCs/>
        </w:rPr>
        <w:t>ce / se</w:t>
      </w:r>
    </w:p>
    <w:p w14:paraId="340E0327" w14:textId="77777777" w:rsidR="00657D59" w:rsidRDefault="00657D59" w:rsidP="00657D59">
      <w:pPr>
        <w:spacing w:line="360" w:lineRule="auto"/>
        <w:jc w:val="both"/>
        <w:rPr>
          <w:rFonts w:ascii="Verdana" w:hAnsi="Verdana"/>
        </w:rPr>
      </w:pPr>
    </w:p>
    <w:p w14:paraId="189BB9B9" w14:textId="77777777" w:rsidR="00657D59" w:rsidRPr="00205B83" w:rsidRDefault="00657D59" w:rsidP="00255DD4">
      <w:pPr>
        <w:pStyle w:val="Paragraphedeliste"/>
        <w:numPr>
          <w:ilvl w:val="0"/>
          <w:numId w:val="36"/>
        </w:numPr>
        <w:spacing w:before="0" w:after="0" w:line="360" w:lineRule="auto"/>
        <w:jc w:val="both"/>
        <w:rPr>
          <w:rFonts w:ascii="Verdana" w:hAnsi="Verdana"/>
        </w:rPr>
      </w:pPr>
      <w:r w:rsidRPr="00205B83">
        <w:rPr>
          <w:rFonts w:ascii="Verdana" w:hAnsi="Verdana"/>
        </w:rPr>
        <w:t xml:space="preserve">Les pages (ce / </w:t>
      </w:r>
      <w:r w:rsidRPr="006B099E">
        <w:rPr>
          <w:rFonts w:ascii="Verdana" w:hAnsi="Verdana"/>
          <w:b/>
          <w:bCs/>
        </w:rPr>
        <w:t>se</w:t>
      </w:r>
      <w:r w:rsidRPr="00205B83">
        <w:rPr>
          <w:rFonts w:ascii="Verdana" w:hAnsi="Verdana"/>
        </w:rPr>
        <w:t>) recroquevillent et tombent en cendre.</w:t>
      </w:r>
    </w:p>
    <w:p w14:paraId="2930BDC8" w14:textId="77777777" w:rsidR="00657D59" w:rsidRPr="00205B83" w:rsidRDefault="00657D59" w:rsidP="00255DD4">
      <w:pPr>
        <w:pStyle w:val="Paragraphedeliste"/>
        <w:numPr>
          <w:ilvl w:val="0"/>
          <w:numId w:val="36"/>
        </w:numPr>
        <w:spacing w:before="0" w:after="0" w:line="360" w:lineRule="auto"/>
        <w:jc w:val="both"/>
        <w:rPr>
          <w:rFonts w:ascii="Verdana" w:hAnsi="Verdana"/>
        </w:rPr>
      </w:pPr>
      <w:r w:rsidRPr="00205B83">
        <w:rPr>
          <w:rFonts w:ascii="Verdana" w:hAnsi="Verdana"/>
        </w:rPr>
        <w:t>C’est étrange (</w:t>
      </w:r>
      <w:r w:rsidRPr="006B099E">
        <w:rPr>
          <w:rFonts w:ascii="Verdana" w:hAnsi="Verdana"/>
          <w:b/>
          <w:bCs/>
        </w:rPr>
        <w:t>ce</w:t>
      </w:r>
      <w:r w:rsidRPr="00205B83">
        <w:rPr>
          <w:rFonts w:ascii="Verdana" w:hAnsi="Verdana"/>
        </w:rPr>
        <w:t xml:space="preserve"> / se) que vous me dites.</w:t>
      </w:r>
    </w:p>
    <w:p w14:paraId="4DED77C0" w14:textId="77777777" w:rsidR="00657D59" w:rsidRDefault="00657D59" w:rsidP="00255DD4">
      <w:pPr>
        <w:pStyle w:val="Paragraphedeliste"/>
        <w:numPr>
          <w:ilvl w:val="0"/>
          <w:numId w:val="36"/>
        </w:numPr>
        <w:spacing w:before="0" w:after="0" w:line="360" w:lineRule="auto"/>
        <w:jc w:val="both"/>
        <w:rPr>
          <w:rFonts w:ascii="Verdana" w:hAnsi="Verdana"/>
        </w:rPr>
      </w:pPr>
      <w:r>
        <w:rPr>
          <w:rFonts w:ascii="Verdana" w:hAnsi="Verdana"/>
        </w:rPr>
        <w:t xml:space="preserve">Il (ce / </w:t>
      </w:r>
      <w:r w:rsidRPr="006B099E">
        <w:rPr>
          <w:rFonts w:ascii="Verdana" w:hAnsi="Verdana"/>
          <w:b/>
          <w:bCs/>
        </w:rPr>
        <w:t>se</w:t>
      </w:r>
      <w:r>
        <w:rPr>
          <w:rFonts w:ascii="Verdana" w:hAnsi="Verdana"/>
        </w:rPr>
        <w:t>) fera un plaisir de vous contacter à son retour.</w:t>
      </w:r>
    </w:p>
    <w:p w14:paraId="2A17CF47" w14:textId="77777777" w:rsidR="00657D59" w:rsidRDefault="00657D59" w:rsidP="00255DD4">
      <w:pPr>
        <w:pStyle w:val="Paragraphedeliste"/>
        <w:numPr>
          <w:ilvl w:val="0"/>
          <w:numId w:val="36"/>
        </w:numPr>
        <w:spacing w:before="0" w:after="0" w:line="360" w:lineRule="auto"/>
        <w:jc w:val="both"/>
        <w:rPr>
          <w:rFonts w:ascii="Verdana" w:hAnsi="Verdana"/>
        </w:rPr>
      </w:pPr>
      <w:r>
        <w:rPr>
          <w:rFonts w:ascii="Verdana" w:hAnsi="Verdana"/>
        </w:rPr>
        <w:t>Pourquoi tenez-vous tant à (</w:t>
      </w:r>
      <w:r w:rsidRPr="006B099E">
        <w:rPr>
          <w:rFonts w:ascii="Verdana" w:hAnsi="Verdana"/>
          <w:b/>
          <w:bCs/>
        </w:rPr>
        <w:t>ce</w:t>
      </w:r>
      <w:r>
        <w:rPr>
          <w:rFonts w:ascii="Verdana" w:hAnsi="Verdana"/>
        </w:rPr>
        <w:t xml:space="preserve"> / se) tabouret devenu bancal?</w:t>
      </w:r>
    </w:p>
    <w:p w14:paraId="6E77980E" w14:textId="77777777" w:rsidR="00657D59" w:rsidRPr="00AE28C0" w:rsidRDefault="00657D59" w:rsidP="00255DD4">
      <w:pPr>
        <w:pStyle w:val="Paragraphedeliste"/>
        <w:numPr>
          <w:ilvl w:val="0"/>
          <w:numId w:val="36"/>
        </w:numPr>
        <w:spacing w:before="0" w:after="0" w:line="360" w:lineRule="auto"/>
        <w:jc w:val="both"/>
        <w:rPr>
          <w:rFonts w:ascii="Verdana" w:hAnsi="Verdana"/>
        </w:rPr>
      </w:pPr>
      <w:r>
        <w:rPr>
          <w:rFonts w:ascii="Verdana" w:hAnsi="Verdana"/>
        </w:rPr>
        <w:t>(</w:t>
      </w:r>
      <w:r w:rsidRPr="006B099E">
        <w:rPr>
          <w:rFonts w:ascii="Verdana" w:hAnsi="Verdana"/>
          <w:b/>
          <w:bCs/>
        </w:rPr>
        <w:t>Ce</w:t>
      </w:r>
      <w:r>
        <w:rPr>
          <w:rFonts w:ascii="Verdana" w:hAnsi="Verdana"/>
        </w:rPr>
        <w:t xml:space="preserve"> / Se) matin, les élèves travaillent quelques notions de grammaire.</w:t>
      </w:r>
    </w:p>
    <w:p w14:paraId="7D1132F0" w14:textId="77777777" w:rsidR="00657D59" w:rsidRDefault="00657D59" w:rsidP="00657D59">
      <w:pPr>
        <w:spacing w:line="360" w:lineRule="auto"/>
        <w:jc w:val="both"/>
        <w:rPr>
          <w:rFonts w:ascii="Verdana" w:hAnsi="Verdana"/>
        </w:rPr>
      </w:pPr>
    </w:p>
    <w:p w14:paraId="17DC2A16"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t>c’est / s’est / ces / ses / sais / sait</w:t>
      </w:r>
    </w:p>
    <w:p w14:paraId="74473C12" w14:textId="77777777" w:rsidR="00657D59" w:rsidRDefault="00657D59" w:rsidP="00657D59">
      <w:pPr>
        <w:spacing w:line="360" w:lineRule="auto"/>
        <w:jc w:val="both"/>
        <w:rPr>
          <w:rFonts w:ascii="Verdana" w:hAnsi="Verdana"/>
        </w:rPr>
      </w:pPr>
    </w:p>
    <w:p w14:paraId="6BD87393" w14:textId="77777777" w:rsidR="00657D59" w:rsidRPr="00205B83" w:rsidRDefault="00657D59" w:rsidP="00255DD4">
      <w:pPr>
        <w:pStyle w:val="Paragraphedeliste"/>
        <w:numPr>
          <w:ilvl w:val="0"/>
          <w:numId w:val="37"/>
        </w:numPr>
        <w:spacing w:before="0" w:after="0" w:line="360" w:lineRule="auto"/>
        <w:jc w:val="both"/>
        <w:rPr>
          <w:rFonts w:ascii="Verdana" w:hAnsi="Verdana"/>
        </w:rPr>
      </w:pPr>
      <w:r w:rsidRPr="00205B83">
        <w:rPr>
          <w:rFonts w:ascii="Verdana" w:hAnsi="Verdana"/>
        </w:rPr>
        <w:t>(</w:t>
      </w:r>
      <w:r w:rsidRPr="006B099E">
        <w:rPr>
          <w:rFonts w:ascii="Verdana" w:hAnsi="Verdana"/>
          <w:b/>
          <w:bCs/>
        </w:rPr>
        <w:t>C’est</w:t>
      </w:r>
      <w:r w:rsidRPr="00205B83">
        <w:rPr>
          <w:rFonts w:ascii="Verdana" w:hAnsi="Verdana"/>
        </w:rPr>
        <w:t xml:space="preserve"> / S’est / Ces / </w:t>
      </w:r>
      <w:r>
        <w:rPr>
          <w:rFonts w:ascii="Verdana" w:hAnsi="Verdana"/>
        </w:rPr>
        <w:t>S</w:t>
      </w:r>
      <w:r w:rsidRPr="00205B83">
        <w:rPr>
          <w:rFonts w:ascii="Verdana" w:hAnsi="Verdana"/>
        </w:rPr>
        <w:t>es / Sais / Sait) ainsi qu’il m’avait parlé la première fois.</w:t>
      </w:r>
    </w:p>
    <w:p w14:paraId="69D6C41D" w14:textId="77777777" w:rsidR="00657D59" w:rsidRPr="00205B83" w:rsidRDefault="00657D59" w:rsidP="00255DD4">
      <w:pPr>
        <w:pStyle w:val="Paragraphedeliste"/>
        <w:numPr>
          <w:ilvl w:val="0"/>
          <w:numId w:val="37"/>
        </w:numPr>
        <w:spacing w:before="0" w:after="0" w:line="360" w:lineRule="auto"/>
        <w:jc w:val="both"/>
        <w:rPr>
          <w:rFonts w:ascii="Verdana" w:hAnsi="Verdana"/>
        </w:rPr>
      </w:pPr>
      <w:r w:rsidRPr="00205B83">
        <w:rPr>
          <w:rFonts w:ascii="Verdana" w:hAnsi="Verdana"/>
        </w:rPr>
        <w:t xml:space="preserve">Une fois rendue à son bureau, elle commence (c’est / s’est / ces / </w:t>
      </w:r>
      <w:r w:rsidRPr="006B099E">
        <w:rPr>
          <w:rFonts w:ascii="Verdana" w:hAnsi="Verdana"/>
          <w:b/>
          <w:bCs/>
        </w:rPr>
        <w:t>ses</w:t>
      </w:r>
      <w:r w:rsidRPr="00205B83">
        <w:rPr>
          <w:rFonts w:ascii="Verdana" w:hAnsi="Verdana"/>
        </w:rPr>
        <w:t xml:space="preserve"> / sais / sait) devoirs.</w:t>
      </w:r>
    </w:p>
    <w:p w14:paraId="6F2E7429"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 xml:space="preserve">Savez-vous à qui sont (c’est / s’est / </w:t>
      </w:r>
      <w:r w:rsidRPr="006B099E">
        <w:rPr>
          <w:rFonts w:ascii="Verdana" w:hAnsi="Verdana"/>
          <w:b/>
          <w:bCs/>
        </w:rPr>
        <w:t>ces</w:t>
      </w:r>
      <w:r>
        <w:rPr>
          <w:rFonts w:ascii="Verdana" w:hAnsi="Verdana"/>
        </w:rPr>
        <w:t xml:space="preserve"> / ses / sais / sait) romans?</w:t>
      </w:r>
    </w:p>
    <w:p w14:paraId="642B2AC0"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 xml:space="preserve">La jeune fillette (c’est / </w:t>
      </w:r>
      <w:r w:rsidRPr="006B099E">
        <w:rPr>
          <w:rFonts w:ascii="Verdana" w:hAnsi="Verdana"/>
          <w:b/>
          <w:bCs/>
        </w:rPr>
        <w:t>s’est</w:t>
      </w:r>
      <w:r>
        <w:rPr>
          <w:rFonts w:ascii="Verdana" w:hAnsi="Verdana"/>
        </w:rPr>
        <w:t xml:space="preserve"> / ces / ses / sais / sait) arrêtée avant de dire une bêtise.</w:t>
      </w:r>
    </w:p>
    <w:p w14:paraId="6713EA47"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 xml:space="preserve">L’enseignant de français (c’est / s’est / ces / ses / sais / </w:t>
      </w:r>
      <w:r w:rsidRPr="006B099E">
        <w:rPr>
          <w:rFonts w:ascii="Verdana" w:hAnsi="Verdana"/>
          <w:b/>
          <w:bCs/>
        </w:rPr>
        <w:t>sait</w:t>
      </w:r>
      <w:r>
        <w:rPr>
          <w:rFonts w:ascii="Verdana" w:hAnsi="Verdana"/>
        </w:rPr>
        <w:t>) que vous lui écrirez de belles histoires.</w:t>
      </w:r>
    </w:p>
    <w:p w14:paraId="020FA088"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Si (</w:t>
      </w:r>
      <w:r w:rsidRPr="006B099E">
        <w:rPr>
          <w:rFonts w:ascii="Verdana" w:hAnsi="Verdana"/>
          <w:b/>
          <w:bCs/>
        </w:rPr>
        <w:t>c’est</w:t>
      </w:r>
      <w:r>
        <w:rPr>
          <w:rFonts w:ascii="Verdana" w:hAnsi="Verdana"/>
        </w:rPr>
        <w:t xml:space="preserve"> / s’est / ces / ses / sais / sait) toi qui le lui dit, il t’écoutera.</w:t>
      </w:r>
    </w:p>
    <w:p w14:paraId="2C8E22C0"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 xml:space="preserve">Nous avons si hâte que mon frère et (c’est / s’est / ces / </w:t>
      </w:r>
      <w:r w:rsidRPr="006B099E">
        <w:rPr>
          <w:rFonts w:ascii="Verdana" w:hAnsi="Verdana"/>
          <w:b/>
          <w:bCs/>
        </w:rPr>
        <w:t>ses</w:t>
      </w:r>
      <w:r>
        <w:rPr>
          <w:rFonts w:ascii="Verdana" w:hAnsi="Verdana"/>
        </w:rPr>
        <w:t xml:space="preserve"> / sais / sait) enfants viennent nous visiter.</w:t>
      </w:r>
    </w:p>
    <w:p w14:paraId="63D7F312"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 xml:space="preserve">Je (c’est / s’est / ces / ses / </w:t>
      </w:r>
      <w:r w:rsidRPr="006B099E">
        <w:rPr>
          <w:rFonts w:ascii="Verdana" w:hAnsi="Verdana"/>
          <w:b/>
          <w:bCs/>
        </w:rPr>
        <w:t>sais</w:t>
      </w:r>
      <w:r>
        <w:rPr>
          <w:rFonts w:ascii="Verdana" w:hAnsi="Verdana"/>
        </w:rPr>
        <w:t xml:space="preserve"> / sait) que tu arriveras à terminer ta tâche.</w:t>
      </w:r>
    </w:p>
    <w:p w14:paraId="6E94E9C7"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 xml:space="preserve">Lorsqu’il se rend à l’animalerie, il prendrait tous (c’est / s’est / </w:t>
      </w:r>
      <w:r w:rsidRPr="006B099E">
        <w:rPr>
          <w:rFonts w:ascii="Verdana" w:hAnsi="Verdana"/>
          <w:b/>
          <w:bCs/>
        </w:rPr>
        <w:t>ces</w:t>
      </w:r>
      <w:r>
        <w:rPr>
          <w:rFonts w:ascii="Verdana" w:hAnsi="Verdana"/>
        </w:rPr>
        <w:t xml:space="preserve"> / ses / sais / sait) animaux encagés.</w:t>
      </w:r>
    </w:p>
    <w:p w14:paraId="61D97B3D"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 xml:space="preserve">Comment (c’est / </w:t>
      </w:r>
      <w:r w:rsidRPr="006B099E">
        <w:rPr>
          <w:rFonts w:ascii="Verdana" w:hAnsi="Verdana"/>
          <w:b/>
          <w:bCs/>
        </w:rPr>
        <w:t>s’est</w:t>
      </w:r>
      <w:r>
        <w:rPr>
          <w:rFonts w:ascii="Verdana" w:hAnsi="Verdana"/>
        </w:rPr>
        <w:t xml:space="preserve"> / ces / ses / sais / sait)-il blessé?</w:t>
      </w:r>
    </w:p>
    <w:p w14:paraId="6F59CE6A"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 xml:space="preserve">Tu (c’est / s’est / ces / ses / </w:t>
      </w:r>
      <w:r w:rsidRPr="006B099E">
        <w:rPr>
          <w:rFonts w:ascii="Verdana" w:hAnsi="Verdana"/>
          <w:b/>
          <w:bCs/>
        </w:rPr>
        <w:t>sais</w:t>
      </w:r>
      <w:r>
        <w:rPr>
          <w:rFonts w:ascii="Verdana" w:hAnsi="Verdana"/>
        </w:rPr>
        <w:t xml:space="preserve"> / sait) que tout ira bien.</w:t>
      </w:r>
    </w:p>
    <w:p w14:paraId="6350B0FE"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lastRenderedPageBreak/>
        <w:t>La patience, (</w:t>
      </w:r>
      <w:r w:rsidRPr="006B099E">
        <w:rPr>
          <w:rFonts w:ascii="Verdana" w:hAnsi="Verdana"/>
          <w:b/>
          <w:bCs/>
        </w:rPr>
        <w:t>c’est</w:t>
      </w:r>
      <w:r>
        <w:rPr>
          <w:rFonts w:ascii="Verdana" w:hAnsi="Verdana"/>
        </w:rPr>
        <w:t xml:space="preserve"> / s’est / ces / ses / sais / sait) ce qui te permettra de réussir.</w:t>
      </w:r>
    </w:p>
    <w:p w14:paraId="29A2DD1C" w14:textId="77777777" w:rsidR="00657D59" w:rsidRDefault="00657D59" w:rsidP="00255DD4">
      <w:pPr>
        <w:pStyle w:val="Paragraphedeliste"/>
        <w:numPr>
          <w:ilvl w:val="0"/>
          <w:numId w:val="37"/>
        </w:numPr>
        <w:spacing w:before="0" w:after="0" w:line="360" w:lineRule="auto"/>
        <w:jc w:val="both"/>
        <w:rPr>
          <w:rFonts w:ascii="Verdana" w:hAnsi="Verdana"/>
        </w:rPr>
      </w:pPr>
      <w:r>
        <w:rPr>
          <w:rFonts w:ascii="Verdana" w:hAnsi="Verdana"/>
        </w:rPr>
        <w:t xml:space="preserve">Ce jeu (c’est / </w:t>
      </w:r>
      <w:r w:rsidRPr="006B099E">
        <w:rPr>
          <w:rFonts w:ascii="Verdana" w:hAnsi="Verdana"/>
          <w:b/>
          <w:bCs/>
        </w:rPr>
        <w:t>s’est</w:t>
      </w:r>
      <w:r>
        <w:rPr>
          <w:rFonts w:ascii="Verdana" w:hAnsi="Verdana"/>
        </w:rPr>
        <w:t xml:space="preserve"> / ces / ses / sais / sait) drôlement terminé.</w:t>
      </w:r>
    </w:p>
    <w:p w14:paraId="68095708" w14:textId="77777777" w:rsidR="00657D59" w:rsidRDefault="00657D59" w:rsidP="00657D59">
      <w:pPr>
        <w:spacing w:line="360" w:lineRule="auto"/>
        <w:jc w:val="both"/>
        <w:rPr>
          <w:rFonts w:ascii="Verdana" w:hAnsi="Verdana"/>
        </w:rPr>
      </w:pPr>
    </w:p>
    <w:p w14:paraId="495CC245"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t>ou / où</w:t>
      </w:r>
    </w:p>
    <w:p w14:paraId="0695AE48" w14:textId="77777777" w:rsidR="00657D59" w:rsidRDefault="00657D59" w:rsidP="00657D59">
      <w:pPr>
        <w:spacing w:line="360" w:lineRule="auto"/>
        <w:jc w:val="both"/>
        <w:rPr>
          <w:rFonts w:ascii="Verdana" w:hAnsi="Verdana"/>
        </w:rPr>
      </w:pPr>
    </w:p>
    <w:p w14:paraId="374BB222" w14:textId="77777777" w:rsidR="00657D59" w:rsidRPr="00205B83" w:rsidRDefault="00657D59" w:rsidP="00255DD4">
      <w:pPr>
        <w:pStyle w:val="Paragraphedeliste"/>
        <w:numPr>
          <w:ilvl w:val="0"/>
          <w:numId w:val="38"/>
        </w:numPr>
        <w:spacing w:before="0" w:after="0" w:line="360" w:lineRule="auto"/>
        <w:jc w:val="both"/>
        <w:rPr>
          <w:rFonts w:ascii="Verdana" w:hAnsi="Verdana"/>
        </w:rPr>
      </w:pPr>
      <w:r w:rsidRPr="00205B83">
        <w:rPr>
          <w:rFonts w:ascii="Verdana" w:hAnsi="Verdana"/>
        </w:rPr>
        <w:t xml:space="preserve">(Ou / </w:t>
      </w:r>
      <w:r w:rsidRPr="006B099E">
        <w:rPr>
          <w:rFonts w:ascii="Verdana" w:hAnsi="Verdana"/>
          <w:b/>
          <w:bCs/>
        </w:rPr>
        <w:t>Où</w:t>
      </w:r>
      <w:r w:rsidRPr="00205B83">
        <w:rPr>
          <w:rFonts w:ascii="Verdana" w:hAnsi="Verdana"/>
        </w:rPr>
        <w:t>) êtes-vous donc?</w:t>
      </w:r>
    </w:p>
    <w:p w14:paraId="6DFDA21C" w14:textId="77777777" w:rsidR="00657D59" w:rsidRPr="00205B83" w:rsidRDefault="00657D59" w:rsidP="00255DD4">
      <w:pPr>
        <w:pStyle w:val="Paragraphedeliste"/>
        <w:numPr>
          <w:ilvl w:val="0"/>
          <w:numId w:val="38"/>
        </w:numPr>
        <w:spacing w:before="0" w:after="0" w:line="360" w:lineRule="auto"/>
        <w:jc w:val="both"/>
        <w:rPr>
          <w:rFonts w:ascii="Verdana" w:hAnsi="Verdana"/>
        </w:rPr>
      </w:pPr>
      <w:r w:rsidRPr="00205B83">
        <w:rPr>
          <w:rFonts w:ascii="Verdana" w:hAnsi="Verdana"/>
        </w:rPr>
        <w:t>Préfères-tu cet ordinateur (</w:t>
      </w:r>
      <w:r w:rsidRPr="006B099E">
        <w:rPr>
          <w:rFonts w:ascii="Verdana" w:hAnsi="Verdana"/>
          <w:b/>
          <w:bCs/>
        </w:rPr>
        <w:t>ou</w:t>
      </w:r>
      <w:r w:rsidRPr="00205B83">
        <w:rPr>
          <w:rFonts w:ascii="Verdana" w:hAnsi="Verdana"/>
        </w:rPr>
        <w:t xml:space="preserve"> / où) l’autre?</w:t>
      </w:r>
    </w:p>
    <w:p w14:paraId="3640EB42" w14:textId="77777777" w:rsidR="00657D59" w:rsidRDefault="00657D59" w:rsidP="00255DD4">
      <w:pPr>
        <w:pStyle w:val="Paragraphedeliste"/>
        <w:numPr>
          <w:ilvl w:val="0"/>
          <w:numId w:val="38"/>
        </w:numPr>
        <w:spacing w:before="0" w:after="0" w:line="360" w:lineRule="auto"/>
        <w:jc w:val="both"/>
        <w:rPr>
          <w:rFonts w:ascii="Verdana" w:hAnsi="Verdana"/>
        </w:rPr>
      </w:pPr>
      <w:r>
        <w:rPr>
          <w:rFonts w:ascii="Verdana" w:hAnsi="Verdana"/>
        </w:rPr>
        <w:t xml:space="preserve">Je ne me souviens plus (ou / </w:t>
      </w:r>
      <w:r w:rsidRPr="006B099E">
        <w:rPr>
          <w:rFonts w:ascii="Verdana" w:hAnsi="Verdana"/>
          <w:b/>
          <w:bCs/>
        </w:rPr>
        <w:t>où</w:t>
      </w:r>
      <w:r>
        <w:rPr>
          <w:rFonts w:ascii="Verdana" w:hAnsi="Verdana"/>
        </w:rPr>
        <w:t>) j’ai rangé mes papiers.</w:t>
      </w:r>
    </w:p>
    <w:p w14:paraId="738E09C8" w14:textId="77777777" w:rsidR="00657D59" w:rsidRDefault="00657D59" w:rsidP="00255DD4">
      <w:pPr>
        <w:pStyle w:val="Paragraphedeliste"/>
        <w:numPr>
          <w:ilvl w:val="0"/>
          <w:numId w:val="38"/>
        </w:numPr>
        <w:spacing w:before="0" w:after="0" w:line="360" w:lineRule="auto"/>
        <w:jc w:val="both"/>
        <w:rPr>
          <w:rFonts w:ascii="Verdana" w:hAnsi="Verdana"/>
        </w:rPr>
      </w:pPr>
      <w:r>
        <w:rPr>
          <w:rFonts w:ascii="Verdana" w:hAnsi="Verdana"/>
        </w:rPr>
        <w:t xml:space="preserve">Dis-moi (ou / </w:t>
      </w:r>
      <w:r w:rsidRPr="006B099E">
        <w:rPr>
          <w:rFonts w:ascii="Verdana" w:hAnsi="Verdana"/>
          <w:b/>
          <w:bCs/>
        </w:rPr>
        <w:t>où</w:t>
      </w:r>
      <w:r>
        <w:rPr>
          <w:rFonts w:ascii="Verdana" w:hAnsi="Verdana"/>
        </w:rPr>
        <w:t>) je dois aller maintenant.</w:t>
      </w:r>
    </w:p>
    <w:p w14:paraId="2B1A3073" w14:textId="77777777" w:rsidR="00657D59" w:rsidRDefault="00657D59" w:rsidP="00255DD4">
      <w:pPr>
        <w:pStyle w:val="Paragraphedeliste"/>
        <w:numPr>
          <w:ilvl w:val="0"/>
          <w:numId w:val="38"/>
        </w:numPr>
        <w:spacing w:before="0" w:after="0" w:line="360" w:lineRule="auto"/>
        <w:jc w:val="both"/>
        <w:rPr>
          <w:rFonts w:ascii="Verdana" w:hAnsi="Verdana"/>
        </w:rPr>
      </w:pPr>
      <w:r>
        <w:rPr>
          <w:rFonts w:ascii="Verdana" w:hAnsi="Verdana"/>
        </w:rPr>
        <w:t>Il faut prendre ta décision : c’est maintenant (</w:t>
      </w:r>
      <w:r w:rsidRPr="006B099E">
        <w:rPr>
          <w:rFonts w:ascii="Verdana" w:hAnsi="Verdana"/>
          <w:b/>
          <w:bCs/>
        </w:rPr>
        <w:t>ou</w:t>
      </w:r>
      <w:r>
        <w:rPr>
          <w:rFonts w:ascii="Verdana" w:hAnsi="Verdana"/>
        </w:rPr>
        <w:t xml:space="preserve"> / où) jamais.</w:t>
      </w:r>
    </w:p>
    <w:p w14:paraId="26C169BF" w14:textId="77777777" w:rsidR="00657D59" w:rsidRPr="0025111B" w:rsidRDefault="00657D59" w:rsidP="00657D59">
      <w:pPr>
        <w:spacing w:line="360" w:lineRule="auto"/>
        <w:jc w:val="both"/>
        <w:rPr>
          <w:rFonts w:ascii="Verdana" w:hAnsi="Verdana"/>
        </w:rPr>
      </w:pPr>
    </w:p>
    <w:p w14:paraId="6502802D"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sidRPr="00B01504">
        <w:rPr>
          <w:rFonts w:ascii="Verdana" w:hAnsi="Verdana"/>
          <w:b/>
          <w:bCs/>
        </w:rPr>
        <w:t>peu / peux / peut</w:t>
      </w:r>
    </w:p>
    <w:p w14:paraId="2BFC3C9A" w14:textId="77777777" w:rsidR="00657D59" w:rsidRDefault="00657D59" w:rsidP="00657D59">
      <w:pPr>
        <w:spacing w:line="360" w:lineRule="auto"/>
        <w:jc w:val="both"/>
        <w:rPr>
          <w:rFonts w:ascii="Verdana" w:hAnsi="Verdana"/>
        </w:rPr>
      </w:pPr>
    </w:p>
    <w:p w14:paraId="06ADBC43" w14:textId="77777777" w:rsidR="00657D59" w:rsidRPr="00205B83" w:rsidRDefault="00657D59" w:rsidP="00255DD4">
      <w:pPr>
        <w:pStyle w:val="Paragraphedeliste"/>
        <w:numPr>
          <w:ilvl w:val="0"/>
          <w:numId w:val="39"/>
        </w:numPr>
        <w:spacing w:before="0" w:after="0" w:line="360" w:lineRule="auto"/>
        <w:jc w:val="both"/>
        <w:rPr>
          <w:rFonts w:ascii="Verdana" w:hAnsi="Verdana"/>
        </w:rPr>
      </w:pPr>
      <w:r w:rsidRPr="00205B83">
        <w:rPr>
          <w:rFonts w:ascii="Verdana" w:hAnsi="Verdana"/>
        </w:rPr>
        <w:t xml:space="preserve">(Peu / </w:t>
      </w:r>
      <w:r w:rsidRPr="006B099E">
        <w:rPr>
          <w:rFonts w:ascii="Verdana" w:hAnsi="Verdana"/>
          <w:b/>
          <w:bCs/>
        </w:rPr>
        <w:t>Peux</w:t>
      </w:r>
      <w:r w:rsidRPr="00205B83">
        <w:rPr>
          <w:rFonts w:ascii="Verdana" w:hAnsi="Verdana"/>
        </w:rPr>
        <w:t xml:space="preserve"> / Peut) -tu aller voir au sous-sol si ton frère s’y trouve?</w:t>
      </w:r>
    </w:p>
    <w:p w14:paraId="521C016C" w14:textId="77777777" w:rsidR="00657D59" w:rsidRPr="00205B83" w:rsidRDefault="00657D59" w:rsidP="00255DD4">
      <w:pPr>
        <w:pStyle w:val="Paragraphedeliste"/>
        <w:numPr>
          <w:ilvl w:val="0"/>
          <w:numId w:val="39"/>
        </w:numPr>
        <w:spacing w:before="0" w:after="0" w:line="360" w:lineRule="auto"/>
        <w:jc w:val="both"/>
        <w:rPr>
          <w:rFonts w:ascii="Verdana" w:hAnsi="Verdana"/>
        </w:rPr>
      </w:pPr>
      <w:r w:rsidRPr="00205B83">
        <w:rPr>
          <w:rFonts w:ascii="Verdana" w:hAnsi="Verdana"/>
        </w:rPr>
        <w:t>Il faudrait que tu ajoutes (</w:t>
      </w:r>
      <w:r w:rsidRPr="006B099E">
        <w:rPr>
          <w:rFonts w:ascii="Verdana" w:hAnsi="Verdana"/>
          <w:b/>
          <w:bCs/>
        </w:rPr>
        <w:t>peu</w:t>
      </w:r>
      <w:r w:rsidRPr="00205B83">
        <w:rPr>
          <w:rFonts w:ascii="Verdana" w:hAnsi="Verdana"/>
        </w:rPr>
        <w:t xml:space="preserve"> / peux / peut) de thym à cette soupe déjà relevée.</w:t>
      </w:r>
    </w:p>
    <w:p w14:paraId="176F7716" w14:textId="77777777" w:rsidR="00657D59" w:rsidRDefault="00657D59" w:rsidP="00255DD4">
      <w:pPr>
        <w:pStyle w:val="Paragraphedeliste"/>
        <w:numPr>
          <w:ilvl w:val="0"/>
          <w:numId w:val="39"/>
        </w:numPr>
        <w:spacing w:before="0" w:after="0" w:line="360" w:lineRule="auto"/>
        <w:jc w:val="both"/>
        <w:rPr>
          <w:rFonts w:ascii="Verdana" w:hAnsi="Verdana"/>
        </w:rPr>
      </w:pPr>
      <w:r>
        <w:rPr>
          <w:rFonts w:ascii="Verdana" w:hAnsi="Verdana"/>
        </w:rPr>
        <w:t>Remarquez qu’il y a (</w:t>
      </w:r>
      <w:r w:rsidRPr="006B099E">
        <w:rPr>
          <w:rFonts w:ascii="Verdana" w:hAnsi="Verdana"/>
          <w:b/>
          <w:bCs/>
        </w:rPr>
        <w:t>peu</w:t>
      </w:r>
      <w:r>
        <w:rPr>
          <w:rFonts w:ascii="Verdana" w:hAnsi="Verdana"/>
        </w:rPr>
        <w:t xml:space="preserve"> / peux / peut) de gens dans la rue.</w:t>
      </w:r>
    </w:p>
    <w:p w14:paraId="2A383B38" w14:textId="77777777" w:rsidR="00657D59" w:rsidRDefault="00657D59" w:rsidP="00255DD4">
      <w:pPr>
        <w:pStyle w:val="Paragraphedeliste"/>
        <w:numPr>
          <w:ilvl w:val="0"/>
          <w:numId w:val="39"/>
        </w:numPr>
        <w:spacing w:before="0" w:after="0" w:line="360" w:lineRule="auto"/>
        <w:jc w:val="both"/>
        <w:rPr>
          <w:rFonts w:ascii="Verdana" w:hAnsi="Verdana"/>
        </w:rPr>
      </w:pPr>
      <w:r>
        <w:rPr>
          <w:rFonts w:ascii="Verdana" w:hAnsi="Verdana"/>
        </w:rPr>
        <w:t xml:space="preserve">Je (peu / </w:t>
      </w:r>
      <w:r w:rsidRPr="006B099E">
        <w:rPr>
          <w:rFonts w:ascii="Verdana" w:hAnsi="Verdana"/>
          <w:b/>
          <w:bCs/>
        </w:rPr>
        <w:t>peux</w:t>
      </w:r>
      <w:r>
        <w:rPr>
          <w:rFonts w:ascii="Verdana" w:hAnsi="Verdana"/>
        </w:rPr>
        <w:t xml:space="preserve"> / peut) te montrer comment fonctionne le taille bordure.</w:t>
      </w:r>
    </w:p>
    <w:p w14:paraId="4A449DF9" w14:textId="77777777" w:rsidR="00657D59" w:rsidRDefault="00657D59" w:rsidP="00255DD4">
      <w:pPr>
        <w:pStyle w:val="Paragraphedeliste"/>
        <w:numPr>
          <w:ilvl w:val="0"/>
          <w:numId w:val="39"/>
        </w:numPr>
        <w:spacing w:before="0" w:after="0" w:line="360" w:lineRule="auto"/>
        <w:jc w:val="both"/>
        <w:rPr>
          <w:rFonts w:ascii="Verdana" w:hAnsi="Verdana"/>
        </w:rPr>
      </w:pPr>
      <w:r>
        <w:rPr>
          <w:rFonts w:ascii="Verdana" w:hAnsi="Verdana"/>
        </w:rPr>
        <w:t xml:space="preserve">Il se (peu / peux / </w:t>
      </w:r>
      <w:r w:rsidRPr="006B099E">
        <w:rPr>
          <w:rFonts w:ascii="Verdana" w:hAnsi="Verdana"/>
          <w:b/>
          <w:bCs/>
        </w:rPr>
        <w:t>peut</w:t>
      </w:r>
      <w:r>
        <w:rPr>
          <w:rFonts w:ascii="Verdana" w:hAnsi="Verdana"/>
        </w:rPr>
        <w:t>) que tu sois fatigué.</w:t>
      </w:r>
    </w:p>
    <w:p w14:paraId="456D3000" w14:textId="77777777" w:rsidR="00657D59" w:rsidRDefault="00657D59" w:rsidP="00657D59">
      <w:pPr>
        <w:spacing w:line="360" w:lineRule="auto"/>
        <w:jc w:val="both"/>
        <w:rPr>
          <w:rFonts w:ascii="Verdana" w:hAnsi="Verdana"/>
        </w:rPr>
      </w:pPr>
    </w:p>
    <w:p w14:paraId="08D741FA" w14:textId="77777777" w:rsidR="00657D59" w:rsidRPr="00B01504" w:rsidRDefault="00657D59" w:rsidP="00657D59">
      <w:pPr>
        <w:pBdr>
          <w:top w:val="single" w:sz="4" w:space="1" w:color="auto"/>
          <w:left w:val="single" w:sz="4" w:space="4" w:color="auto"/>
          <w:bottom w:val="single" w:sz="4" w:space="1" w:color="auto"/>
          <w:right w:val="single" w:sz="4" w:space="4" w:color="auto"/>
        </w:pBdr>
        <w:shd w:val="clear" w:color="auto" w:fill="BFBFBF" w:themeFill="background1" w:themeFillShade="BF"/>
        <w:spacing w:line="360" w:lineRule="auto"/>
        <w:jc w:val="center"/>
        <w:rPr>
          <w:rFonts w:ascii="Verdana" w:hAnsi="Verdana"/>
          <w:b/>
          <w:bCs/>
        </w:rPr>
      </w:pPr>
      <w:r>
        <w:rPr>
          <w:rFonts w:ascii="Verdana" w:hAnsi="Verdana"/>
          <w:b/>
          <w:bCs/>
        </w:rPr>
        <w:t>m</w:t>
      </w:r>
      <w:r w:rsidRPr="00B01504">
        <w:rPr>
          <w:rFonts w:ascii="Verdana" w:hAnsi="Verdana"/>
          <w:b/>
          <w:bCs/>
        </w:rPr>
        <w:t>es / mais</w:t>
      </w:r>
      <w:r>
        <w:rPr>
          <w:rFonts w:ascii="Verdana" w:hAnsi="Verdana"/>
          <w:b/>
          <w:bCs/>
        </w:rPr>
        <w:t xml:space="preserve"> /</w:t>
      </w:r>
      <w:r w:rsidRPr="00B01504">
        <w:rPr>
          <w:rFonts w:ascii="Verdana" w:hAnsi="Verdana"/>
          <w:b/>
          <w:bCs/>
        </w:rPr>
        <w:t xml:space="preserve"> </w:t>
      </w:r>
      <w:r>
        <w:rPr>
          <w:rFonts w:ascii="Verdana" w:hAnsi="Verdana"/>
          <w:b/>
          <w:bCs/>
        </w:rPr>
        <w:t>mets</w:t>
      </w:r>
      <w:r w:rsidRPr="00B01504">
        <w:rPr>
          <w:rFonts w:ascii="Verdana" w:hAnsi="Verdana"/>
          <w:b/>
          <w:bCs/>
        </w:rPr>
        <w:t>/ met / mets / m’est</w:t>
      </w:r>
      <w:r>
        <w:rPr>
          <w:rFonts w:ascii="Verdana" w:hAnsi="Verdana"/>
          <w:b/>
          <w:bCs/>
        </w:rPr>
        <w:t xml:space="preserve"> / m’es</w:t>
      </w:r>
    </w:p>
    <w:p w14:paraId="450ABC5B" w14:textId="77777777" w:rsidR="00657D59" w:rsidRDefault="00657D59" w:rsidP="00657D59">
      <w:pPr>
        <w:spacing w:line="360" w:lineRule="auto"/>
        <w:jc w:val="both"/>
        <w:rPr>
          <w:rFonts w:ascii="Verdana" w:hAnsi="Verdana"/>
        </w:rPr>
      </w:pPr>
    </w:p>
    <w:p w14:paraId="47E8D32A" w14:textId="77777777" w:rsidR="00657D59" w:rsidRPr="00205B83" w:rsidRDefault="00657D59" w:rsidP="00255DD4">
      <w:pPr>
        <w:pStyle w:val="Paragraphedeliste"/>
        <w:numPr>
          <w:ilvl w:val="0"/>
          <w:numId w:val="40"/>
        </w:numPr>
        <w:spacing w:before="0" w:after="0" w:line="360" w:lineRule="auto"/>
        <w:jc w:val="both"/>
        <w:rPr>
          <w:rFonts w:ascii="Verdana" w:hAnsi="Verdana"/>
        </w:rPr>
      </w:pPr>
      <w:r w:rsidRPr="00205B83">
        <w:rPr>
          <w:rFonts w:ascii="Verdana" w:hAnsi="Verdana"/>
        </w:rPr>
        <w:t xml:space="preserve">Ce n’est pas sa faute, (mes / </w:t>
      </w:r>
      <w:r w:rsidRPr="006B099E">
        <w:rPr>
          <w:rFonts w:ascii="Verdana" w:hAnsi="Verdana"/>
          <w:b/>
          <w:bCs/>
        </w:rPr>
        <w:t>mais</w:t>
      </w:r>
      <w:r w:rsidRPr="00205B83">
        <w:rPr>
          <w:rFonts w:ascii="Verdana" w:hAnsi="Verdana"/>
        </w:rPr>
        <w:t xml:space="preserve"> / met / mets / m’est) la mienne.</w:t>
      </w:r>
    </w:p>
    <w:p w14:paraId="49F9BF82" w14:textId="77777777" w:rsidR="00657D59" w:rsidRDefault="00657D59" w:rsidP="00255DD4">
      <w:pPr>
        <w:pStyle w:val="Paragraphedeliste"/>
        <w:numPr>
          <w:ilvl w:val="0"/>
          <w:numId w:val="40"/>
        </w:numPr>
        <w:spacing w:before="0" w:after="0" w:line="360" w:lineRule="auto"/>
        <w:jc w:val="both"/>
        <w:rPr>
          <w:rFonts w:ascii="Verdana" w:hAnsi="Verdana"/>
        </w:rPr>
      </w:pPr>
      <w:r>
        <w:rPr>
          <w:rFonts w:ascii="Verdana" w:hAnsi="Verdana"/>
        </w:rPr>
        <w:t xml:space="preserve">J’aime bien ce restaurant, car leur spécialité est un (mes / mais / met / </w:t>
      </w:r>
      <w:r w:rsidRPr="006B099E">
        <w:rPr>
          <w:rFonts w:ascii="Verdana" w:hAnsi="Verdana"/>
          <w:b/>
          <w:bCs/>
        </w:rPr>
        <w:t>mets</w:t>
      </w:r>
      <w:r>
        <w:rPr>
          <w:rFonts w:ascii="Verdana" w:hAnsi="Verdana"/>
        </w:rPr>
        <w:t xml:space="preserve"> / m’est) délicieux.</w:t>
      </w:r>
    </w:p>
    <w:p w14:paraId="0D34C27C" w14:textId="77777777" w:rsidR="00657D59" w:rsidRDefault="00657D59" w:rsidP="00255DD4">
      <w:pPr>
        <w:pStyle w:val="Paragraphedeliste"/>
        <w:numPr>
          <w:ilvl w:val="0"/>
          <w:numId w:val="40"/>
        </w:numPr>
        <w:spacing w:before="0" w:after="0" w:line="360" w:lineRule="auto"/>
        <w:jc w:val="both"/>
        <w:rPr>
          <w:rFonts w:ascii="Verdana" w:hAnsi="Verdana"/>
        </w:rPr>
      </w:pPr>
      <w:r>
        <w:rPr>
          <w:rFonts w:ascii="Verdana" w:hAnsi="Verdana"/>
        </w:rPr>
        <w:t xml:space="preserve">Lors de mon voyage, il (mes / mais / met / mets / </w:t>
      </w:r>
      <w:r w:rsidRPr="006B099E">
        <w:rPr>
          <w:rFonts w:ascii="Verdana" w:hAnsi="Verdana"/>
          <w:b/>
          <w:bCs/>
        </w:rPr>
        <w:t>m’est</w:t>
      </w:r>
      <w:r>
        <w:rPr>
          <w:rFonts w:ascii="Verdana" w:hAnsi="Verdana"/>
        </w:rPr>
        <w:t>) arrivé toutes sortes de mésaventures.</w:t>
      </w:r>
    </w:p>
    <w:p w14:paraId="3C15C3DF" w14:textId="77777777" w:rsidR="00657D59" w:rsidRDefault="00657D59" w:rsidP="00255DD4">
      <w:pPr>
        <w:pStyle w:val="Paragraphedeliste"/>
        <w:numPr>
          <w:ilvl w:val="0"/>
          <w:numId w:val="40"/>
        </w:numPr>
        <w:spacing w:before="0" w:after="0" w:line="360" w:lineRule="auto"/>
        <w:jc w:val="both"/>
        <w:rPr>
          <w:rFonts w:ascii="Verdana" w:hAnsi="Verdana"/>
        </w:rPr>
      </w:pPr>
      <w:r>
        <w:rPr>
          <w:rFonts w:ascii="Verdana" w:hAnsi="Verdana"/>
        </w:rPr>
        <w:t xml:space="preserve">Comme il (mes / mais / </w:t>
      </w:r>
      <w:r w:rsidRPr="006B099E">
        <w:rPr>
          <w:rFonts w:ascii="Verdana" w:hAnsi="Verdana"/>
          <w:b/>
          <w:bCs/>
        </w:rPr>
        <w:t>met</w:t>
      </w:r>
      <w:r>
        <w:rPr>
          <w:rFonts w:ascii="Verdana" w:hAnsi="Verdana"/>
        </w:rPr>
        <w:t xml:space="preserve"> / mets / m’est) du temps à arriver!</w:t>
      </w:r>
    </w:p>
    <w:p w14:paraId="2A081E06" w14:textId="77777777" w:rsidR="00657D59" w:rsidRDefault="00657D59" w:rsidP="00255DD4">
      <w:pPr>
        <w:pStyle w:val="Paragraphedeliste"/>
        <w:numPr>
          <w:ilvl w:val="0"/>
          <w:numId w:val="40"/>
        </w:numPr>
        <w:spacing w:before="0" w:after="0" w:line="360" w:lineRule="auto"/>
        <w:jc w:val="both"/>
        <w:rPr>
          <w:rFonts w:ascii="Verdana" w:hAnsi="Verdana"/>
        </w:rPr>
      </w:pPr>
      <w:r>
        <w:rPr>
          <w:rFonts w:ascii="Verdana" w:hAnsi="Verdana"/>
        </w:rPr>
        <w:t>(</w:t>
      </w:r>
      <w:r w:rsidRPr="006B099E">
        <w:rPr>
          <w:rFonts w:ascii="Verdana" w:hAnsi="Verdana"/>
          <w:b/>
          <w:bCs/>
        </w:rPr>
        <w:t>Mes</w:t>
      </w:r>
      <w:r>
        <w:rPr>
          <w:rFonts w:ascii="Verdana" w:hAnsi="Verdana"/>
        </w:rPr>
        <w:t xml:space="preserve"> / Mais / Met / Mets / M’est) amis souhaitent me fêter.</w:t>
      </w:r>
    </w:p>
    <w:p w14:paraId="1474A81F" w14:textId="77777777" w:rsidR="00657D59" w:rsidRDefault="00657D59" w:rsidP="00255DD4">
      <w:pPr>
        <w:pStyle w:val="Paragraphedeliste"/>
        <w:numPr>
          <w:ilvl w:val="0"/>
          <w:numId w:val="40"/>
        </w:numPr>
        <w:spacing w:before="0" w:after="0" w:line="360" w:lineRule="auto"/>
        <w:jc w:val="both"/>
        <w:rPr>
          <w:rFonts w:ascii="Verdana" w:hAnsi="Verdana"/>
        </w:rPr>
      </w:pPr>
      <w:r>
        <w:rPr>
          <w:rFonts w:ascii="Verdana" w:hAnsi="Verdana"/>
        </w:rPr>
        <w:t xml:space="preserve">C’est difficile, (mes / </w:t>
      </w:r>
      <w:r w:rsidRPr="006B099E">
        <w:rPr>
          <w:rFonts w:ascii="Verdana" w:hAnsi="Verdana"/>
          <w:b/>
          <w:bCs/>
        </w:rPr>
        <w:t>mais</w:t>
      </w:r>
      <w:r>
        <w:rPr>
          <w:rFonts w:ascii="Verdana" w:hAnsi="Verdana"/>
        </w:rPr>
        <w:t xml:space="preserve"> / met / mets / m’est) gratifiant.</w:t>
      </w:r>
    </w:p>
    <w:p w14:paraId="5A625BDE" w14:textId="77777777" w:rsidR="00657D59" w:rsidRPr="000227B9" w:rsidRDefault="00657D59" w:rsidP="00255DD4">
      <w:pPr>
        <w:pStyle w:val="Paragraphedeliste"/>
        <w:numPr>
          <w:ilvl w:val="0"/>
          <w:numId w:val="40"/>
        </w:numPr>
        <w:spacing w:before="0" w:after="0" w:line="360" w:lineRule="auto"/>
        <w:jc w:val="both"/>
        <w:rPr>
          <w:rFonts w:ascii="Verdana" w:hAnsi="Verdana"/>
        </w:rPr>
      </w:pPr>
      <w:r>
        <w:rPr>
          <w:rFonts w:ascii="Verdana" w:hAnsi="Verdana"/>
        </w:rPr>
        <w:lastRenderedPageBreak/>
        <w:t>Heureux sont mes élèves lorsqu’ils comprennent (</w:t>
      </w:r>
      <w:r w:rsidRPr="006B099E">
        <w:rPr>
          <w:rFonts w:ascii="Verdana" w:hAnsi="Verdana"/>
          <w:b/>
          <w:bCs/>
        </w:rPr>
        <w:t>mes</w:t>
      </w:r>
      <w:r>
        <w:rPr>
          <w:rFonts w:ascii="Verdana" w:hAnsi="Verdana"/>
        </w:rPr>
        <w:t xml:space="preserve"> / mais / met / mets / m’est) exercices.</w:t>
      </w:r>
    </w:p>
    <w:p w14:paraId="0A6B2CBE" w14:textId="77777777" w:rsidR="00657D59" w:rsidRDefault="00657D59" w:rsidP="00657D59">
      <w:pPr>
        <w:rPr>
          <w:rFonts w:ascii="Bell MT" w:hAnsi="Bell MT"/>
          <w:sz w:val="24"/>
        </w:rPr>
      </w:pPr>
    </w:p>
    <w:p w14:paraId="4CA02760" w14:textId="77777777" w:rsidR="00657D59" w:rsidRDefault="00657D59" w:rsidP="00657D59">
      <w:pPr>
        <w:rPr>
          <w:rFonts w:ascii="Bell MT" w:hAnsi="Bell MT"/>
          <w:sz w:val="24"/>
        </w:rPr>
      </w:pPr>
      <w:r>
        <w:rPr>
          <w:rFonts w:ascii="Bell MT" w:hAnsi="Bell MT"/>
          <w:sz w:val="24"/>
        </w:rPr>
        <w:br w:type="page"/>
      </w:r>
    </w:p>
    <w:p w14:paraId="37136A1D" w14:textId="77777777" w:rsidR="00657D59" w:rsidRPr="00957205" w:rsidRDefault="00657D59" w:rsidP="00657D59">
      <w:pPr>
        <w:rPr>
          <w:rFonts w:ascii="Verdana" w:hAnsi="Verdana"/>
        </w:rPr>
      </w:pPr>
    </w:p>
    <w:p w14:paraId="7EDAA503" w14:textId="77777777" w:rsidR="00657D59" w:rsidRPr="00957205" w:rsidRDefault="00657D59" w:rsidP="00657D59">
      <w:pPr>
        <w:jc w:val="center"/>
        <w:rPr>
          <w:rFonts w:ascii="Verdana" w:hAnsi="Verdana"/>
          <w:b/>
          <w:bCs/>
        </w:rPr>
      </w:pPr>
      <w:r w:rsidRPr="00957205">
        <w:rPr>
          <w:rFonts w:ascii="Verdana" w:hAnsi="Verdana"/>
          <w:b/>
          <w:bCs/>
        </w:rPr>
        <w:t>Faire la cuisine ou se faire cuisiner ?</w:t>
      </w:r>
    </w:p>
    <w:p w14:paraId="24F95310" w14:textId="77777777" w:rsidR="00657D59" w:rsidRDefault="00657D59" w:rsidP="00657D59">
      <w:pPr>
        <w:spacing w:line="360" w:lineRule="auto"/>
        <w:jc w:val="both"/>
        <w:rPr>
          <w:rFonts w:ascii="Verdana" w:hAnsi="Verdana"/>
        </w:rPr>
      </w:pPr>
    </w:p>
    <w:p w14:paraId="0BF440BE" w14:textId="77777777" w:rsidR="00657D59" w:rsidRPr="00957205" w:rsidRDefault="00657D59" w:rsidP="00657D59">
      <w:pPr>
        <w:spacing w:line="360" w:lineRule="auto"/>
        <w:jc w:val="both"/>
        <w:rPr>
          <w:rFonts w:ascii="Verdana" w:hAnsi="Verdana"/>
        </w:rPr>
      </w:pPr>
      <w:r w:rsidRPr="00957205">
        <w:rPr>
          <w:rFonts w:ascii="Verdana" w:hAnsi="Verdana"/>
        </w:rPr>
        <w:t xml:space="preserve">Cet après-midi, </w:t>
      </w:r>
      <w:r w:rsidRPr="00957205">
        <w:rPr>
          <w:rFonts w:ascii="Verdana" w:hAnsi="Verdana"/>
          <w:highlight w:val="yellow"/>
        </w:rPr>
        <w:t>ma</w:t>
      </w:r>
      <w:r w:rsidRPr="00957205">
        <w:rPr>
          <w:rFonts w:ascii="Verdana" w:hAnsi="Verdana"/>
        </w:rPr>
        <w:t xml:space="preserve"> mère </w:t>
      </w:r>
      <w:r w:rsidRPr="00957205">
        <w:rPr>
          <w:rFonts w:ascii="Verdana" w:hAnsi="Verdana"/>
          <w:highlight w:val="yellow"/>
        </w:rPr>
        <w:t>m’a</w:t>
      </w:r>
      <w:r w:rsidRPr="00957205">
        <w:rPr>
          <w:rFonts w:ascii="Verdana" w:hAnsi="Verdana"/>
        </w:rPr>
        <w:t xml:space="preserve"> encore demandé de l’aide pour préparer le repas du souper puisque nous attendons la visite de mon oncle et de ma tante. Comme </w:t>
      </w:r>
      <w:r w:rsidRPr="00957205">
        <w:rPr>
          <w:rFonts w:ascii="Verdana" w:hAnsi="Verdana"/>
          <w:highlight w:val="yellow"/>
        </w:rPr>
        <w:t>ce</w:t>
      </w:r>
      <w:r w:rsidRPr="00957205">
        <w:rPr>
          <w:rFonts w:ascii="Verdana" w:hAnsi="Verdana"/>
        </w:rPr>
        <w:t xml:space="preserve"> </w:t>
      </w:r>
      <w:r w:rsidRPr="00957205">
        <w:rPr>
          <w:rFonts w:ascii="Verdana" w:hAnsi="Verdana"/>
          <w:highlight w:val="yellow"/>
        </w:rPr>
        <w:t>sont</w:t>
      </w:r>
      <w:r w:rsidRPr="00957205">
        <w:rPr>
          <w:rFonts w:ascii="Verdana" w:hAnsi="Verdana"/>
        </w:rPr>
        <w:t xml:space="preserve"> tous deux de fines bouches, ainsi que chacun le </w:t>
      </w:r>
      <w:r w:rsidRPr="00957205">
        <w:rPr>
          <w:rFonts w:ascii="Verdana" w:hAnsi="Verdana"/>
          <w:highlight w:val="yellow"/>
        </w:rPr>
        <w:t>sait</w:t>
      </w:r>
      <w:r w:rsidRPr="00957205">
        <w:rPr>
          <w:rFonts w:ascii="Verdana" w:hAnsi="Verdana"/>
        </w:rPr>
        <w:t xml:space="preserve">, ma mère </w:t>
      </w:r>
      <w:r w:rsidRPr="00957205">
        <w:rPr>
          <w:rFonts w:ascii="Verdana" w:hAnsi="Verdana"/>
          <w:highlight w:val="yellow"/>
        </w:rPr>
        <w:t>s’est</w:t>
      </w:r>
      <w:r w:rsidRPr="00957205">
        <w:rPr>
          <w:rFonts w:ascii="Verdana" w:hAnsi="Verdana"/>
        </w:rPr>
        <w:t xml:space="preserve"> mise dans la tête de leur concocter un </w:t>
      </w:r>
      <w:r w:rsidRPr="00957205">
        <w:rPr>
          <w:rFonts w:ascii="Verdana" w:hAnsi="Verdana"/>
          <w:highlight w:val="yellow"/>
        </w:rPr>
        <w:t>mets</w:t>
      </w:r>
      <w:r w:rsidRPr="00957205">
        <w:rPr>
          <w:rFonts w:ascii="Verdana" w:hAnsi="Verdana"/>
        </w:rPr>
        <w:t xml:space="preserve"> de choix pour les impressionner.</w:t>
      </w:r>
    </w:p>
    <w:p w14:paraId="346467C8" w14:textId="77777777" w:rsidR="00657D59" w:rsidRPr="00957205" w:rsidRDefault="00657D59" w:rsidP="00657D59">
      <w:pPr>
        <w:spacing w:line="360" w:lineRule="auto"/>
        <w:jc w:val="both"/>
        <w:rPr>
          <w:rFonts w:ascii="Verdana" w:hAnsi="Verdana"/>
        </w:rPr>
      </w:pPr>
      <w:r w:rsidRPr="00957205">
        <w:rPr>
          <w:rFonts w:ascii="Verdana" w:hAnsi="Verdana"/>
        </w:rPr>
        <w:t xml:space="preserve">Or, </w:t>
      </w:r>
      <w:r w:rsidRPr="00957205">
        <w:rPr>
          <w:rFonts w:ascii="Verdana" w:hAnsi="Verdana"/>
          <w:highlight w:val="yellow"/>
        </w:rPr>
        <w:t>peu</w:t>
      </w:r>
      <w:r w:rsidRPr="00957205">
        <w:rPr>
          <w:rFonts w:ascii="Verdana" w:hAnsi="Verdana"/>
        </w:rPr>
        <w:t xml:space="preserve"> de gens le savent, </w:t>
      </w:r>
      <w:r w:rsidRPr="00957205">
        <w:rPr>
          <w:rFonts w:ascii="Verdana" w:hAnsi="Verdana"/>
          <w:highlight w:val="yellow"/>
        </w:rPr>
        <w:t>mais</w:t>
      </w:r>
      <w:r w:rsidRPr="00957205">
        <w:rPr>
          <w:rFonts w:ascii="Verdana" w:hAnsi="Verdana"/>
        </w:rPr>
        <w:t xml:space="preserve"> ma mère connait bien quelques vieux trucs de cordon-bleu qu’elle ne </w:t>
      </w:r>
      <w:r w:rsidRPr="00957205">
        <w:rPr>
          <w:rFonts w:ascii="Verdana" w:hAnsi="Verdana"/>
          <w:highlight w:val="yellow"/>
        </w:rPr>
        <w:t>met</w:t>
      </w:r>
      <w:r w:rsidRPr="00957205">
        <w:rPr>
          <w:rFonts w:ascii="Verdana" w:hAnsi="Verdana"/>
        </w:rPr>
        <w:t xml:space="preserve"> </w:t>
      </w:r>
      <w:r w:rsidRPr="00957205">
        <w:rPr>
          <w:rFonts w:ascii="Verdana" w:hAnsi="Verdana"/>
          <w:highlight w:val="yellow"/>
        </w:rPr>
        <w:t>à</w:t>
      </w:r>
      <w:r w:rsidRPr="00957205">
        <w:rPr>
          <w:rFonts w:ascii="Verdana" w:hAnsi="Verdana"/>
        </w:rPr>
        <w:t xml:space="preserve"> profit que très rarement, précisément pour épater les convives. Cependant, </w:t>
      </w:r>
      <w:r w:rsidRPr="00957205">
        <w:rPr>
          <w:rFonts w:ascii="Verdana" w:hAnsi="Verdana"/>
          <w:highlight w:val="yellow"/>
        </w:rPr>
        <w:t>son</w:t>
      </w:r>
      <w:r w:rsidRPr="00957205">
        <w:rPr>
          <w:rFonts w:ascii="Verdana" w:hAnsi="Verdana"/>
        </w:rPr>
        <w:t xml:space="preserve"> talon d’Achille, </w:t>
      </w:r>
      <w:r w:rsidRPr="00957205">
        <w:rPr>
          <w:rFonts w:ascii="Verdana" w:hAnsi="Verdana"/>
          <w:highlight w:val="yellow"/>
        </w:rPr>
        <w:t>c’est</w:t>
      </w:r>
      <w:r w:rsidRPr="00957205">
        <w:rPr>
          <w:rFonts w:ascii="Verdana" w:hAnsi="Verdana"/>
        </w:rPr>
        <w:t xml:space="preserve"> l’organisation…et la vaisselle, quoi! Et </w:t>
      </w:r>
      <w:r w:rsidRPr="00957205">
        <w:rPr>
          <w:rFonts w:ascii="Verdana" w:hAnsi="Verdana"/>
          <w:highlight w:val="yellow"/>
        </w:rPr>
        <w:t>c’est</w:t>
      </w:r>
      <w:r w:rsidRPr="00957205">
        <w:rPr>
          <w:rFonts w:ascii="Verdana" w:hAnsi="Verdana"/>
        </w:rPr>
        <w:t xml:space="preserve"> souvent </w:t>
      </w:r>
      <w:r w:rsidRPr="00957205">
        <w:rPr>
          <w:rFonts w:ascii="Verdana" w:hAnsi="Verdana"/>
          <w:highlight w:val="yellow"/>
        </w:rPr>
        <w:t>à</w:t>
      </w:r>
      <w:r w:rsidRPr="00957205">
        <w:rPr>
          <w:rFonts w:ascii="Verdana" w:hAnsi="Verdana"/>
        </w:rPr>
        <w:t xml:space="preserve"> </w:t>
      </w:r>
      <w:r w:rsidRPr="00957205">
        <w:rPr>
          <w:rFonts w:ascii="Verdana" w:hAnsi="Verdana"/>
          <w:highlight w:val="yellow"/>
        </w:rPr>
        <w:t>ce</w:t>
      </w:r>
      <w:r w:rsidRPr="00957205">
        <w:rPr>
          <w:rFonts w:ascii="Verdana" w:hAnsi="Verdana"/>
        </w:rPr>
        <w:t xml:space="preserve"> moment que j’entre en scène… Génial, non ?</w:t>
      </w:r>
    </w:p>
    <w:p w14:paraId="0AEE2453" w14:textId="77777777" w:rsidR="00657D59" w:rsidRPr="00957205" w:rsidRDefault="00657D59" w:rsidP="00657D59">
      <w:pPr>
        <w:spacing w:line="360" w:lineRule="auto"/>
        <w:jc w:val="both"/>
        <w:rPr>
          <w:rFonts w:ascii="Verdana" w:hAnsi="Verdana"/>
        </w:rPr>
      </w:pPr>
      <w:r w:rsidRPr="00957205">
        <w:rPr>
          <w:rFonts w:ascii="Verdana" w:hAnsi="Verdana"/>
        </w:rPr>
        <w:t xml:space="preserve">Par-dessus le marché, </w:t>
      </w:r>
      <w:r w:rsidRPr="00957205">
        <w:rPr>
          <w:rFonts w:ascii="Verdana" w:hAnsi="Verdana"/>
          <w:highlight w:val="yellow"/>
        </w:rPr>
        <w:t>ma</w:t>
      </w:r>
      <w:r w:rsidRPr="00957205">
        <w:rPr>
          <w:rFonts w:ascii="Verdana" w:hAnsi="Verdana"/>
        </w:rPr>
        <w:t xml:space="preserve"> mère </w:t>
      </w:r>
      <w:r w:rsidRPr="00957205">
        <w:rPr>
          <w:rFonts w:ascii="Verdana" w:hAnsi="Verdana"/>
          <w:highlight w:val="yellow"/>
        </w:rPr>
        <w:t>s’est</w:t>
      </w:r>
      <w:r w:rsidRPr="00957205">
        <w:rPr>
          <w:rFonts w:ascii="Verdana" w:hAnsi="Verdana"/>
        </w:rPr>
        <w:t xml:space="preserve"> franchement dépassée cette fois-ci : bisque, risotto, trou normand, filet en croute, pièce montée… J’en ai pour des heures </w:t>
      </w:r>
      <w:r w:rsidRPr="00957205">
        <w:rPr>
          <w:rFonts w:ascii="Verdana" w:hAnsi="Verdana"/>
          <w:highlight w:val="yellow"/>
        </w:rPr>
        <w:t>à</w:t>
      </w:r>
      <w:r w:rsidRPr="00957205">
        <w:rPr>
          <w:rFonts w:ascii="Verdana" w:hAnsi="Verdana"/>
        </w:rPr>
        <w:t xml:space="preserve"> récurer tout </w:t>
      </w:r>
      <w:r w:rsidRPr="00957205">
        <w:rPr>
          <w:rFonts w:ascii="Verdana" w:hAnsi="Verdana"/>
          <w:highlight w:val="yellow"/>
        </w:rPr>
        <w:t>ça</w:t>
      </w:r>
      <w:r w:rsidRPr="00957205">
        <w:rPr>
          <w:rFonts w:ascii="Verdana" w:hAnsi="Verdana"/>
        </w:rPr>
        <w:t xml:space="preserve">. </w:t>
      </w:r>
      <w:r w:rsidRPr="00957205">
        <w:rPr>
          <w:rFonts w:ascii="Verdana" w:hAnsi="Verdana"/>
          <w:highlight w:val="yellow"/>
        </w:rPr>
        <w:t>Son</w:t>
      </w:r>
      <w:r w:rsidRPr="00957205">
        <w:rPr>
          <w:rFonts w:ascii="Verdana" w:hAnsi="Verdana"/>
        </w:rPr>
        <w:t xml:space="preserve"> menu est « </w:t>
      </w:r>
      <w:r w:rsidRPr="00957205">
        <w:rPr>
          <w:rFonts w:ascii="Verdana" w:hAnsi="Verdana"/>
          <w:highlight w:val="yellow"/>
        </w:rPr>
        <w:t>on</w:t>
      </w:r>
      <w:r w:rsidRPr="00957205">
        <w:rPr>
          <w:rFonts w:ascii="Verdana" w:hAnsi="Verdana"/>
        </w:rPr>
        <w:t xml:space="preserve"> ne </w:t>
      </w:r>
      <w:r w:rsidRPr="00957205">
        <w:rPr>
          <w:rFonts w:ascii="Verdana" w:hAnsi="Verdana"/>
          <w:highlight w:val="yellow"/>
        </w:rPr>
        <w:t>peut</w:t>
      </w:r>
      <w:r w:rsidRPr="00957205">
        <w:rPr>
          <w:rFonts w:ascii="Verdana" w:hAnsi="Verdana"/>
        </w:rPr>
        <w:t xml:space="preserve"> plus » raffiné, </w:t>
      </w:r>
      <w:r w:rsidRPr="00957205">
        <w:rPr>
          <w:rFonts w:ascii="Verdana" w:hAnsi="Verdana"/>
          <w:highlight w:val="yellow"/>
        </w:rPr>
        <w:t>mais</w:t>
      </w:r>
      <w:r w:rsidRPr="00957205">
        <w:rPr>
          <w:rFonts w:ascii="Verdana" w:hAnsi="Verdana"/>
        </w:rPr>
        <w:t xml:space="preserve"> devant l’urgence et la multiplicité des tâches culinaires, disons qu’elle </w:t>
      </w:r>
      <w:r w:rsidRPr="00957205">
        <w:rPr>
          <w:rFonts w:ascii="Verdana" w:hAnsi="Verdana"/>
          <w:highlight w:val="yellow"/>
        </w:rPr>
        <w:t>m’a</w:t>
      </w:r>
      <w:r w:rsidRPr="00957205">
        <w:rPr>
          <w:rFonts w:ascii="Verdana" w:hAnsi="Verdana"/>
        </w:rPr>
        <w:t xml:space="preserve"> confié la responsabilité de surveiller </w:t>
      </w:r>
      <w:r w:rsidRPr="00957205">
        <w:rPr>
          <w:rFonts w:ascii="Verdana" w:hAnsi="Verdana"/>
          <w:highlight w:val="yellow"/>
        </w:rPr>
        <w:t>ses</w:t>
      </w:r>
      <w:r w:rsidRPr="00957205">
        <w:rPr>
          <w:rFonts w:ascii="Verdana" w:hAnsi="Verdana"/>
        </w:rPr>
        <w:t xml:space="preserve"> marmites alors qu’elles mijotaient.</w:t>
      </w:r>
    </w:p>
    <w:p w14:paraId="6CF42E42" w14:textId="77777777" w:rsidR="00657D59" w:rsidRPr="00957205" w:rsidRDefault="00657D59" w:rsidP="00657D59">
      <w:pPr>
        <w:spacing w:line="360" w:lineRule="auto"/>
        <w:jc w:val="both"/>
        <w:rPr>
          <w:rFonts w:ascii="Verdana" w:hAnsi="Verdana"/>
        </w:rPr>
      </w:pPr>
      <w:r w:rsidRPr="00957205">
        <w:rPr>
          <w:rFonts w:ascii="Verdana" w:hAnsi="Verdana"/>
        </w:rPr>
        <w:t xml:space="preserve">Pendant </w:t>
      </w:r>
      <w:r w:rsidRPr="00957205">
        <w:rPr>
          <w:rFonts w:ascii="Verdana" w:hAnsi="Verdana"/>
          <w:highlight w:val="yellow"/>
        </w:rPr>
        <w:t>ce</w:t>
      </w:r>
      <w:r w:rsidRPr="00957205">
        <w:rPr>
          <w:rFonts w:ascii="Verdana" w:hAnsi="Verdana"/>
        </w:rPr>
        <w:t xml:space="preserve"> temps, alors que madame </w:t>
      </w:r>
      <w:r w:rsidRPr="00957205">
        <w:rPr>
          <w:rFonts w:ascii="Verdana" w:hAnsi="Verdana"/>
          <w:highlight w:val="yellow"/>
        </w:rPr>
        <w:t>ma</w:t>
      </w:r>
      <w:r w:rsidRPr="00957205">
        <w:rPr>
          <w:rFonts w:ascii="Verdana" w:hAnsi="Verdana"/>
        </w:rPr>
        <w:t xml:space="preserve"> mère prenait tout </w:t>
      </w:r>
      <w:r w:rsidRPr="00957205">
        <w:rPr>
          <w:rFonts w:ascii="Verdana" w:hAnsi="Verdana"/>
          <w:highlight w:val="yellow"/>
        </w:rPr>
        <w:t>son</w:t>
      </w:r>
      <w:r w:rsidRPr="00957205">
        <w:rPr>
          <w:rFonts w:ascii="Verdana" w:hAnsi="Verdana"/>
        </w:rPr>
        <w:t xml:space="preserve"> temps </w:t>
      </w:r>
      <w:r w:rsidRPr="00957205">
        <w:rPr>
          <w:rFonts w:ascii="Verdana" w:hAnsi="Verdana"/>
          <w:highlight w:val="yellow"/>
        </w:rPr>
        <w:t>à</w:t>
      </w:r>
      <w:r w:rsidRPr="00957205">
        <w:rPr>
          <w:rFonts w:ascii="Verdana" w:hAnsi="Verdana"/>
        </w:rPr>
        <w:t xml:space="preserve"> la salle de bain pour mettre en ordre </w:t>
      </w:r>
      <w:r w:rsidRPr="00957205">
        <w:rPr>
          <w:rFonts w:ascii="Verdana" w:hAnsi="Verdana"/>
          <w:highlight w:val="yellow"/>
        </w:rPr>
        <w:t>sa</w:t>
      </w:r>
      <w:r w:rsidRPr="00957205">
        <w:rPr>
          <w:rFonts w:ascii="Verdana" w:hAnsi="Verdana"/>
        </w:rPr>
        <w:t xml:space="preserve"> coiffure, je m’échinais toujours </w:t>
      </w:r>
      <w:r w:rsidRPr="00957205">
        <w:rPr>
          <w:rFonts w:ascii="Verdana" w:hAnsi="Verdana"/>
          <w:highlight w:val="yellow"/>
        </w:rPr>
        <w:t>là</w:t>
      </w:r>
      <w:r w:rsidRPr="00957205">
        <w:rPr>
          <w:rFonts w:ascii="Verdana" w:hAnsi="Verdana"/>
        </w:rPr>
        <w:t xml:space="preserve"> </w:t>
      </w:r>
      <w:r w:rsidRPr="00957205">
        <w:rPr>
          <w:rFonts w:ascii="Verdana" w:hAnsi="Verdana"/>
          <w:highlight w:val="yellow"/>
        </w:rPr>
        <w:t>où</w:t>
      </w:r>
      <w:r w:rsidRPr="00957205">
        <w:rPr>
          <w:rFonts w:ascii="Verdana" w:hAnsi="Verdana"/>
        </w:rPr>
        <w:t xml:space="preserve"> s’empilaient </w:t>
      </w:r>
      <w:r w:rsidRPr="00957205">
        <w:rPr>
          <w:rFonts w:ascii="Verdana" w:hAnsi="Verdana"/>
          <w:highlight w:val="yellow"/>
        </w:rPr>
        <w:t>ces</w:t>
      </w:r>
      <w:r w:rsidRPr="00957205">
        <w:rPr>
          <w:rFonts w:ascii="Verdana" w:hAnsi="Verdana"/>
        </w:rPr>
        <w:t xml:space="preserve"> </w:t>
      </w:r>
      <w:r w:rsidRPr="00957205">
        <w:rPr>
          <w:rFonts w:ascii="Verdana" w:hAnsi="Verdana"/>
          <w:highlight w:val="yellow"/>
        </w:rPr>
        <w:t>tas</w:t>
      </w:r>
      <w:r w:rsidRPr="00957205">
        <w:rPr>
          <w:rFonts w:ascii="Verdana" w:hAnsi="Verdana"/>
        </w:rPr>
        <w:t xml:space="preserve"> de vaisselle sale, </w:t>
      </w:r>
      <w:r w:rsidRPr="00957205">
        <w:rPr>
          <w:rFonts w:ascii="Verdana" w:hAnsi="Verdana"/>
          <w:highlight w:val="yellow"/>
        </w:rPr>
        <w:t>mais</w:t>
      </w:r>
      <w:r w:rsidRPr="00957205">
        <w:rPr>
          <w:rFonts w:ascii="Verdana" w:hAnsi="Verdana"/>
        </w:rPr>
        <w:t xml:space="preserve"> tout </w:t>
      </w:r>
      <w:r w:rsidRPr="00957205">
        <w:rPr>
          <w:rFonts w:ascii="Verdana" w:hAnsi="Verdana"/>
          <w:highlight w:val="yellow"/>
        </w:rPr>
        <w:t>ça</w:t>
      </w:r>
      <w:r w:rsidRPr="00957205">
        <w:rPr>
          <w:rFonts w:ascii="Verdana" w:hAnsi="Verdana"/>
        </w:rPr>
        <w:t xml:space="preserve"> commençait bien </w:t>
      </w:r>
      <w:r w:rsidRPr="00957205">
        <w:rPr>
          <w:rFonts w:ascii="Verdana" w:hAnsi="Verdana"/>
          <w:highlight w:val="yellow"/>
        </w:rPr>
        <w:t>à</w:t>
      </w:r>
      <w:r w:rsidRPr="00957205">
        <w:rPr>
          <w:rFonts w:ascii="Verdana" w:hAnsi="Verdana"/>
        </w:rPr>
        <w:t xml:space="preserve"> me creuser l’appétit. Alors, dans l’intervalle entre le vidage d’une eau sale et le remplissage d’une eau neuve, je me suis mis </w:t>
      </w:r>
      <w:r w:rsidRPr="00957205">
        <w:rPr>
          <w:rFonts w:ascii="Verdana" w:hAnsi="Verdana"/>
          <w:highlight w:val="yellow"/>
        </w:rPr>
        <w:t>à</w:t>
      </w:r>
      <w:r w:rsidRPr="00957205">
        <w:rPr>
          <w:rFonts w:ascii="Verdana" w:hAnsi="Verdana"/>
        </w:rPr>
        <w:t xml:space="preserve"> jouer de la fourchette dans le plat de risotto </w:t>
      </w:r>
      <w:r w:rsidRPr="00957205">
        <w:rPr>
          <w:rFonts w:ascii="Verdana" w:hAnsi="Verdana"/>
          <w:highlight w:val="yellow"/>
        </w:rPr>
        <w:t>à</w:t>
      </w:r>
      <w:r w:rsidRPr="00957205">
        <w:rPr>
          <w:rFonts w:ascii="Verdana" w:hAnsi="Verdana"/>
        </w:rPr>
        <w:t xml:space="preserve"> la crème fraîche et aux champignons sauvages. Qu’un </w:t>
      </w:r>
      <w:r w:rsidRPr="00957205">
        <w:rPr>
          <w:rFonts w:ascii="Verdana" w:hAnsi="Verdana"/>
          <w:highlight w:val="yellow"/>
        </w:rPr>
        <w:t>peu</w:t>
      </w:r>
      <w:r w:rsidRPr="00957205">
        <w:rPr>
          <w:rFonts w:ascii="Verdana" w:hAnsi="Verdana"/>
        </w:rPr>
        <w:t>, voyons!</w:t>
      </w:r>
    </w:p>
    <w:p w14:paraId="6E9F9D53" w14:textId="77777777" w:rsidR="00657D59" w:rsidRPr="00957205" w:rsidRDefault="00657D59" w:rsidP="00657D59">
      <w:pPr>
        <w:spacing w:line="360" w:lineRule="auto"/>
        <w:jc w:val="both"/>
        <w:rPr>
          <w:rFonts w:ascii="Verdana" w:hAnsi="Verdana"/>
        </w:rPr>
      </w:pPr>
      <w:r w:rsidRPr="00957205">
        <w:rPr>
          <w:rFonts w:ascii="Verdana" w:hAnsi="Verdana"/>
        </w:rPr>
        <w:t xml:space="preserve">Enfin, soit j’ai mal estimé la profondeur du plat, soit j’ai laissé le démon de la gourmandise me priver de toute notion du temps, </w:t>
      </w:r>
      <w:r w:rsidRPr="00957205">
        <w:rPr>
          <w:rFonts w:ascii="Verdana" w:hAnsi="Verdana"/>
          <w:highlight w:val="yellow"/>
        </w:rPr>
        <w:t>mais</w:t>
      </w:r>
      <w:r w:rsidRPr="00957205">
        <w:rPr>
          <w:rFonts w:ascii="Verdana" w:hAnsi="Verdana"/>
        </w:rPr>
        <w:t xml:space="preserve"> la cuve de l’évier </w:t>
      </w:r>
      <w:r w:rsidRPr="00957205">
        <w:rPr>
          <w:rFonts w:ascii="Verdana" w:hAnsi="Verdana"/>
          <w:highlight w:val="yellow"/>
        </w:rPr>
        <w:t>a</w:t>
      </w:r>
      <w:r w:rsidRPr="00957205">
        <w:rPr>
          <w:rFonts w:ascii="Verdana" w:hAnsi="Verdana"/>
        </w:rPr>
        <w:t xml:space="preserve"> bien failli déborder. Au fond, je </w:t>
      </w:r>
      <w:r w:rsidRPr="00957205">
        <w:rPr>
          <w:rFonts w:ascii="Verdana" w:hAnsi="Verdana"/>
          <w:highlight w:val="yellow"/>
        </w:rPr>
        <w:t>sais</w:t>
      </w:r>
      <w:r w:rsidRPr="00957205">
        <w:rPr>
          <w:rFonts w:ascii="Verdana" w:hAnsi="Verdana"/>
        </w:rPr>
        <w:t xml:space="preserve"> que les détails importent </w:t>
      </w:r>
      <w:r w:rsidRPr="00957205">
        <w:rPr>
          <w:rFonts w:ascii="Verdana" w:hAnsi="Verdana"/>
          <w:highlight w:val="yellow"/>
        </w:rPr>
        <w:t>peu</w:t>
      </w:r>
      <w:r w:rsidRPr="00957205">
        <w:rPr>
          <w:rFonts w:ascii="Verdana" w:hAnsi="Verdana"/>
        </w:rPr>
        <w:t xml:space="preserve">, puisqu’en touchant le fond du plat avec le bout de </w:t>
      </w:r>
      <w:r w:rsidRPr="00957205">
        <w:rPr>
          <w:rFonts w:ascii="Verdana" w:hAnsi="Verdana"/>
          <w:highlight w:val="yellow"/>
        </w:rPr>
        <w:t>ma</w:t>
      </w:r>
      <w:r w:rsidRPr="00957205">
        <w:rPr>
          <w:rFonts w:ascii="Verdana" w:hAnsi="Verdana"/>
        </w:rPr>
        <w:t xml:space="preserve"> fourchette, j’ai réalisé avec effroi que j’avais englouti sans m’en rendre compte plus de </w:t>
      </w:r>
      <w:r w:rsidRPr="00957205">
        <w:rPr>
          <w:rFonts w:ascii="Verdana" w:hAnsi="Verdana"/>
          <w:highlight w:val="yellow"/>
        </w:rPr>
        <w:t>la</w:t>
      </w:r>
      <w:r w:rsidRPr="00957205">
        <w:rPr>
          <w:rFonts w:ascii="Verdana" w:hAnsi="Verdana"/>
        </w:rPr>
        <w:t xml:space="preserve"> moitié de </w:t>
      </w:r>
      <w:r w:rsidRPr="00957205">
        <w:rPr>
          <w:rFonts w:ascii="Verdana" w:hAnsi="Verdana"/>
          <w:highlight w:val="yellow"/>
        </w:rPr>
        <w:t>ce</w:t>
      </w:r>
      <w:r w:rsidRPr="00957205">
        <w:rPr>
          <w:rFonts w:ascii="Verdana" w:hAnsi="Verdana"/>
        </w:rPr>
        <w:t xml:space="preserve"> risotto tentateur, de cet accompagnement divin. Pris de panique, j’ai essuyé le contour du plat et y ai replacé le couvercle incognito avant de me remettre </w:t>
      </w:r>
      <w:r w:rsidRPr="00957205">
        <w:rPr>
          <w:rFonts w:ascii="Verdana" w:hAnsi="Verdana"/>
          <w:highlight w:val="yellow"/>
        </w:rPr>
        <w:t>à</w:t>
      </w:r>
      <w:r w:rsidRPr="00957205">
        <w:rPr>
          <w:rFonts w:ascii="Verdana" w:hAnsi="Verdana"/>
        </w:rPr>
        <w:t xml:space="preserve"> ma besogne.</w:t>
      </w:r>
    </w:p>
    <w:p w14:paraId="7C636306" w14:textId="77777777" w:rsidR="00657D59" w:rsidRPr="00957205" w:rsidRDefault="00657D59" w:rsidP="00657D59">
      <w:pPr>
        <w:spacing w:line="360" w:lineRule="auto"/>
        <w:jc w:val="both"/>
        <w:rPr>
          <w:rFonts w:ascii="Verdana" w:hAnsi="Verdana"/>
        </w:rPr>
      </w:pPr>
      <w:r w:rsidRPr="00957205">
        <w:rPr>
          <w:rFonts w:ascii="Verdana" w:hAnsi="Verdana"/>
        </w:rPr>
        <w:t xml:space="preserve">Nos invités nous </w:t>
      </w:r>
      <w:r w:rsidRPr="00957205">
        <w:rPr>
          <w:rFonts w:ascii="Verdana" w:hAnsi="Verdana"/>
          <w:highlight w:val="yellow"/>
        </w:rPr>
        <w:t>ont</w:t>
      </w:r>
      <w:r w:rsidRPr="00957205">
        <w:rPr>
          <w:rFonts w:ascii="Verdana" w:hAnsi="Verdana"/>
        </w:rPr>
        <w:t xml:space="preserve"> avertis de leur arrivée imminente. Après avoir asséché les derniers chaudrons, je réfléchis, </w:t>
      </w:r>
      <w:r w:rsidRPr="00957205">
        <w:rPr>
          <w:rFonts w:ascii="Verdana" w:hAnsi="Verdana"/>
          <w:highlight w:val="yellow"/>
        </w:rPr>
        <w:t>ou</w:t>
      </w:r>
      <w:r w:rsidRPr="00957205">
        <w:rPr>
          <w:rFonts w:ascii="Verdana" w:hAnsi="Verdana"/>
        </w:rPr>
        <w:t xml:space="preserve"> plutôt, j’angoisse! Si la chance </w:t>
      </w:r>
      <w:r w:rsidRPr="00957205">
        <w:rPr>
          <w:rFonts w:ascii="Verdana" w:hAnsi="Verdana"/>
          <w:highlight w:val="yellow"/>
        </w:rPr>
        <w:t>m’a</w:t>
      </w:r>
      <w:r w:rsidRPr="00957205">
        <w:rPr>
          <w:rFonts w:ascii="Verdana" w:hAnsi="Verdana"/>
        </w:rPr>
        <w:t xml:space="preserve"> épargné jusqu’ici, </w:t>
      </w:r>
      <w:r w:rsidRPr="00957205">
        <w:rPr>
          <w:rFonts w:ascii="Verdana" w:hAnsi="Verdana"/>
          <w:highlight w:val="yellow"/>
        </w:rPr>
        <w:t>ça</w:t>
      </w:r>
      <w:r w:rsidRPr="00957205">
        <w:rPr>
          <w:rFonts w:ascii="Verdana" w:hAnsi="Verdana"/>
        </w:rPr>
        <w:t xml:space="preserve"> ne saurait </w:t>
      </w:r>
      <w:r w:rsidRPr="00957205">
        <w:rPr>
          <w:rFonts w:ascii="Verdana" w:hAnsi="Verdana"/>
          <w:highlight w:val="yellow"/>
        </w:rPr>
        <w:t>se</w:t>
      </w:r>
      <w:r w:rsidRPr="00957205">
        <w:rPr>
          <w:rFonts w:ascii="Verdana" w:hAnsi="Verdana"/>
        </w:rPr>
        <w:t xml:space="preserve"> poursuivre éternellement. </w:t>
      </w:r>
      <w:r w:rsidRPr="00957205">
        <w:rPr>
          <w:rFonts w:ascii="Verdana" w:hAnsi="Verdana"/>
          <w:highlight w:val="yellow"/>
        </w:rPr>
        <w:t>Ma</w:t>
      </w:r>
      <w:r w:rsidRPr="00957205">
        <w:rPr>
          <w:rFonts w:ascii="Verdana" w:hAnsi="Verdana"/>
        </w:rPr>
        <w:t xml:space="preserve"> bêtise, elle ne </w:t>
      </w:r>
      <w:r w:rsidRPr="00957205">
        <w:rPr>
          <w:rFonts w:ascii="Verdana" w:hAnsi="Verdana"/>
          <w:highlight w:val="yellow"/>
        </w:rPr>
        <w:t>l’a</w:t>
      </w:r>
      <w:r w:rsidRPr="00957205">
        <w:rPr>
          <w:rFonts w:ascii="Verdana" w:hAnsi="Verdana"/>
        </w:rPr>
        <w:t xml:space="preserve"> pas encore découverte… </w:t>
      </w:r>
      <w:r w:rsidRPr="00957205">
        <w:rPr>
          <w:rFonts w:ascii="Verdana" w:hAnsi="Verdana"/>
          <w:highlight w:val="yellow"/>
        </w:rPr>
        <w:t>Mais</w:t>
      </w:r>
      <w:r w:rsidRPr="00957205">
        <w:rPr>
          <w:rFonts w:ascii="Verdana" w:hAnsi="Verdana"/>
        </w:rPr>
        <w:t xml:space="preserve"> tôt </w:t>
      </w:r>
      <w:r w:rsidRPr="00957205">
        <w:rPr>
          <w:rFonts w:ascii="Verdana" w:hAnsi="Verdana"/>
          <w:highlight w:val="yellow"/>
        </w:rPr>
        <w:t>ou</w:t>
      </w:r>
      <w:r w:rsidRPr="00957205">
        <w:rPr>
          <w:rFonts w:ascii="Verdana" w:hAnsi="Verdana"/>
        </w:rPr>
        <w:t xml:space="preserve"> tard…</w:t>
      </w:r>
    </w:p>
    <w:p w14:paraId="0BDAD059" w14:textId="77777777" w:rsidR="00657D59" w:rsidRPr="00957205" w:rsidRDefault="00657D59" w:rsidP="00657D59">
      <w:pPr>
        <w:spacing w:line="360" w:lineRule="auto"/>
        <w:jc w:val="both"/>
        <w:rPr>
          <w:rFonts w:ascii="Verdana" w:hAnsi="Verdana"/>
        </w:rPr>
      </w:pPr>
      <w:r w:rsidRPr="00957205">
        <w:rPr>
          <w:rFonts w:ascii="Verdana" w:hAnsi="Verdana"/>
        </w:rPr>
        <w:t xml:space="preserve">Maintenant que nous sommes tous </w:t>
      </w:r>
      <w:r w:rsidRPr="00957205">
        <w:rPr>
          <w:rFonts w:ascii="Verdana" w:hAnsi="Verdana"/>
          <w:highlight w:val="yellow"/>
        </w:rPr>
        <w:t>là</w:t>
      </w:r>
      <w:r w:rsidRPr="00957205">
        <w:rPr>
          <w:rFonts w:ascii="Verdana" w:hAnsi="Verdana"/>
        </w:rPr>
        <w:t xml:space="preserve">, autour de </w:t>
      </w:r>
      <w:r w:rsidRPr="00957205">
        <w:rPr>
          <w:rFonts w:ascii="Verdana" w:hAnsi="Verdana"/>
          <w:highlight w:val="yellow"/>
        </w:rPr>
        <w:t>la</w:t>
      </w:r>
      <w:r w:rsidRPr="00957205">
        <w:rPr>
          <w:rFonts w:ascii="Verdana" w:hAnsi="Verdana"/>
        </w:rPr>
        <w:t xml:space="preserve"> table réunis, je savoure le sourire de </w:t>
      </w:r>
      <w:r w:rsidRPr="00957205">
        <w:rPr>
          <w:rFonts w:ascii="Verdana" w:hAnsi="Verdana"/>
          <w:highlight w:val="yellow"/>
        </w:rPr>
        <w:t>ma</w:t>
      </w:r>
      <w:r w:rsidRPr="00957205">
        <w:rPr>
          <w:rFonts w:ascii="Verdana" w:hAnsi="Verdana"/>
        </w:rPr>
        <w:t xml:space="preserve"> mère et les notes de safran si ingénieusement mariées à </w:t>
      </w:r>
      <w:r w:rsidRPr="00957205">
        <w:rPr>
          <w:rFonts w:ascii="Verdana" w:hAnsi="Verdana"/>
          <w:highlight w:val="yellow"/>
        </w:rPr>
        <w:t>sa</w:t>
      </w:r>
      <w:r w:rsidRPr="00957205">
        <w:rPr>
          <w:rFonts w:ascii="Verdana" w:hAnsi="Verdana"/>
        </w:rPr>
        <w:t xml:space="preserve"> bisque. Toutefois, voilà qu’un arrière-goût d’amertume me prend </w:t>
      </w:r>
      <w:r w:rsidRPr="00957205">
        <w:rPr>
          <w:rFonts w:ascii="Verdana" w:hAnsi="Verdana"/>
          <w:highlight w:val="yellow"/>
        </w:rPr>
        <w:t>à</w:t>
      </w:r>
      <w:r w:rsidRPr="00957205">
        <w:rPr>
          <w:rFonts w:ascii="Verdana" w:hAnsi="Verdana"/>
        </w:rPr>
        <w:t xml:space="preserve"> la gorge et me voile la figure à mesure que je </w:t>
      </w:r>
      <w:r w:rsidRPr="00957205">
        <w:rPr>
          <w:rFonts w:ascii="Verdana" w:hAnsi="Verdana"/>
          <w:highlight w:val="yellow"/>
        </w:rPr>
        <w:t>la</w:t>
      </w:r>
      <w:r w:rsidRPr="00957205">
        <w:rPr>
          <w:rFonts w:ascii="Verdana" w:hAnsi="Verdana"/>
        </w:rPr>
        <w:t xml:space="preserve"> vois </w:t>
      </w:r>
      <w:r w:rsidRPr="00957205">
        <w:rPr>
          <w:rFonts w:ascii="Verdana" w:hAnsi="Verdana"/>
          <w:highlight w:val="yellow"/>
        </w:rPr>
        <w:t>se</w:t>
      </w:r>
      <w:r w:rsidRPr="00957205">
        <w:rPr>
          <w:rFonts w:ascii="Verdana" w:hAnsi="Verdana"/>
        </w:rPr>
        <w:t xml:space="preserve"> lever pour nous débarrasser des bols </w:t>
      </w:r>
      <w:r w:rsidRPr="00957205">
        <w:rPr>
          <w:rFonts w:ascii="Verdana" w:hAnsi="Verdana"/>
          <w:highlight w:val="yellow"/>
        </w:rPr>
        <w:t>à</w:t>
      </w:r>
      <w:r w:rsidRPr="00957205">
        <w:rPr>
          <w:rFonts w:ascii="Verdana" w:hAnsi="Verdana"/>
        </w:rPr>
        <w:t xml:space="preserve"> soupe. Alors qu’elle </w:t>
      </w:r>
      <w:r w:rsidRPr="00957205">
        <w:rPr>
          <w:rFonts w:ascii="Verdana" w:hAnsi="Verdana"/>
          <w:highlight w:val="yellow"/>
        </w:rPr>
        <w:t>se</w:t>
      </w:r>
      <w:r w:rsidRPr="00957205">
        <w:rPr>
          <w:rFonts w:ascii="Verdana" w:hAnsi="Verdana"/>
        </w:rPr>
        <w:t xml:space="preserve"> dirige vers la cuisine pour garnir </w:t>
      </w:r>
      <w:r w:rsidRPr="00957205">
        <w:rPr>
          <w:rFonts w:ascii="Verdana" w:hAnsi="Verdana"/>
        </w:rPr>
        <w:lastRenderedPageBreak/>
        <w:t>nos assiettes, j’espère que les compliments qu’</w:t>
      </w:r>
      <w:r w:rsidRPr="00957205">
        <w:rPr>
          <w:rFonts w:ascii="Verdana" w:hAnsi="Verdana"/>
          <w:highlight w:val="yellow"/>
        </w:rPr>
        <w:t>on</w:t>
      </w:r>
      <w:r w:rsidRPr="00957205">
        <w:rPr>
          <w:rFonts w:ascii="Verdana" w:hAnsi="Verdana"/>
        </w:rPr>
        <w:t xml:space="preserve"> lui répète adouciront </w:t>
      </w:r>
      <w:r w:rsidRPr="00957205">
        <w:rPr>
          <w:rFonts w:ascii="Verdana" w:hAnsi="Verdana"/>
          <w:highlight w:val="yellow"/>
        </w:rPr>
        <w:t>sa</w:t>
      </w:r>
      <w:r w:rsidRPr="00957205">
        <w:rPr>
          <w:rFonts w:ascii="Verdana" w:hAnsi="Verdana"/>
        </w:rPr>
        <w:t xml:space="preserve"> fureur. Car si ma mère est une chef hors pair, elle me sera certainement une tout aussi formidable tortionnaire. Elle est </w:t>
      </w:r>
      <w:r w:rsidRPr="00957205">
        <w:rPr>
          <w:rFonts w:ascii="Verdana" w:hAnsi="Verdana"/>
          <w:highlight w:val="yellow"/>
        </w:rPr>
        <w:t>là</w:t>
      </w:r>
      <w:r w:rsidRPr="00957205">
        <w:rPr>
          <w:rFonts w:ascii="Verdana" w:hAnsi="Verdana"/>
        </w:rPr>
        <w:t xml:space="preserve">, </w:t>
      </w:r>
      <w:r w:rsidRPr="00957205">
        <w:rPr>
          <w:rFonts w:ascii="Verdana" w:hAnsi="Verdana"/>
          <w:highlight w:val="yellow"/>
        </w:rPr>
        <w:t>à</w:t>
      </w:r>
      <w:r w:rsidRPr="00957205">
        <w:rPr>
          <w:rFonts w:ascii="Verdana" w:hAnsi="Verdana"/>
        </w:rPr>
        <w:t xml:space="preserve"> peine sortie de la cuisine, je sens que je vais me faire cuisiner…!</w:t>
      </w:r>
    </w:p>
    <w:p w14:paraId="6477A0D9" w14:textId="77777777" w:rsidR="00657D59" w:rsidRPr="00957205" w:rsidRDefault="00657D59" w:rsidP="00657D59">
      <w:pPr>
        <w:spacing w:line="360" w:lineRule="auto"/>
        <w:jc w:val="both"/>
        <w:rPr>
          <w:rFonts w:ascii="Verdana" w:hAnsi="Verdana"/>
        </w:rPr>
      </w:pPr>
      <w:r w:rsidRPr="00957205">
        <w:rPr>
          <w:rFonts w:ascii="Verdana" w:hAnsi="Verdana"/>
        </w:rPr>
        <w:t>Puis, sans le savoir, et comme pour me remonter le moral, mon oncle me donne du coude en me disant : « C’était divin, n’est-ce pas ? »</w:t>
      </w:r>
    </w:p>
    <w:p w14:paraId="5C629FB7" w14:textId="77777777" w:rsidR="00657D59" w:rsidRPr="00957205" w:rsidRDefault="00657D59" w:rsidP="00657D59">
      <w:pPr>
        <w:rPr>
          <w:rFonts w:ascii="Verdana" w:hAnsi="Verdana"/>
        </w:rPr>
      </w:pPr>
      <w:r w:rsidRPr="00957205">
        <w:rPr>
          <w:rFonts w:ascii="Verdana" w:hAnsi="Verdana"/>
        </w:rPr>
        <w:br w:type="page"/>
      </w:r>
    </w:p>
    <w:p w14:paraId="4E96051F" w14:textId="77777777" w:rsidR="00657D59" w:rsidRPr="00957205" w:rsidRDefault="00657D59" w:rsidP="00657D59">
      <w:pPr>
        <w:jc w:val="center"/>
        <w:rPr>
          <w:rFonts w:ascii="Verdana" w:hAnsi="Verdana"/>
          <w:b/>
          <w:bCs/>
        </w:rPr>
      </w:pPr>
      <w:r w:rsidRPr="00957205">
        <w:rPr>
          <w:rFonts w:ascii="Verdana" w:hAnsi="Verdana"/>
          <w:b/>
          <w:bCs/>
        </w:rPr>
        <w:lastRenderedPageBreak/>
        <w:t>Le savoir et l’expérience</w:t>
      </w:r>
    </w:p>
    <w:p w14:paraId="6C4F67B3" w14:textId="77777777" w:rsidR="00657D59" w:rsidRDefault="00657D59" w:rsidP="00657D59">
      <w:pPr>
        <w:spacing w:line="360" w:lineRule="auto"/>
        <w:jc w:val="both"/>
        <w:rPr>
          <w:rFonts w:ascii="Verdana" w:hAnsi="Verdana"/>
        </w:rPr>
      </w:pPr>
    </w:p>
    <w:p w14:paraId="3D4A3E61" w14:textId="77777777" w:rsidR="00657D59" w:rsidRPr="00957205" w:rsidRDefault="00657D59" w:rsidP="00657D59">
      <w:pPr>
        <w:spacing w:line="360" w:lineRule="auto"/>
        <w:jc w:val="both"/>
        <w:rPr>
          <w:rFonts w:ascii="Verdana" w:hAnsi="Verdana"/>
        </w:rPr>
      </w:pPr>
      <w:r w:rsidRPr="00957205">
        <w:rPr>
          <w:rFonts w:ascii="Verdana" w:hAnsi="Verdana"/>
        </w:rPr>
        <w:t xml:space="preserve">Par une froide matinée d’hiver, un précepteur vieillissant somnolait au lieu de surveiller les menus travaux de </w:t>
      </w:r>
      <w:r w:rsidRPr="00957205">
        <w:rPr>
          <w:rFonts w:ascii="Verdana" w:hAnsi="Verdana"/>
          <w:highlight w:val="yellow"/>
        </w:rPr>
        <w:t>son</w:t>
      </w:r>
      <w:r w:rsidRPr="00957205">
        <w:rPr>
          <w:rFonts w:ascii="Verdana" w:hAnsi="Verdana"/>
        </w:rPr>
        <w:t xml:space="preserve"> jeune élève, tandis que celui-ci rêvassait en regardant </w:t>
      </w:r>
      <w:r w:rsidRPr="00957205">
        <w:rPr>
          <w:rFonts w:ascii="Verdana" w:hAnsi="Verdana"/>
          <w:highlight w:val="yellow"/>
        </w:rPr>
        <w:t>à</w:t>
      </w:r>
      <w:r w:rsidRPr="00957205">
        <w:rPr>
          <w:rFonts w:ascii="Verdana" w:hAnsi="Verdana"/>
        </w:rPr>
        <w:t xml:space="preserve"> la fenêtre. Soudain, le garçon frappe le pupitre en s’exclamant :</w:t>
      </w:r>
    </w:p>
    <w:p w14:paraId="6447EEEB" w14:textId="77777777" w:rsidR="00657D59" w:rsidRPr="00957205" w:rsidRDefault="00657D59" w:rsidP="00255DD4">
      <w:pPr>
        <w:pStyle w:val="Paragraphedeliste"/>
        <w:numPr>
          <w:ilvl w:val="0"/>
          <w:numId w:val="15"/>
        </w:numPr>
        <w:spacing w:before="0" w:after="0" w:line="360" w:lineRule="auto"/>
        <w:contextualSpacing w:val="0"/>
        <w:jc w:val="both"/>
        <w:rPr>
          <w:rFonts w:ascii="Verdana" w:hAnsi="Verdana"/>
        </w:rPr>
      </w:pPr>
      <w:r w:rsidRPr="00957205">
        <w:rPr>
          <w:rFonts w:ascii="Verdana" w:hAnsi="Verdana"/>
        </w:rPr>
        <w:t xml:space="preserve">Parbleu, je n’y comprends rien ! Comment les troupes de Napoléon </w:t>
      </w:r>
      <w:r w:rsidRPr="00957205">
        <w:rPr>
          <w:rFonts w:ascii="Verdana" w:hAnsi="Verdana"/>
          <w:highlight w:val="yellow"/>
        </w:rPr>
        <w:t>ont</w:t>
      </w:r>
      <w:r w:rsidRPr="00957205">
        <w:rPr>
          <w:rFonts w:ascii="Verdana" w:hAnsi="Verdana"/>
        </w:rPr>
        <w:t>-elles pu réussir pareil exploit ?</w:t>
      </w:r>
    </w:p>
    <w:p w14:paraId="36A5ABDA" w14:textId="77777777" w:rsidR="00657D59" w:rsidRPr="00957205" w:rsidRDefault="00657D59" w:rsidP="00657D59">
      <w:pPr>
        <w:spacing w:line="360" w:lineRule="auto"/>
        <w:jc w:val="both"/>
        <w:rPr>
          <w:rFonts w:ascii="Verdana" w:hAnsi="Verdana"/>
        </w:rPr>
      </w:pPr>
      <w:r w:rsidRPr="00957205">
        <w:rPr>
          <w:rFonts w:ascii="Verdana" w:hAnsi="Verdana"/>
        </w:rPr>
        <w:t xml:space="preserve">Vacillant du sursaut causé par le cri de l’élève, le maître tapote de </w:t>
      </w:r>
      <w:r w:rsidRPr="00957205">
        <w:rPr>
          <w:rFonts w:ascii="Verdana" w:hAnsi="Verdana"/>
          <w:highlight w:val="yellow"/>
        </w:rPr>
        <w:t>ses</w:t>
      </w:r>
      <w:r w:rsidRPr="00957205">
        <w:rPr>
          <w:rFonts w:ascii="Verdana" w:hAnsi="Verdana"/>
        </w:rPr>
        <w:t xml:space="preserve"> mains la table jonchée de papiers et </w:t>
      </w:r>
      <w:r w:rsidRPr="00957205">
        <w:rPr>
          <w:rFonts w:ascii="Verdana" w:hAnsi="Verdana"/>
          <w:highlight w:val="yellow"/>
        </w:rPr>
        <w:t>se</w:t>
      </w:r>
      <w:r w:rsidRPr="00957205">
        <w:rPr>
          <w:rFonts w:ascii="Verdana" w:hAnsi="Verdana"/>
        </w:rPr>
        <w:t xml:space="preserve"> </w:t>
      </w:r>
      <w:r w:rsidRPr="00957205">
        <w:rPr>
          <w:rFonts w:ascii="Verdana" w:hAnsi="Verdana"/>
          <w:highlight w:val="yellow"/>
        </w:rPr>
        <w:t>met</w:t>
      </w:r>
      <w:r w:rsidRPr="00957205">
        <w:rPr>
          <w:rFonts w:ascii="Verdana" w:hAnsi="Verdana"/>
        </w:rPr>
        <w:t xml:space="preserve"> à marmonner : </w:t>
      </w:r>
    </w:p>
    <w:p w14:paraId="0CBE950D" w14:textId="77777777" w:rsidR="00657D59" w:rsidRPr="00957205" w:rsidRDefault="00657D59" w:rsidP="00255DD4">
      <w:pPr>
        <w:pStyle w:val="Paragraphedeliste"/>
        <w:numPr>
          <w:ilvl w:val="0"/>
          <w:numId w:val="16"/>
        </w:numPr>
        <w:spacing w:before="0" w:after="0" w:line="360" w:lineRule="auto"/>
        <w:contextualSpacing w:val="0"/>
        <w:jc w:val="both"/>
        <w:rPr>
          <w:rFonts w:ascii="Verdana" w:hAnsi="Verdana" w:cs="Times New Roman"/>
          <w:bCs/>
        </w:rPr>
      </w:pPr>
      <w:r w:rsidRPr="00957205">
        <w:rPr>
          <w:rFonts w:ascii="Verdana" w:hAnsi="Verdana" w:cs="Times New Roman"/>
          <w:bCs/>
          <w:highlight w:val="yellow"/>
        </w:rPr>
        <w:t>Où</w:t>
      </w:r>
      <w:r w:rsidRPr="00957205">
        <w:rPr>
          <w:rFonts w:ascii="Verdana" w:hAnsi="Verdana" w:cs="Times New Roman"/>
          <w:bCs/>
        </w:rPr>
        <w:t xml:space="preserve"> diable </w:t>
      </w:r>
      <w:r w:rsidRPr="00957205">
        <w:rPr>
          <w:rFonts w:ascii="Verdana" w:hAnsi="Verdana" w:cs="Times New Roman"/>
          <w:bCs/>
          <w:highlight w:val="yellow"/>
        </w:rPr>
        <w:t>sont</w:t>
      </w:r>
      <w:r w:rsidRPr="00957205">
        <w:rPr>
          <w:rFonts w:ascii="Verdana" w:hAnsi="Verdana" w:cs="Times New Roman"/>
          <w:bCs/>
        </w:rPr>
        <w:t xml:space="preserve"> donc </w:t>
      </w:r>
      <w:r w:rsidRPr="00957205">
        <w:rPr>
          <w:rFonts w:ascii="Verdana" w:hAnsi="Verdana" w:cs="Times New Roman"/>
          <w:bCs/>
          <w:highlight w:val="yellow"/>
        </w:rPr>
        <w:t>mes</w:t>
      </w:r>
      <w:r w:rsidRPr="00957205">
        <w:rPr>
          <w:rFonts w:ascii="Verdana" w:hAnsi="Verdana" w:cs="Times New Roman"/>
          <w:bCs/>
        </w:rPr>
        <w:t xml:space="preserve"> fichues lunettes ? Ah! Je ne </w:t>
      </w:r>
      <w:r w:rsidRPr="00957205">
        <w:rPr>
          <w:rFonts w:ascii="Verdana" w:hAnsi="Verdana" w:cs="Times New Roman"/>
          <w:bCs/>
          <w:highlight w:val="yellow"/>
        </w:rPr>
        <w:t>sais</w:t>
      </w:r>
      <w:r w:rsidRPr="00957205">
        <w:rPr>
          <w:rFonts w:ascii="Verdana" w:hAnsi="Verdana" w:cs="Times New Roman"/>
          <w:bCs/>
        </w:rPr>
        <w:t xml:space="preserve"> jamais si je les ai laissées sur </w:t>
      </w:r>
      <w:r w:rsidRPr="00957205">
        <w:rPr>
          <w:rFonts w:ascii="Verdana" w:hAnsi="Verdana" w:cs="Times New Roman"/>
          <w:bCs/>
          <w:highlight w:val="yellow"/>
        </w:rPr>
        <w:t>la</w:t>
      </w:r>
      <w:r w:rsidRPr="00957205">
        <w:rPr>
          <w:rFonts w:ascii="Verdana" w:hAnsi="Verdana" w:cs="Times New Roman"/>
          <w:bCs/>
        </w:rPr>
        <w:t xml:space="preserve"> table </w:t>
      </w:r>
      <w:r w:rsidRPr="00957205">
        <w:rPr>
          <w:rFonts w:ascii="Verdana" w:hAnsi="Verdana" w:cs="Times New Roman"/>
          <w:bCs/>
          <w:highlight w:val="yellow"/>
        </w:rPr>
        <w:t>ou</w:t>
      </w:r>
      <w:r w:rsidRPr="00957205">
        <w:rPr>
          <w:rFonts w:ascii="Verdana" w:hAnsi="Verdana" w:cs="Times New Roman"/>
          <w:bCs/>
        </w:rPr>
        <w:t xml:space="preserve"> si je les ai mises dans </w:t>
      </w:r>
      <w:r w:rsidRPr="00957205">
        <w:rPr>
          <w:rFonts w:ascii="Verdana" w:hAnsi="Verdana" w:cs="Times New Roman"/>
          <w:bCs/>
          <w:highlight w:val="yellow"/>
        </w:rPr>
        <w:t>ma</w:t>
      </w:r>
      <w:r w:rsidRPr="00957205">
        <w:rPr>
          <w:rFonts w:ascii="Verdana" w:hAnsi="Verdana" w:cs="Times New Roman"/>
          <w:bCs/>
        </w:rPr>
        <w:t xml:space="preserve"> poche. </w:t>
      </w:r>
      <w:r w:rsidRPr="00957205">
        <w:rPr>
          <w:rFonts w:ascii="Verdana" w:hAnsi="Verdana" w:cs="Times New Roman"/>
          <w:bCs/>
          <w:highlight w:val="yellow"/>
        </w:rPr>
        <w:t>c’est</w:t>
      </w:r>
      <w:r w:rsidRPr="00957205">
        <w:rPr>
          <w:rFonts w:ascii="Verdana" w:hAnsi="Verdana" w:cs="Times New Roman"/>
          <w:bCs/>
        </w:rPr>
        <w:t xml:space="preserve"> l’âge, dira-t-</w:t>
      </w:r>
      <w:r w:rsidRPr="00957205">
        <w:rPr>
          <w:rFonts w:ascii="Verdana" w:hAnsi="Verdana" w:cs="Times New Roman"/>
          <w:bCs/>
          <w:highlight w:val="yellow"/>
        </w:rPr>
        <w:t>on</w:t>
      </w:r>
      <w:r w:rsidRPr="00957205">
        <w:rPr>
          <w:rFonts w:ascii="Verdana" w:hAnsi="Verdana" w:cs="Times New Roman"/>
          <w:bCs/>
        </w:rPr>
        <w:t xml:space="preserve">, </w:t>
      </w:r>
      <w:r w:rsidRPr="00957205">
        <w:rPr>
          <w:rFonts w:ascii="Verdana" w:hAnsi="Verdana" w:cs="Times New Roman"/>
          <w:bCs/>
          <w:highlight w:val="yellow"/>
        </w:rPr>
        <w:t>mais</w:t>
      </w:r>
      <w:r w:rsidRPr="00957205">
        <w:rPr>
          <w:rFonts w:ascii="Verdana" w:hAnsi="Verdana" w:cs="Times New Roman"/>
          <w:bCs/>
        </w:rPr>
        <w:t xml:space="preserve"> l’âge ne </w:t>
      </w:r>
      <w:r w:rsidRPr="00957205">
        <w:rPr>
          <w:rFonts w:ascii="Verdana" w:hAnsi="Verdana" w:cs="Times New Roman"/>
          <w:bCs/>
          <w:highlight w:val="yellow"/>
        </w:rPr>
        <w:t>m’a</w:t>
      </w:r>
      <w:r w:rsidRPr="00957205">
        <w:rPr>
          <w:rFonts w:ascii="Verdana" w:hAnsi="Verdana" w:cs="Times New Roman"/>
          <w:bCs/>
        </w:rPr>
        <w:t xml:space="preserve"> jamais empêché de ne pas oublier toutes </w:t>
      </w:r>
      <w:r w:rsidRPr="00957205">
        <w:rPr>
          <w:rFonts w:ascii="Verdana" w:hAnsi="Verdana" w:cs="Times New Roman"/>
          <w:bCs/>
          <w:highlight w:val="yellow"/>
        </w:rPr>
        <w:t>ces</w:t>
      </w:r>
      <w:r w:rsidRPr="00957205">
        <w:rPr>
          <w:rFonts w:ascii="Verdana" w:hAnsi="Verdana" w:cs="Times New Roman"/>
          <w:bCs/>
        </w:rPr>
        <w:t xml:space="preserve"> choses que je </w:t>
      </w:r>
      <w:r w:rsidRPr="00957205">
        <w:rPr>
          <w:rFonts w:ascii="Verdana" w:hAnsi="Verdana" w:cs="Times New Roman"/>
          <w:bCs/>
          <w:highlight w:val="yellow"/>
        </w:rPr>
        <w:t>sais</w:t>
      </w:r>
      <w:r w:rsidRPr="00957205">
        <w:rPr>
          <w:rFonts w:ascii="Verdana" w:hAnsi="Verdana" w:cs="Times New Roman"/>
          <w:bCs/>
        </w:rPr>
        <w:t xml:space="preserve"> ! Pourtant, pour perdre </w:t>
      </w:r>
      <w:r w:rsidRPr="00957205">
        <w:rPr>
          <w:rFonts w:ascii="Verdana" w:hAnsi="Verdana" w:cs="Times New Roman"/>
          <w:bCs/>
          <w:highlight w:val="yellow"/>
        </w:rPr>
        <w:t>mes</w:t>
      </w:r>
      <w:r w:rsidRPr="00957205">
        <w:rPr>
          <w:rFonts w:ascii="Verdana" w:hAnsi="Verdana" w:cs="Times New Roman"/>
          <w:bCs/>
        </w:rPr>
        <w:t xml:space="preserve"> lunettes, </w:t>
      </w:r>
      <w:r w:rsidRPr="00957205">
        <w:rPr>
          <w:rFonts w:ascii="Verdana" w:hAnsi="Verdana" w:cs="Times New Roman"/>
          <w:bCs/>
          <w:highlight w:val="yellow"/>
        </w:rPr>
        <w:t>ça</w:t>
      </w:r>
      <w:r w:rsidRPr="00957205">
        <w:rPr>
          <w:rFonts w:ascii="Verdana" w:hAnsi="Verdana" w:cs="Times New Roman"/>
          <w:bCs/>
        </w:rPr>
        <w:t xml:space="preserve">, je </w:t>
      </w:r>
      <w:r w:rsidRPr="00957205">
        <w:rPr>
          <w:rFonts w:ascii="Verdana" w:hAnsi="Verdana" w:cs="Times New Roman"/>
          <w:bCs/>
          <w:highlight w:val="yellow"/>
        </w:rPr>
        <w:t>peux</w:t>
      </w:r>
      <w:r w:rsidRPr="00957205">
        <w:rPr>
          <w:rFonts w:ascii="Verdana" w:hAnsi="Verdana" w:cs="Times New Roman"/>
          <w:bCs/>
        </w:rPr>
        <w:t xml:space="preserve"> toujours compter sur elle, </w:t>
      </w:r>
      <w:r w:rsidRPr="00957205">
        <w:rPr>
          <w:rFonts w:ascii="Verdana" w:hAnsi="Verdana" w:cs="Times New Roman"/>
          <w:bCs/>
          <w:highlight w:val="yellow"/>
        </w:rPr>
        <w:t>ma</w:t>
      </w:r>
      <w:r w:rsidRPr="00957205">
        <w:rPr>
          <w:rFonts w:ascii="Verdana" w:hAnsi="Verdana" w:cs="Times New Roman"/>
          <w:bCs/>
        </w:rPr>
        <w:t xml:space="preserve"> mémoire. </w:t>
      </w:r>
      <w:r w:rsidRPr="00957205">
        <w:rPr>
          <w:rFonts w:ascii="Verdana" w:hAnsi="Verdana" w:cs="Times New Roman"/>
          <w:bCs/>
          <w:highlight w:val="yellow"/>
        </w:rPr>
        <w:t>Mais</w:t>
      </w:r>
      <w:r w:rsidRPr="00957205">
        <w:rPr>
          <w:rFonts w:ascii="Verdana" w:hAnsi="Verdana" w:cs="Times New Roman"/>
          <w:bCs/>
        </w:rPr>
        <w:t xml:space="preserve">, apparemment, elle est quelque </w:t>
      </w:r>
      <w:r w:rsidRPr="00957205">
        <w:rPr>
          <w:rFonts w:ascii="Verdana" w:hAnsi="Verdana" w:cs="Times New Roman"/>
          <w:bCs/>
          <w:highlight w:val="yellow"/>
        </w:rPr>
        <w:t>peu</w:t>
      </w:r>
      <w:r w:rsidRPr="00957205">
        <w:rPr>
          <w:rFonts w:ascii="Verdana" w:hAnsi="Verdana" w:cs="Times New Roman"/>
          <w:bCs/>
        </w:rPr>
        <w:t xml:space="preserve"> sélective quant à </w:t>
      </w:r>
      <w:r w:rsidRPr="00957205">
        <w:rPr>
          <w:rFonts w:ascii="Verdana" w:hAnsi="Verdana" w:cs="Times New Roman"/>
          <w:bCs/>
          <w:highlight w:val="yellow"/>
        </w:rPr>
        <w:t>ce</w:t>
      </w:r>
      <w:r w:rsidRPr="00957205">
        <w:rPr>
          <w:rFonts w:ascii="Verdana" w:hAnsi="Verdana" w:cs="Times New Roman"/>
          <w:bCs/>
        </w:rPr>
        <w:t xml:space="preserve"> qu’elle oublie et </w:t>
      </w:r>
      <w:r w:rsidRPr="00957205">
        <w:rPr>
          <w:rFonts w:ascii="Verdana" w:hAnsi="Verdana" w:cs="Times New Roman"/>
          <w:bCs/>
          <w:highlight w:val="yellow"/>
        </w:rPr>
        <w:t>à</w:t>
      </w:r>
      <w:r w:rsidRPr="00957205">
        <w:rPr>
          <w:rFonts w:ascii="Verdana" w:hAnsi="Verdana" w:cs="Times New Roman"/>
          <w:bCs/>
        </w:rPr>
        <w:t xml:space="preserve"> </w:t>
      </w:r>
      <w:r w:rsidRPr="00957205">
        <w:rPr>
          <w:rFonts w:ascii="Verdana" w:hAnsi="Verdana" w:cs="Times New Roman"/>
          <w:bCs/>
          <w:highlight w:val="yellow"/>
        </w:rPr>
        <w:t>ce</w:t>
      </w:r>
      <w:r w:rsidRPr="00957205">
        <w:rPr>
          <w:rFonts w:ascii="Verdana" w:hAnsi="Verdana" w:cs="Times New Roman"/>
          <w:bCs/>
        </w:rPr>
        <w:t xml:space="preserve"> dont elle </w:t>
      </w:r>
      <w:r w:rsidRPr="00957205">
        <w:rPr>
          <w:rFonts w:ascii="Verdana" w:hAnsi="Verdana" w:cs="Times New Roman"/>
          <w:bCs/>
          <w:highlight w:val="yellow"/>
        </w:rPr>
        <w:t>se</w:t>
      </w:r>
      <w:r w:rsidRPr="00957205">
        <w:rPr>
          <w:rFonts w:ascii="Verdana" w:hAnsi="Verdana" w:cs="Times New Roman"/>
          <w:bCs/>
        </w:rPr>
        <w:t xml:space="preserve"> souvient.</w:t>
      </w:r>
    </w:p>
    <w:p w14:paraId="0668D8CF" w14:textId="77777777" w:rsidR="00657D59" w:rsidRPr="00957205" w:rsidRDefault="00657D59" w:rsidP="00657D59">
      <w:pPr>
        <w:spacing w:line="360" w:lineRule="auto"/>
        <w:jc w:val="both"/>
        <w:rPr>
          <w:rFonts w:ascii="Verdana" w:hAnsi="Verdana"/>
          <w:bCs/>
        </w:rPr>
      </w:pPr>
      <w:r w:rsidRPr="00957205">
        <w:rPr>
          <w:rFonts w:ascii="Verdana" w:hAnsi="Verdana"/>
          <w:bCs/>
        </w:rPr>
        <w:t xml:space="preserve">Tiré de </w:t>
      </w:r>
      <w:r w:rsidRPr="00957205">
        <w:rPr>
          <w:rFonts w:ascii="Verdana" w:hAnsi="Verdana"/>
          <w:bCs/>
          <w:highlight w:val="yellow"/>
        </w:rPr>
        <w:t>ses</w:t>
      </w:r>
      <w:r w:rsidRPr="00957205">
        <w:rPr>
          <w:rFonts w:ascii="Verdana" w:hAnsi="Verdana"/>
          <w:bCs/>
        </w:rPr>
        <w:t xml:space="preserve"> rêveries par le soliloque de </w:t>
      </w:r>
      <w:r w:rsidRPr="00957205">
        <w:rPr>
          <w:rFonts w:ascii="Verdana" w:hAnsi="Verdana"/>
          <w:bCs/>
          <w:highlight w:val="yellow"/>
        </w:rPr>
        <w:t>son</w:t>
      </w:r>
      <w:r w:rsidRPr="00957205">
        <w:rPr>
          <w:rFonts w:ascii="Verdana" w:hAnsi="Verdana"/>
          <w:bCs/>
        </w:rPr>
        <w:t xml:space="preserve"> précepteur, qui maintenant debout fouillait autour pour trouver </w:t>
      </w:r>
      <w:r w:rsidRPr="00957205">
        <w:rPr>
          <w:rFonts w:ascii="Verdana" w:hAnsi="Verdana"/>
          <w:bCs/>
          <w:highlight w:val="yellow"/>
        </w:rPr>
        <w:t>ses</w:t>
      </w:r>
      <w:r w:rsidRPr="00957205">
        <w:rPr>
          <w:rFonts w:ascii="Verdana" w:hAnsi="Verdana"/>
          <w:bCs/>
        </w:rPr>
        <w:t xml:space="preserve"> verres perdus de </w:t>
      </w:r>
      <w:r w:rsidRPr="00957205">
        <w:rPr>
          <w:rFonts w:ascii="Verdana" w:hAnsi="Verdana"/>
          <w:bCs/>
          <w:highlight w:val="yellow"/>
        </w:rPr>
        <w:t>ses</w:t>
      </w:r>
      <w:r w:rsidRPr="00957205">
        <w:rPr>
          <w:rFonts w:ascii="Verdana" w:hAnsi="Verdana"/>
          <w:bCs/>
        </w:rPr>
        <w:t xml:space="preserve"> mains tendues, le garçon répond du tac au tac : </w:t>
      </w:r>
    </w:p>
    <w:p w14:paraId="7F5242CE" w14:textId="77777777" w:rsidR="00657D59" w:rsidRPr="00957205" w:rsidRDefault="00657D59" w:rsidP="00255DD4">
      <w:pPr>
        <w:pStyle w:val="Paragraphedeliste"/>
        <w:numPr>
          <w:ilvl w:val="0"/>
          <w:numId w:val="16"/>
        </w:numPr>
        <w:spacing w:before="0" w:after="0" w:line="360" w:lineRule="auto"/>
        <w:contextualSpacing w:val="0"/>
        <w:jc w:val="both"/>
        <w:rPr>
          <w:rFonts w:ascii="Verdana" w:hAnsi="Verdana" w:cs="Times New Roman"/>
          <w:bCs/>
        </w:rPr>
      </w:pPr>
      <w:r w:rsidRPr="00957205">
        <w:rPr>
          <w:rFonts w:ascii="Verdana" w:hAnsi="Verdana" w:cs="Times New Roman"/>
          <w:bCs/>
        </w:rPr>
        <w:t xml:space="preserve">Oh! dites-moi maître, entre le savoir et l’expérience, lequel serait le plus tenace dans </w:t>
      </w:r>
      <w:r w:rsidRPr="00957205">
        <w:rPr>
          <w:rFonts w:ascii="Verdana" w:hAnsi="Verdana" w:cs="Times New Roman"/>
          <w:bCs/>
          <w:highlight w:val="yellow"/>
        </w:rPr>
        <w:t>la</w:t>
      </w:r>
      <w:r w:rsidRPr="00957205">
        <w:rPr>
          <w:rFonts w:ascii="Verdana" w:hAnsi="Verdana" w:cs="Times New Roman"/>
          <w:bCs/>
        </w:rPr>
        <w:t xml:space="preserve"> mémoire de l’Homme ? </w:t>
      </w:r>
      <w:r w:rsidRPr="00957205">
        <w:rPr>
          <w:rFonts w:ascii="Verdana" w:hAnsi="Verdana" w:cs="Times New Roman"/>
          <w:bCs/>
          <w:highlight w:val="yellow"/>
        </w:rPr>
        <w:t>ce</w:t>
      </w:r>
      <w:r w:rsidRPr="00957205">
        <w:rPr>
          <w:rFonts w:ascii="Verdana" w:hAnsi="Verdana" w:cs="Times New Roman"/>
          <w:bCs/>
        </w:rPr>
        <w:t xml:space="preserve"> qu’il </w:t>
      </w:r>
      <w:r w:rsidRPr="00957205">
        <w:rPr>
          <w:rFonts w:ascii="Verdana" w:hAnsi="Verdana" w:cs="Times New Roman"/>
          <w:bCs/>
          <w:highlight w:val="yellow"/>
        </w:rPr>
        <w:t>a</w:t>
      </w:r>
      <w:r w:rsidRPr="00957205">
        <w:rPr>
          <w:rFonts w:ascii="Verdana" w:hAnsi="Verdana" w:cs="Times New Roman"/>
          <w:bCs/>
        </w:rPr>
        <w:t xml:space="preserve"> appris par cœur </w:t>
      </w:r>
      <w:r w:rsidRPr="00957205">
        <w:rPr>
          <w:rFonts w:ascii="Verdana" w:hAnsi="Verdana" w:cs="Times New Roman"/>
          <w:bCs/>
          <w:highlight w:val="yellow"/>
        </w:rPr>
        <w:t>ou</w:t>
      </w:r>
      <w:r w:rsidRPr="00957205">
        <w:rPr>
          <w:rFonts w:ascii="Verdana" w:hAnsi="Verdana" w:cs="Times New Roman"/>
          <w:bCs/>
        </w:rPr>
        <w:t xml:space="preserve"> </w:t>
      </w:r>
      <w:r w:rsidRPr="00957205">
        <w:rPr>
          <w:rFonts w:ascii="Verdana" w:hAnsi="Verdana" w:cs="Times New Roman"/>
          <w:bCs/>
          <w:highlight w:val="yellow"/>
        </w:rPr>
        <w:t>ce</w:t>
      </w:r>
      <w:r w:rsidRPr="00957205">
        <w:rPr>
          <w:rFonts w:ascii="Verdana" w:hAnsi="Verdana" w:cs="Times New Roman"/>
          <w:bCs/>
        </w:rPr>
        <w:t xml:space="preserve"> qu’il </w:t>
      </w:r>
      <w:r w:rsidRPr="00957205">
        <w:rPr>
          <w:rFonts w:ascii="Verdana" w:hAnsi="Verdana" w:cs="Times New Roman"/>
          <w:bCs/>
          <w:highlight w:val="yellow"/>
        </w:rPr>
        <w:t>a</w:t>
      </w:r>
      <w:r w:rsidRPr="00957205">
        <w:rPr>
          <w:rFonts w:ascii="Verdana" w:hAnsi="Verdana" w:cs="Times New Roman"/>
          <w:bCs/>
        </w:rPr>
        <w:t xml:space="preserve"> vécu d’expérience ?</w:t>
      </w:r>
    </w:p>
    <w:p w14:paraId="11D9CF3A" w14:textId="77777777" w:rsidR="00657D59" w:rsidRPr="00957205" w:rsidRDefault="00657D59" w:rsidP="00657D59">
      <w:pPr>
        <w:spacing w:line="360" w:lineRule="auto"/>
        <w:jc w:val="both"/>
        <w:rPr>
          <w:rFonts w:ascii="Verdana" w:hAnsi="Verdana"/>
          <w:bCs/>
        </w:rPr>
      </w:pPr>
      <w:r w:rsidRPr="00957205">
        <w:rPr>
          <w:rFonts w:ascii="Verdana" w:hAnsi="Verdana"/>
          <w:bCs/>
        </w:rPr>
        <w:t xml:space="preserve">Évidemment, le maître était ravi par </w:t>
      </w:r>
      <w:r w:rsidRPr="00957205">
        <w:rPr>
          <w:rFonts w:ascii="Verdana" w:hAnsi="Verdana"/>
          <w:bCs/>
          <w:highlight w:val="yellow"/>
        </w:rPr>
        <w:t>ces</w:t>
      </w:r>
      <w:r w:rsidRPr="00957205">
        <w:rPr>
          <w:rFonts w:ascii="Verdana" w:hAnsi="Verdana"/>
          <w:bCs/>
        </w:rPr>
        <w:t xml:space="preserve"> questions bien philosophiques, </w:t>
      </w:r>
      <w:r w:rsidRPr="00957205">
        <w:rPr>
          <w:rFonts w:ascii="Verdana" w:hAnsi="Verdana"/>
          <w:bCs/>
          <w:highlight w:val="yellow"/>
        </w:rPr>
        <w:t>mais</w:t>
      </w:r>
      <w:r w:rsidRPr="00957205">
        <w:rPr>
          <w:rFonts w:ascii="Verdana" w:hAnsi="Verdana"/>
          <w:bCs/>
        </w:rPr>
        <w:t xml:space="preserve"> il avait décelé comme une pointe de moquerie dans le ton badin de l’enfant. En guise d’avertissement, il rétorque sec au petit :</w:t>
      </w:r>
    </w:p>
    <w:p w14:paraId="6BEF973E" w14:textId="77777777" w:rsidR="00657D59" w:rsidRPr="00957205" w:rsidRDefault="00657D59" w:rsidP="00255DD4">
      <w:pPr>
        <w:pStyle w:val="Paragraphedeliste"/>
        <w:numPr>
          <w:ilvl w:val="0"/>
          <w:numId w:val="16"/>
        </w:numPr>
        <w:spacing w:before="0" w:after="0" w:line="360" w:lineRule="auto"/>
        <w:contextualSpacing w:val="0"/>
        <w:jc w:val="both"/>
        <w:rPr>
          <w:rFonts w:ascii="Verdana" w:hAnsi="Verdana" w:cs="Times New Roman"/>
          <w:bCs/>
        </w:rPr>
      </w:pPr>
      <w:r w:rsidRPr="00957205">
        <w:rPr>
          <w:rFonts w:ascii="Verdana" w:hAnsi="Verdana" w:cs="Times New Roman"/>
          <w:bCs/>
        </w:rPr>
        <w:t xml:space="preserve">Écoute-moi bien, </w:t>
      </w:r>
      <w:r w:rsidRPr="00957205">
        <w:rPr>
          <w:rFonts w:ascii="Verdana" w:hAnsi="Verdana" w:cs="Times New Roman"/>
          <w:bCs/>
          <w:i/>
          <w:iCs/>
        </w:rPr>
        <w:t>coquineau</w:t>
      </w:r>
      <w:r w:rsidRPr="00957205">
        <w:rPr>
          <w:rFonts w:ascii="Verdana" w:hAnsi="Verdana" w:cs="Times New Roman"/>
          <w:bCs/>
        </w:rPr>
        <w:t xml:space="preserve"> : je ne </w:t>
      </w:r>
      <w:r w:rsidRPr="00957205">
        <w:rPr>
          <w:rFonts w:ascii="Verdana" w:hAnsi="Verdana" w:cs="Times New Roman"/>
          <w:bCs/>
          <w:highlight w:val="yellow"/>
        </w:rPr>
        <w:t>sais</w:t>
      </w:r>
      <w:r w:rsidRPr="00957205">
        <w:rPr>
          <w:rFonts w:ascii="Verdana" w:hAnsi="Verdana" w:cs="Times New Roman"/>
          <w:bCs/>
        </w:rPr>
        <w:t xml:space="preserve"> pas de l’un </w:t>
      </w:r>
      <w:r w:rsidRPr="00957205">
        <w:rPr>
          <w:rFonts w:ascii="Verdana" w:hAnsi="Verdana" w:cs="Times New Roman"/>
          <w:bCs/>
          <w:highlight w:val="yellow"/>
        </w:rPr>
        <w:t>ou</w:t>
      </w:r>
      <w:r w:rsidRPr="00957205">
        <w:rPr>
          <w:rFonts w:ascii="Verdana" w:hAnsi="Verdana" w:cs="Times New Roman"/>
          <w:bCs/>
        </w:rPr>
        <w:t xml:space="preserve"> de l’autre lequel serait le plus tenace à la mémoire, </w:t>
      </w:r>
      <w:r w:rsidRPr="00957205">
        <w:rPr>
          <w:rFonts w:ascii="Verdana" w:hAnsi="Verdana" w:cs="Times New Roman"/>
          <w:bCs/>
          <w:highlight w:val="yellow"/>
        </w:rPr>
        <w:t>mais</w:t>
      </w:r>
      <w:r w:rsidRPr="00957205">
        <w:rPr>
          <w:rFonts w:ascii="Verdana" w:hAnsi="Verdana" w:cs="Times New Roman"/>
          <w:bCs/>
        </w:rPr>
        <w:t xml:space="preserve"> je </w:t>
      </w:r>
      <w:r w:rsidRPr="00957205">
        <w:rPr>
          <w:rFonts w:ascii="Verdana" w:hAnsi="Verdana" w:cs="Times New Roman"/>
          <w:bCs/>
          <w:highlight w:val="yellow"/>
        </w:rPr>
        <w:t>sais</w:t>
      </w:r>
      <w:r w:rsidRPr="00957205">
        <w:rPr>
          <w:rFonts w:ascii="Verdana" w:hAnsi="Verdana" w:cs="Times New Roman"/>
          <w:bCs/>
        </w:rPr>
        <w:t xml:space="preserve"> que </w:t>
      </w:r>
      <w:r w:rsidRPr="00957205">
        <w:rPr>
          <w:rFonts w:ascii="Verdana" w:hAnsi="Verdana" w:cs="Times New Roman"/>
          <w:bCs/>
          <w:highlight w:val="yellow"/>
        </w:rPr>
        <w:t>ta</w:t>
      </w:r>
      <w:r w:rsidRPr="00957205">
        <w:rPr>
          <w:rFonts w:ascii="Verdana" w:hAnsi="Verdana" w:cs="Times New Roman"/>
          <w:bCs/>
        </w:rPr>
        <w:t xml:space="preserve"> mère ne </w:t>
      </w:r>
      <w:r w:rsidRPr="00957205">
        <w:rPr>
          <w:rFonts w:ascii="Verdana" w:hAnsi="Verdana" w:cs="Times New Roman"/>
          <w:bCs/>
          <w:highlight w:val="yellow"/>
        </w:rPr>
        <w:t>t’a</w:t>
      </w:r>
      <w:r w:rsidRPr="00957205">
        <w:rPr>
          <w:rFonts w:ascii="Verdana" w:hAnsi="Verdana" w:cs="Times New Roman"/>
          <w:bCs/>
        </w:rPr>
        <w:t xml:space="preserve"> certainement pas appris </w:t>
      </w:r>
      <w:r w:rsidRPr="00957205">
        <w:rPr>
          <w:rFonts w:ascii="Verdana" w:hAnsi="Verdana" w:cs="Times New Roman"/>
          <w:bCs/>
          <w:highlight w:val="yellow"/>
        </w:rPr>
        <w:t>à</w:t>
      </w:r>
      <w:r w:rsidRPr="00957205">
        <w:rPr>
          <w:rFonts w:ascii="Verdana" w:hAnsi="Verdana" w:cs="Times New Roman"/>
          <w:bCs/>
        </w:rPr>
        <w:t xml:space="preserve"> te moquer ainsi des honnêtes gens.</w:t>
      </w:r>
    </w:p>
    <w:p w14:paraId="618A280C" w14:textId="77777777" w:rsidR="00657D59" w:rsidRPr="00957205" w:rsidRDefault="00657D59" w:rsidP="00657D59">
      <w:pPr>
        <w:spacing w:line="360" w:lineRule="auto"/>
        <w:jc w:val="both"/>
        <w:rPr>
          <w:rFonts w:ascii="Verdana" w:hAnsi="Verdana"/>
          <w:bCs/>
        </w:rPr>
      </w:pPr>
      <w:r w:rsidRPr="00957205">
        <w:rPr>
          <w:rFonts w:ascii="Verdana" w:hAnsi="Verdana"/>
          <w:bCs/>
          <w:highlight w:val="yellow"/>
        </w:rPr>
        <w:t>Mais</w:t>
      </w:r>
      <w:r w:rsidRPr="00957205">
        <w:rPr>
          <w:rFonts w:ascii="Verdana" w:hAnsi="Verdana"/>
          <w:bCs/>
        </w:rPr>
        <w:t xml:space="preserve"> le garçon, bien sincère, restait ébaubi devant </w:t>
      </w:r>
      <w:r w:rsidRPr="00957205">
        <w:rPr>
          <w:rFonts w:ascii="Verdana" w:hAnsi="Verdana"/>
          <w:bCs/>
          <w:highlight w:val="yellow"/>
        </w:rPr>
        <w:t>son</w:t>
      </w:r>
      <w:r w:rsidRPr="00957205">
        <w:rPr>
          <w:rFonts w:ascii="Verdana" w:hAnsi="Verdana"/>
          <w:bCs/>
        </w:rPr>
        <w:t xml:space="preserve"> maître qui pompait rageusement et qui battait l’air de </w:t>
      </w:r>
      <w:r w:rsidRPr="00957205">
        <w:rPr>
          <w:rFonts w:ascii="Verdana" w:hAnsi="Verdana"/>
          <w:bCs/>
          <w:highlight w:val="yellow"/>
        </w:rPr>
        <w:t>ses</w:t>
      </w:r>
      <w:r w:rsidRPr="00957205">
        <w:rPr>
          <w:rFonts w:ascii="Verdana" w:hAnsi="Verdana"/>
          <w:bCs/>
        </w:rPr>
        <w:t xml:space="preserve"> bras avant de reprendre aussitôt :</w:t>
      </w:r>
    </w:p>
    <w:p w14:paraId="0C2F3E63" w14:textId="77777777" w:rsidR="00657D59" w:rsidRPr="00957205" w:rsidRDefault="00657D59" w:rsidP="00255DD4">
      <w:pPr>
        <w:pStyle w:val="Paragraphedeliste"/>
        <w:numPr>
          <w:ilvl w:val="0"/>
          <w:numId w:val="16"/>
        </w:numPr>
        <w:spacing w:before="0" w:after="0" w:line="360" w:lineRule="auto"/>
        <w:contextualSpacing w:val="0"/>
        <w:jc w:val="both"/>
        <w:rPr>
          <w:rFonts w:ascii="Verdana" w:hAnsi="Verdana" w:cs="Times New Roman"/>
          <w:bCs/>
        </w:rPr>
      </w:pPr>
      <w:r w:rsidRPr="00957205">
        <w:rPr>
          <w:rFonts w:ascii="Verdana" w:hAnsi="Verdana" w:cs="Times New Roman"/>
          <w:bCs/>
        </w:rPr>
        <w:t xml:space="preserve">Alors, à </w:t>
      </w:r>
      <w:r w:rsidRPr="00957205">
        <w:rPr>
          <w:rFonts w:ascii="Verdana" w:hAnsi="Verdana" w:cs="Times New Roman"/>
          <w:bCs/>
          <w:highlight w:val="yellow"/>
        </w:rPr>
        <w:t>ta</w:t>
      </w:r>
      <w:r w:rsidRPr="00957205">
        <w:rPr>
          <w:rFonts w:ascii="Verdana" w:hAnsi="Verdana" w:cs="Times New Roman"/>
          <w:bCs/>
        </w:rPr>
        <w:t xml:space="preserve"> place, jeune prodige, je chercherais moins </w:t>
      </w:r>
      <w:r w:rsidRPr="00957205">
        <w:rPr>
          <w:rFonts w:ascii="Verdana" w:hAnsi="Verdana" w:cs="Times New Roman"/>
          <w:bCs/>
          <w:highlight w:val="yellow"/>
        </w:rPr>
        <w:t>à</w:t>
      </w:r>
      <w:r w:rsidRPr="00957205">
        <w:rPr>
          <w:rFonts w:ascii="Verdana" w:hAnsi="Verdana" w:cs="Times New Roman"/>
          <w:bCs/>
        </w:rPr>
        <w:t xml:space="preserve"> discourir sur </w:t>
      </w:r>
      <w:r w:rsidRPr="00957205">
        <w:rPr>
          <w:rFonts w:ascii="Verdana" w:hAnsi="Verdana" w:cs="Times New Roman"/>
          <w:bCs/>
          <w:highlight w:val="yellow"/>
        </w:rPr>
        <w:t>la</w:t>
      </w:r>
      <w:r w:rsidRPr="00957205">
        <w:rPr>
          <w:rFonts w:ascii="Verdana" w:hAnsi="Verdana" w:cs="Times New Roman"/>
          <w:bCs/>
        </w:rPr>
        <w:t xml:space="preserve"> différence entre X et Y, et je me mettrais en tête d’aider mon maître à retrouver </w:t>
      </w:r>
      <w:r w:rsidRPr="00957205">
        <w:rPr>
          <w:rFonts w:ascii="Verdana" w:hAnsi="Verdana" w:cs="Times New Roman"/>
          <w:bCs/>
          <w:highlight w:val="yellow"/>
        </w:rPr>
        <w:t>sa</w:t>
      </w:r>
      <w:r w:rsidRPr="00957205">
        <w:rPr>
          <w:rFonts w:ascii="Verdana" w:hAnsi="Verdana" w:cs="Times New Roman"/>
          <w:bCs/>
        </w:rPr>
        <w:t xml:space="preserve"> vue. </w:t>
      </w:r>
    </w:p>
    <w:p w14:paraId="0B791045" w14:textId="77777777" w:rsidR="00657D59" w:rsidRPr="00957205" w:rsidRDefault="00657D59" w:rsidP="00657D59">
      <w:pPr>
        <w:spacing w:line="360" w:lineRule="auto"/>
        <w:jc w:val="both"/>
        <w:rPr>
          <w:rFonts w:ascii="Verdana" w:hAnsi="Verdana"/>
          <w:bCs/>
        </w:rPr>
      </w:pPr>
      <w:r w:rsidRPr="00957205">
        <w:rPr>
          <w:rFonts w:ascii="Verdana" w:hAnsi="Verdana"/>
          <w:bCs/>
        </w:rPr>
        <w:t xml:space="preserve">Et, comme à part lui, il ajouta </w:t>
      </w:r>
      <w:r w:rsidRPr="00957205">
        <w:rPr>
          <w:rFonts w:ascii="Verdana" w:hAnsi="Verdana"/>
          <w:bCs/>
          <w:highlight w:val="yellow"/>
        </w:rPr>
        <w:t>à</w:t>
      </w:r>
      <w:r w:rsidRPr="00957205">
        <w:rPr>
          <w:rFonts w:ascii="Verdana" w:hAnsi="Verdana"/>
          <w:bCs/>
        </w:rPr>
        <w:t xml:space="preserve"> mi-voix : </w:t>
      </w:r>
    </w:p>
    <w:p w14:paraId="3E71D24D" w14:textId="77777777" w:rsidR="00657D59" w:rsidRPr="00957205" w:rsidRDefault="00657D59" w:rsidP="00255DD4">
      <w:pPr>
        <w:pStyle w:val="Paragraphedeliste"/>
        <w:numPr>
          <w:ilvl w:val="0"/>
          <w:numId w:val="16"/>
        </w:numPr>
        <w:spacing w:before="0" w:after="0" w:line="360" w:lineRule="auto"/>
        <w:contextualSpacing w:val="0"/>
        <w:jc w:val="both"/>
        <w:rPr>
          <w:rFonts w:ascii="Verdana" w:hAnsi="Verdana" w:cs="Times New Roman"/>
          <w:bCs/>
        </w:rPr>
      </w:pPr>
      <w:r w:rsidRPr="00957205">
        <w:rPr>
          <w:rFonts w:ascii="Verdana" w:hAnsi="Verdana" w:cs="Times New Roman"/>
          <w:bCs/>
          <w:highlight w:val="yellow"/>
        </w:rPr>
        <w:lastRenderedPageBreak/>
        <w:t>Ça</w:t>
      </w:r>
      <w:r w:rsidRPr="00957205">
        <w:rPr>
          <w:rFonts w:ascii="Verdana" w:hAnsi="Verdana" w:cs="Times New Roman"/>
          <w:bCs/>
        </w:rPr>
        <w:t xml:space="preserve">, il </w:t>
      </w:r>
      <w:r w:rsidRPr="00957205">
        <w:rPr>
          <w:rFonts w:ascii="Verdana" w:hAnsi="Verdana" w:cs="Times New Roman"/>
          <w:bCs/>
          <w:highlight w:val="yellow"/>
        </w:rPr>
        <w:t>m’est</w:t>
      </w:r>
      <w:r w:rsidRPr="00957205">
        <w:rPr>
          <w:rFonts w:ascii="Verdana" w:hAnsi="Verdana" w:cs="Times New Roman"/>
          <w:bCs/>
        </w:rPr>
        <w:t xml:space="preserve"> arrivé d’en instruire de moins lourdauds…</w:t>
      </w:r>
    </w:p>
    <w:p w14:paraId="2F9DA665" w14:textId="77777777" w:rsidR="00657D59" w:rsidRPr="00957205" w:rsidRDefault="00657D59" w:rsidP="00657D59">
      <w:pPr>
        <w:spacing w:line="360" w:lineRule="auto"/>
        <w:jc w:val="both"/>
        <w:rPr>
          <w:rFonts w:ascii="Verdana" w:hAnsi="Verdana"/>
          <w:bCs/>
        </w:rPr>
      </w:pPr>
      <w:r w:rsidRPr="00957205">
        <w:rPr>
          <w:rFonts w:ascii="Verdana" w:hAnsi="Verdana"/>
          <w:bCs/>
        </w:rPr>
        <w:t xml:space="preserve">Tout décontenancé d’être ainsi semoncé par </w:t>
      </w:r>
      <w:r w:rsidRPr="00957205">
        <w:rPr>
          <w:rFonts w:ascii="Verdana" w:hAnsi="Verdana"/>
          <w:bCs/>
          <w:highlight w:val="yellow"/>
        </w:rPr>
        <w:t>son</w:t>
      </w:r>
      <w:r w:rsidRPr="00957205">
        <w:rPr>
          <w:rFonts w:ascii="Verdana" w:hAnsi="Verdana"/>
          <w:bCs/>
        </w:rPr>
        <w:t xml:space="preserve"> maître, le gamin, voulant faire bonne impression, </w:t>
      </w:r>
      <w:r w:rsidRPr="00957205">
        <w:rPr>
          <w:rFonts w:ascii="Verdana" w:hAnsi="Verdana"/>
          <w:bCs/>
          <w:highlight w:val="yellow"/>
        </w:rPr>
        <w:t>se</w:t>
      </w:r>
      <w:r w:rsidRPr="00957205">
        <w:rPr>
          <w:rFonts w:ascii="Verdana" w:hAnsi="Verdana"/>
          <w:bCs/>
        </w:rPr>
        <w:t xml:space="preserve"> lève et </w:t>
      </w:r>
      <w:r w:rsidRPr="00957205">
        <w:rPr>
          <w:rFonts w:ascii="Verdana" w:hAnsi="Verdana"/>
          <w:bCs/>
          <w:highlight w:val="yellow"/>
        </w:rPr>
        <w:t>se</w:t>
      </w:r>
      <w:r w:rsidRPr="00957205">
        <w:rPr>
          <w:rFonts w:ascii="Verdana" w:hAnsi="Verdana"/>
          <w:bCs/>
        </w:rPr>
        <w:t xml:space="preserve"> </w:t>
      </w:r>
      <w:r w:rsidRPr="00957205">
        <w:rPr>
          <w:rFonts w:ascii="Verdana" w:hAnsi="Verdana"/>
          <w:bCs/>
          <w:highlight w:val="yellow"/>
        </w:rPr>
        <w:t>met</w:t>
      </w:r>
      <w:r w:rsidRPr="00957205">
        <w:rPr>
          <w:rFonts w:ascii="Verdana" w:hAnsi="Verdana"/>
          <w:bCs/>
        </w:rPr>
        <w:t xml:space="preserve"> à remuer tous les papiers qui couvrent </w:t>
      </w:r>
      <w:r w:rsidRPr="00957205">
        <w:rPr>
          <w:rFonts w:ascii="Verdana" w:hAnsi="Verdana"/>
          <w:bCs/>
          <w:highlight w:val="yellow"/>
        </w:rPr>
        <w:t>la</w:t>
      </w:r>
      <w:r w:rsidRPr="00957205">
        <w:rPr>
          <w:rFonts w:ascii="Verdana" w:hAnsi="Verdana"/>
          <w:bCs/>
        </w:rPr>
        <w:t xml:space="preserve"> table afin d’y retrouver la paire de lunettes de </w:t>
      </w:r>
      <w:r w:rsidRPr="00957205">
        <w:rPr>
          <w:rFonts w:ascii="Verdana" w:hAnsi="Verdana"/>
          <w:bCs/>
          <w:highlight w:val="yellow"/>
        </w:rPr>
        <w:t>son</w:t>
      </w:r>
      <w:r w:rsidRPr="00957205">
        <w:rPr>
          <w:rFonts w:ascii="Verdana" w:hAnsi="Verdana"/>
          <w:bCs/>
        </w:rPr>
        <w:t xml:space="preserve"> maître.</w:t>
      </w:r>
    </w:p>
    <w:p w14:paraId="4E054309" w14:textId="77777777" w:rsidR="00657D59" w:rsidRPr="00957205" w:rsidRDefault="00657D59" w:rsidP="00657D59">
      <w:pPr>
        <w:spacing w:line="360" w:lineRule="auto"/>
        <w:jc w:val="both"/>
        <w:rPr>
          <w:rFonts w:ascii="Verdana" w:hAnsi="Verdana"/>
          <w:bCs/>
        </w:rPr>
      </w:pPr>
      <w:r w:rsidRPr="00957205">
        <w:rPr>
          <w:rFonts w:ascii="Verdana" w:hAnsi="Verdana"/>
          <w:bCs/>
        </w:rPr>
        <w:t xml:space="preserve">Or, celui-ci, n’y voyant rien et s’imaginant que l’élève le fuyait lâchement, </w:t>
      </w:r>
      <w:r w:rsidRPr="00957205">
        <w:rPr>
          <w:rFonts w:ascii="Verdana" w:hAnsi="Verdana"/>
          <w:bCs/>
          <w:highlight w:val="yellow"/>
        </w:rPr>
        <w:t>se</w:t>
      </w:r>
      <w:r w:rsidRPr="00957205">
        <w:rPr>
          <w:rFonts w:ascii="Verdana" w:hAnsi="Verdana"/>
          <w:bCs/>
        </w:rPr>
        <w:t xml:space="preserve"> précipite à </w:t>
      </w:r>
      <w:r w:rsidRPr="00957205">
        <w:rPr>
          <w:rFonts w:ascii="Verdana" w:hAnsi="Verdana"/>
          <w:bCs/>
          <w:highlight w:val="yellow"/>
        </w:rPr>
        <w:t>sa</w:t>
      </w:r>
      <w:r w:rsidRPr="00957205">
        <w:rPr>
          <w:rFonts w:ascii="Verdana" w:hAnsi="Verdana"/>
          <w:bCs/>
        </w:rPr>
        <w:t xml:space="preserve"> suite. Alors, </w:t>
      </w:r>
      <w:r w:rsidRPr="00957205">
        <w:rPr>
          <w:rFonts w:ascii="Verdana" w:hAnsi="Verdana"/>
          <w:bCs/>
          <w:highlight w:val="yellow"/>
        </w:rPr>
        <w:t>se</w:t>
      </w:r>
      <w:r w:rsidRPr="00957205">
        <w:rPr>
          <w:rFonts w:ascii="Verdana" w:hAnsi="Verdana"/>
          <w:bCs/>
        </w:rPr>
        <w:t xml:space="preserve"> voyant pourchassé, l’élève s’enfuit par peur d’être châtié. Et dans cette course folle, le maître lui crie bêtement :</w:t>
      </w:r>
    </w:p>
    <w:p w14:paraId="3AE9A203" w14:textId="77777777" w:rsidR="00657D59" w:rsidRPr="00957205" w:rsidRDefault="00657D59" w:rsidP="00255DD4">
      <w:pPr>
        <w:pStyle w:val="Paragraphedeliste"/>
        <w:numPr>
          <w:ilvl w:val="0"/>
          <w:numId w:val="16"/>
        </w:numPr>
        <w:spacing w:before="0" w:after="0" w:line="360" w:lineRule="auto"/>
        <w:contextualSpacing w:val="0"/>
        <w:jc w:val="both"/>
        <w:rPr>
          <w:rFonts w:ascii="Verdana" w:hAnsi="Verdana" w:cs="Times New Roman"/>
          <w:bCs/>
        </w:rPr>
      </w:pPr>
      <w:r w:rsidRPr="00957205">
        <w:rPr>
          <w:rFonts w:ascii="Verdana" w:hAnsi="Verdana" w:cs="Times New Roman"/>
          <w:bCs/>
          <w:highlight w:val="yellow"/>
        </w:rPr>
        <w:t>Mais</w:t>
      </w:r>
      <w:r w:rsidRPr="00957205">
        <w:rPr>
          <w:rFonts w:ascii="Verdana" w:hAnsi="Verdana" w:cs="Times New Roman"/>
          <w:bCs/>
        </w:rPr>
        <w:t xml:space="preserve"> vas-tu m’aider coquin! </w:t>
      </w:r>
      <w:r w:rsidRPr="00957205">
        <w:rPr>
          <w:rFonts w:ascii="Verdana" w:hAnsi="Verdana" w:cs="Times New Roman"/>
          <w:bCs/>
          <w:highlight w:val="yellow"/>
        </w:rPr>
        <w:t>À</w:t>
      </w:r>
      <w:r w:rsidRPr="00957205">
        <w:rPr>
          <w:rFonts w:ascii="Verdana" w:hAnsi="Verdana" w:cs="Times New Roman"/>
          <w:bCs/>
        </w:rPr>
        <w:t xml:space="preserve"> moins que tu ne veuilles recevoir mon pied au…</w:t>
      </w:r>
    </w:p>
    <w:p w14:paraId="2FF91C97" w14:textId="77777777" w:rsidR="00657D59" w:rsidRPr="00957205" w:rsidRDefault="00657D59" w:rsidP="00657D59">
      <w:pPr>
        <w:spacing w:line="360" w:lineRule="auto"/>
        <w:ind w:firstLine="360"/>
        <w:jc w:val="both"/>
        <w:rPr>
          <w:rFonts w:ascii="Verdana" w:hAnsi="Verdana"/>
          <w:bCs/>
        </w:rPr>
      </w:pPr>
      <w:r w:rsidRPr="00957205">
        <w:rPr>
          <w:rFonts w:ascii="Verdana" w:hAnsi="Verdana"/>
          <w:bCs/>
        </w:rPr>
        <w:t>…Crac !</w:t>
      </w:r>
    </w:p>
    <w:p w14:paraId="02CA9BFC" w14:textId="77777777" w:rsidR="00657D59" w:rsidRPr="00957205" w:rsidRDefault="00657D59" w:rsidP="00657D59">
      <w:pPr>
        <w:spacing w:line="360" w:lineRule="auto"/>
        <w:jc w:val="both"/>
        <w:rPr>
          <w:rFonts w:ascii="Verdana" w:hAnsi="Verdana"/>
          <w:bCs/>
        </w:rPr>
      </w:pPr>
      <w:r w:rsidRPr="00957205">
        <w:rPr>
          <w:rFonts w:ascii="Verdana" w:hAnsi="Verdana"/>
          <w:bCs/>
        </w:rPr>
        <w:t>Puis un silence de plomb enterre le bruit du verre brisé.</w:t>
      </w:r>
    </w:p>
    <w:p w14:paraId="31CEBED5" w14:textId="77777777" w:rsidR="00657D59" w:rsidRPr="00957205" w:rsidRDefault="00657D59" w:rsidP="00657D59">
      <w:pPr>
        <w:spacing w:line="360" w:lineRule="auto"/>
        <w:jc w:val="both"/>
        <w:rPr>
          <w:rFonts w:ascii="Verdana" w:hAnsi="Verdana"/>
          <w:bCs/>
        </w:rPr>
      </w:pPr>
      <w:r w:rsidRPr="00957205">
        <w:rPr>
          <w:rFonts w:ascii="Verdana" w:hAnsi="Verdana"/>
          <w:bCs/>
        </w:rPr>
        <w:t xml:space="preserve">Enfin, </w:t>
      </w:r>
      <w:r w:rsidRPr="00957205">
        <w:rPr>
          <w:rFonts w:ascii="Verdana" w:hAnsi="Verdana"/>
          <w:bCs/>
          <w:highlight w:val="yellow"/>
        </w:rPr>
        <w:t>on</w:t>
      </w:r>
      <w:r w:rsidRPr="00957205">
        <w:rPr>
          <w:rFonts w:ascii="Verdana" w:hAnsi="Verdana"/>
          <w:bCs/>
        </w:rPr>
        <w:t xml:space="preserve"> ne saura jamais qui de l’élève </w:t>
      </w:r>
      <w:r w:rsidRPr="00957205">
        <w:rPr>
          <w:rFonts w:ascii="Verdana" w:hAnsi="Verdana"/>
          <w:bCs/>
          <w:highlight w:val="yellow"/>
        </w:rPr>
        <w:t>ou</w:t>
      </w:r>
      <w:r w:rsidRPr="00957205">
        <w:rPr>
          <w:rFonts w:ascii="Verdana" w:hAnsi="Verdana"/>
          <w:bCs/>
        </w:rPr>
        <w:t xml:space="preserve"> du maître </w:t>
      </w:r>
      <w:r w:rsidRPr="00957205">
        <w:rPr>
          <w:rFonts w:ascii="Verdana" w:hAnsi="Verdana"/>
          <w:bCs/>
          <w:highlight w:val="yellow"/>
        </w:rPr>
        <w:t>a</w:t>
      </w:r>
      <w:r w:rsidRPr="00957205">
        <w:rPr>
          <w:rFonts w:ascii="Verdana" w:hAnsi="Verdana"/>
          <w:bCs/>
        </w:rPr>
        <w:t xml:space="preserve"> mis son pied </w:t>
      </w:r>
      <w:r w:rsidRPr="00957205">
        <w:rPr>
          <w:rFonts w:ascii="Verdana" w:hAnsi="Verdana"/>
          <w:bCs/>
          <w:highlight w:val="yellow"/>
        </w:rPr>
        <w:t>là</w:t>
      </w:r>
      <w:r w:rsidRPr="00957205">
        <w:rPr>
          <w:rFonts w:ascii="Verdana" w:hAnsi="Verdana"/>
          <w:bCs/>
        </w:rPr>
        <w:t xml:space="preserve"> </w:t>
      </w:r>
      <w:r w:rsidRPr="00957205">
        <w:rPr>
          <w:rFonts w:ascii="Verdana" w:hAnsi="Verdana"/>
          <w:bCs/>
          <w:highlight w:val="yellow"/>
        </w:rPr>
        <w:t>où</w:t>
      </w:r>
      <w:r w:rsidRPr="00957205">
        <w:rPr>
          <w:rFonts w:ascii="Verdana" w:hAnsi="Verdana"/>
          <w:bCs/>
        </w:rPr>
        <w:t xml:space="preserve"> il ne le fallait pas, </w:t>
      </w:r>
      <w:r w:rsidRPr="00957205">
        <w:rPr>
          <w:rFonts w:ascii="Verdana" w:hAnsi="Verdana"/>
          <w:bCs/>
          <w:highlight w:val="yellow"/>
        </w:rPr>
        <w:t>mais</w:t>
      </w:r>
      <w:r w:rsidRPr="00957205">
        <w:rPr>
          <w:rFonts w:ascii="Verdana" w:hAnsi="Verdana"/>
          <w:bCs/>
        </w:rPr>
        <w:t xml:space="preserve"> </w:t>
      </w:r>
      <w:r w:rsidRPr="00957205">
        <w:rPr>
          <w:rFonts w:ascii="Verdana" w:hAnsi="Verdana"/>
          <w:bCs/>
          <w:highlight w:val="yellow"/>
        </w:rPr>
        <w:t>on</w:t>
      </w:r>
      <w:r w:rsidRPr="00957205">
        <w:rPr>
          <w:rFonts w:ascii="Verdana" w:hAnsi="Verdana"/>
          <w:bCs/>
        </w:rPr>
        <w:t xml:space="preserve"> </w:t>
      </w:r>
      <w:r w:rsidRPr="00957205">
        <w:rPr>
          <w:rFonts w:ascii="Verdana" w:hAnsi="Verdana"/>
          <w:bCs/>
          <w:highlight w:val="yellow"/>
        </w:rPr>
        <w:t>peut</w:t>
      </w:r>
      <w:r w:rsidRPr="00957205">
        <w:rPr>
          <w:rFonts w:ascii="Verdana" w:hAnsi="Verdana"/>
          <w:bCs/>
        </w:rPr>
        <w:t xml:space="preserve"> savoir pour sûr qu’ils </w:t>
      </w:r>
      <w:r w:rsidRPr="00957205">
        <w:rPr>
          <w:rFonts w:ascii="Verdana" w:hAnsi="Verdana"/>
          <w:bCs/>
          <w:highlight w:val="yellow"/>
        </w:rPr>
        <w:t>ont</w:t>
      </w:r>
      <w:r w:rsidRPr="00957205">
        <w:rPr>
          <w:rFonts w:ascii="Verdana" w:hAnsi="Verdana"/>
          <w:bCs/>
        </w:rPr>
        <w:t xml:space="preserve"> encore de </w:t>
      </w:r>
      <w:r w:rsidRPr="00957205">
        <w:rPr>
          <w:rFonts w:ascii="Verdana" w:hAnsi="Verdana"/>
          <w:bCs/>
          <w:highlight w:val="yellow"/>
        </w:rPr>
        <w:t>la</w:t>
      </w:r>
      <w:r w:rsidRPr="00957205">
        <w:rPr>
          <w:rFonts w:ascii="Verdana" w:hAnsi="Verdana"/>
          <w:bCs/>
        </w:rPr>
        <w:t xml:space="preserve"> difficulté </w:t>
      </w:r>
      <w:r w:rsidRPr="00957205">
        <w:rPr>
          <w:rFonts w:ascii="Verdana" w:hAnsi="Verdana"/>
          <w:bCs/>
          <w:highlight w:val="yellow"/>
        </w:rPr>
        <w:t>à</w:t>
      </w:r>
      <w:r w:rsidRPr="00957205">
        <w:rPr>
          <w:rFonts w:ascii="Verdana" w:hAnsi="Verdana"/>
          <w:bCs/>
        </w:rPr>
        <w:t xml:space="preserve"> oublier cette mauvaise expérience.</w:t>
      </w:r>
    </w:p>
    <w:p w14:paraId="637BB244" w14:textId="77777777" w:rsidR="00657D59" w:rsidRPr="00957205" w:rsidRDefault="00657D59" w:rsidP="00657D59">
      <w:pPr>
        <w:rPr>
          <w:rFonts w:ascii="Verdana" w:hAnsi="Verdana"/>
        </w:rPr>
      </w:pPr>
    </w:p>
    <w:p w14:paraId="59FEFD8E" w14:textId="61B64919" w:rsidR="00EC4EE8" w:rsidRDefault="00EC4EE8" w:rsidP="00EC4EE8">
      <w:pPr>
        <w:pStyle w:val="Consignesetmatriel-description"/>
      </w:pPr>
    </w:p>
    <w:p w14:paraId="291F293D" w14:textId="77777777" w:rsidR="00657D59" w:rsidRDefault="00657D59" w:rsidP="00EC4EE8">
      <w:pPr>
        <w:pStyle w:val="Consignesetmatriel-description"/>
      </w:pPr>
    </w:p>
    <w:p w14:paraId="4380FEF7" w14:textId="130BDC19" w:rsidR="00FD100F" w:rsidRDefault="00FD100F" w:rsidP="00035250">
      <w:pPr>
        <w:pStyle w:val="Crdit"/>
        <w:sectPr w:rsidR="00FD100F" w:rsidSect="006F3382">
          <w:headerReference w:type="default" r:id="rId15"/>
          <w:footerReference w:type="default" r:id="rId16"/>
          <w:pgSz w:w="12240" w:h="15840"/>
          <w:pgMar w:top="567" w:right="1418" w:bottom="1418" w:left="1276" w:header="709" w:footer="709" w:gutter="0"/>
          <w:cols w:space="708"/>
          <w:docGrid w:linePitch="360"/>
        </w:sectPr>
      </w:pPr>
    </w:p>
    <w:p w14:paraId="299DD3B3" w14:textId="66963A1F" w:rsidR="002132DB" w:rsidRPr="00EC4EE8" w:rsidRDefault="003E4424" w:rsidP="002132DB">
      <w:pPr>
        <w:pStyle w:val="Titredelactivit"/>
        <w:rPr>
          <w:lang w:val="en-CA"/>
        </w:rPr>
      </w:pPr>
      <w:r w:rsidRPr="00EC4EE8">
        <w:rPr>
          <w:lang w:val="en-CA"/>
        </w:rPr>
        <w:lastRenderedPageBreak/>
        <w:t>Read in English</w:t>
      </w:r>
    </w:p>
    <w:p w14:paraId="26CF531E" w14:textId="77777777" w:rsidR="002132DB" w:rsidRPr="00EC4EE8" w:rsidRDefault="002132DB" w:rsidP="002132DB">
      <w:pPr>
        <w:pStyle w:val="Consignesetmatriel-titres"/>
        <w:rPr>
          <w:lang w:val="en-CA"/>
        </w:rPr>
      </w:pPr>
      <w:r w:rsidRPr="00EC4EE8">
        <w:rPr>
          <w:lang w:val="en-CA"/>
        </w:rPr>
        <w:t>Consigne à l’élève</w:t>
      </w:r>
    </w:p>
    <w:p w14:paraId="5B716E25" w14:textId="69BF1E42" w:rsidR="000F5E7E" w:rsidRPr="000F5E7E" w:rsidRDefault="000F5E7E" w:rsidP="00255DD4">
      <w:pPr>
        <w:numPr>
          <w:ilvl w:val="0"/>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olor w:val="000000" w:themeColor="text1"/>
          <w:sz w:val="22"/>
          <w:szCs w:val="22"/>
          <w:lang w:val="en-CA" w:eastAsia="en-US"/>
        </w:rPr>
        <w:t>Send me an email</w:t>
      </w:r>
      <w:r w:rsidRPr="000F5E7E">
        <w:rPr>
          <w:rFonts w:ascii="Calibri" w:eastAsia="Times New Roman" w:hAnsi="Calibri" w:cs="Calibri"/>
          <w:color w:val="000000" w:themeColor="text1"/>
          <w:sz w:val="22"/>
          <w:szCs w:val="22"/>
          <w:lang w:val="en-CA" w:eastAsia="en-US"/>
        </w:rPr>
        <w:t xml:space="preserve"> about </w:t>
      </w:r>
      <w:r>
        <w:rPr>
          <w:rFonts w:ascii="Calibri" w:eastAsia="Times New Roman" w:hAnsi="Calibri" w:cs="Calibri"/>
          <w:color w:val="000000" w:themeColor="text1"/>
          <w:sz w:val="22"/>
          <w:szCs w:val="22"/>
          <w:lang w:val="en-CA" w:eastAsia="en-US"/>
        </w:rPr>
        <w:t>something you read or reading</w:t>
      </w:r>
      <w:r w:rsidRPr="000F5E7E">
        <w:rPr>
          <w:rFonts w:ascii="Calibri" w:eastAsia="Times New Roman" w:hAnsi="Calibri" w:cs="Calibri"/>
          <w:color w:val="000000" w:themeColor="text1"/>
          <w:sz w:val="22"/>
          <w:szCs w:val="22"/>
          <w:lang w:val="en-CA" w:eastAsia="en-US"/>
        </w:rPr>
        <w:t xml:space="preserve">. </w:t>
      </w:r>
      <w:r>
        <w:rPr>
          <w:rFonts w:ascii="Calibri" w:eastAsia="Times New Roman" w:hAnsi="Calibri" w:cs="Calibri"/>
          <w:color w:val="000000" w:themeColor="text1"/>
          <w:sz w:val="22"/>
          <w:szCs w:val="22"/>
          <w:lang w:val="en-CA" w:eastAsia="en-US"/>
        </w:rPr>
        <w:t xml:space="preserve">It can be a book, a comic book, manga, newspaper, article, etc. </w:t>
      </w:r>
      <w:r w:rsidRPr="000F5E7E">
        <w:rPr>
          <w:rFonts w:ascii="Calibri" w:eastAsia="Times New Roman" w:hAnsi="Calibri" w:cs="Calibri"/>
          <w:color w:val="000000" w:themeColor="text1"/>
          <w:sz w:val="22"/>
          <w:szCs w:val="22"/>
          <w:lang w:val="en-CA" w:eastAsia="en-US"/>
        </w:rPr>
        <w:t>The email must be in English.</w:t>
      </w:r>
    </w:p>
    <w:p w14:paraId="299B7B94" w14:textId="77777777" w:rsidR="000F5E7E" w:rsidRPr="000F5E7E" w:rsidRDefault="000F5E7E" w:rsidP="00255DD4">
      <w:pPr>
        <w:numPr>
          <w:ilvl w:val="1"/>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olor w:val="000000" w:themeColor="text1"/>
          <w:sz w:val="22"/>
          <w:szCs w:val="22"/>
          <w:lang w:val="en-CA" w:eastAsia="en-US"/>
        </w:rPr>
        <w:t>Title</w:t>
      </w:r>
    </w:p>
    <w:p w14:paraId="4CE09317" w14:textId="264C594B" w:rsidR="000F5E7E" w:rsidRPr="000F5E7E" w:rsidRDefault="000F5E7E" w:rsidP="00255DD4">
      <w:pPr>
        <w:numPr>
          <w:ilvl w:val="1"/>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olor w:val="000000" w:themeColor="text1"/>
          <w:sz w:val="22"/>
          <w:szCs w:val="22"/>
          <w:lang w:val="en-CA" w:eastAsia="en-US"/>
        </w:rPr>
        <w:t xml:space="preserve">When did you </w:t>
      </w:r>
      <w:r>
        <w:rPr>
          <w:rFonts w:ascii="Calibri" w:eastAsia="Times New Roman" w:hAnsi="Calibri"/>
          <w:color w:val="000000" w:themeColor="text1"/>
          <w:sz w:val="22"/>
          <w:szCs w:val="22"/>
          <w:lang w:val="en-CA" w:eastAsia="en-US"/>
        </w:rPr>
        <w:t>read</w:t>
      </w:r>
      <w:r w:rsidRPr="000F5E7E">
        <w:rPr>
          <w:rFonts w:ascii="Calibri" w:eastAsia="Times New Roman" w:hAnsi="Calibri"/>
          <w:color w:val="000000" w:themeColor="text1"/>
          <w:sz w:val="22"/>
          <w:szCs w:val="22"/>
          <w:lang w:val="en-CA" w:eastAsia="en-US"/>
        </w:rPr>
        <w:t xml:space="preserve"> it</w:t>
      </w:r>
    </w:p>
    <w:p w14:paraId="5E77A748" w14:textId="77777777" w:rsidR="000F5E7E" w:rsidRPr="000F5E7E" w:rsidRDefault="000F5E7E" w:rsidP="00255DD4">
      <w:pPr>
        <w:numPr>
          <w:ilvl w:val="1"/>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olor w:val="000000" w:themeColor="text1"/>
          <w:sz w:val="22"/>
          <w:szCs w:val="22"/>
          <w:lang w:val="en-CA" w:eastAsia="en-US"/>
        </w:rPr>
        <w:t>Who was in it (at least two main characters)</w:t>
      </w:r>
    </w:p>
    <w:p w14:paraId="2F594B66" w14:textId="77777777" w:rsidR="000F5E7E" w:rsidRPr="000F5E7E" w:rsidRDefault="000F5E7E" w:rsidP="00255DD4">
      <w:pPr>
        <w:numPr>
          <w:ilvl w:val="1"/>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s="Calibri"/>
          <w:color w:val="000000" w:themeColor="text1"/>
          <w:sz w:val="22"/>
          <w:szCs w:val="22"/>
          <w:lang w:val="en-CA" w:eastAsia="en-US"/>
        </w:rPr>
        <w:t>What is the story</w:t>
      </w:r>
    </w:p>
    <w:p w14:paraId="0FAE6485" w14:textId="77777777" w:rsidR="000F5E7E" w:rsidRPr="000F5E7E" w:rsidRDefault="000F5E7E" w:rsidP="00255DD4">
      <w:pPr>
        <w:numPr>
          <w:ilvl w:val="1"/>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s="Calibri"/>
          <w:color w:val="000000" w:themeColor="text1"/>
          <w:sz w:val="22"/>
          <w:szCs w:val="22"/>
          <w:lang w:val="en-CA" w:eastAsia="en-US"/>
        </w:rPr>
        <w:t>Be a critic, write at least one thing you liked about it and one thing you didn’t like about it (and no you can not write “I don’t know”)</w:t>
      </w:r>
    </w:p>
    <w:p w14:paraId="3052FB57" w14:textId="77777777" w:rsidR="000F5E7E" w:rsidRPr="000F5E7E" w:rsidRDefault="000F5E7E" w:rsidP="00255DD4">
      <w:pPr>
        <w:numPr>
          <w:ilvl w:val="0"/>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s="Calibri"/>
          <w:color w:val="000000" w:themeColor="text1"/>
          <w:sz w:val="22"/>
          <w:szCs w:val="22"/>
          <w:lang w:val="en-CA" w:eastAsia="en-US"/>
        </w:rPr>
        <w:t>You MUST write all of your information in a paragraph; I do not want point form.</w:t>
      </w:r>
    </w:p>
    <w:p w14:paraId="7A80F4D8" w14:textId="77777777" w:rsidR="000F5E7E" w:rsidRPr="000F5E7E" w:rsidRDefault="000F5E7E" w:rsidP="00255DD4">
      <w:pPr>
        <w:numPr>
          <w:ilvl w:val="0"/>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olor w:val="000000" w:themeColor="text1"/>
          <w:sz w:val="22"/>
          <w:szCs w:val="22"/>
          <w:lang w:val="en-CA" w:eastAsia="en-US"/>
        </w:rPr>
        <w:t>Must be between 75 and 125 words, if you go over that is ok.</w:t>
      </w:r>
    </w:p>
    <w:p w14:paraId="403E042C" w14:textId="77777777" w:rsidR="000F5E7E" w:rsidRPr="000F5E7E" w:rsidRDefault="000F5E7E" w:rsidP="00255DD4">
      <w:pPr>
        <w:numPr>
          <w:ilvl w:val="0"/>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olor w:val="000000" w:themeColor="text1"/>
          <w:sz w:val="22"/>
          <w:szCs w:val="22"/>
          <w:lang w:val="en-CA" w:eastAsia="en-US"/>
        </w:rPr>
        <w:t>PLEASE pay attention to your grammar, verb tenses and punctuation.</w:t>
      </w:r>
    </w:p>
    <w:p w14:paraId="2632CFA6" w14:textId="77777777" w:rsidR="000F5E7E" w:rsidRPr="000F5E7E" w:rsidRDefault="000F5E7E" w:rsidP="00255DD4">
      <w:pPr>
        <w:numPr>
          <w:ilvl w:val="1"/>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olor w:val="000000" w:themeColor="text1"/>
          <w:sz w:val="22"/>
          <w:szCs w:val="22"/>
          <w:lang w:val="en-CA" w:eastAsia="en-US"/>
        </w:rPr>
        <w:t>Use your resources, you are at home, take the time</w:t>
      </w:r>
    </w:p>
    <w:p w14:paraId="0654C79C" w14:textId="77777777" w:rsidR="000F5E7E" w:rsidRPr="000F5E7E" w:rsidRDefault="000F5E7E" w:rsidP="00255DD4">
      <w:pPr>
        <w:numPr>
          <w:ilvl w:val="1"/>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olor w:val="000000" w:themeColor="text1"/>
          <w:sz w:val="22"/>
          <w:szCs w:val="22"/>
          <w:lang w:val="en-CA" w:eastAsia="en-US"/>
        </w:rPr>
        <w:t>Try not to use Google Translate (Google Translate will not help you when you do your Ministry exam in sec 5)</w:t>
      </w:r>
    </w:p>
    <w:p w14:paraId="7D7A56E7" w14:textId="77777777" w:rsidR="000F5E7E" w:rsidRPr="000F5E7E" w:rsidRDefault="000F5E7E" w:rsidP="00255DD4">
      <w:pPr>
        <w:numPr>
          <w:ilvl w:val="0"/>
          <w:numId w:val="9"/>
        </w:numPr>
        <w:spacing w:before="80" w:after="120"/>
        <w:contextualSpacing/>
        <w:rPr>
          <w:rFonts w:ascii="Calibri" w:eastAsia="Times New Roman" w:hAnsi="Calibri"/>
          <w:color w:val="000000" w:themeColor="text1"/>
          <w:sz w:val="22"/>
          <w:szCs w:val="22"/>
          <w:lang w:val="en-CA" w:eastAsia="en-US"/>
        </w:rPr>
      </w:pPr>
      <w:r w:rsidRPr="000F5E7E">
        <w:rPr>
          <w:rFonts w:ascii="Calibri" w:eastAsia="Times New Roman" w:hAnsi="Calibri"/>
          <w:color w:val="000000" w:themeColor="text1"/>
          <w:sz w:val="22"/>
          <w:szCs w:val="22"/>
          <w:lang w:val="en-CA" w:eastAsia="en-US"/>
        </w:rPr>
        <w:t>Send your email to</w:t>
      </w:r>
    </w:p>
    <w:p w14:paraId="5964D4B3" w14:textId="77777777" w:rsidR="000F5E7E" w:rsidRPr="000F5E7E" w:rsidRDefault="005136F2" w:rsidP="00255DD4">
      <w:pPr>
        <w:numPr>
          <w:ilvl w:val="1"/>
          <w:numId w:val="9"/>
        </w:numPr>
        <w:spacing w:before="80" w:after="120"/>
        <w:contextualSpacing/>
        <w:rPr>
          <w:rFonts w:ascii="Calibri" w:eastAsia="Times New Roman" w:hAnsi="Calibri"/>
          <w:color w:val="000000" w:themeColor="text1"/>
          <w:sz w:val="22"/>
          <w:szCs w:val="22"/>
          <w:lang w:val="en-CA" w:eastAsia="en-US"/>
        </w:rPr>
      </w:pPr>
      <w:hyperlink r:id="rId17" w:history="1">
        <w:r w:rsidR="000F5E7E" w:rsidRPr="000F5E7E">
          <w:rPr>
            <w:rFonts w:ascii="Calibri" w:eastAsia="Times New Roman" w:hAnsi="Calibri"/>
            <w:color w:val="9454C3" w:themeColor="hyperlink"/>
            <w:sz w:val="22"/>
            <w:szCs w:val="22"/>
            <w:u w:val="single"/>
            <w:lang w:val="en-CA" w:eastAsia="en-US"/>
          </w:rPr>
          <w:t>nicolas.garneau</w:t>
        </w:r>
        <w:r w:rsidR="000F5E7E" w:rsidRPr="000F5E7E">
          <w:rPr>
            <w:rFonts w:ascii="Calibri" w:eastAsia="Times New Roman" w:hAnsi="Calibri" w:cs="Calibri"/>
            <w:color w:val="9454C3" w:themeColor="hyperlink"/>
            <w:sz w:val="22"/>
            <w:szCs w:val="22"/>
            <w:u w:val="single"/>
            <w:lang w:val="en-CA" w:eastAsia="en-US"/>
          </w:rPr>
          <w:t>@csp.qc.ca</w:t>
        </w:r>
      </w:hyperlink>
      <w:r w:rsidR="000F5E7E" w:rsidRPr="000F5E7E">
        <w:rPr>
          <w:rFonts w:ascii="Calibri" w:eastAsia="Times New Roman" w:hAnsi="Calibri" w:cs="Calibri"/>
          <w:color w:val="000000" w:themeColor="text1"/>
          <w:sz w:val="22"/>
          <w:szCs w:val="22"/>
          <w:lang w:val="en-CA" w:eastAsia="en-US"/>
        </w:rPr>
        <w:t xml:space="preserve"> if you are in group 202-204-205-208-209</w:t>
      </w:r>
    </w:p>
    <w:p w14:paraId="0C40CFBE" w14:textId="77777777" w:rsidR="000F5E7E" w:rsidRPr="000F5E7E" w:rsidRDefault="005136F2" w:rsidP="00255DD4">
      <w:pPr>
        <w:numPr>
          <w:ilvl w:val="1"/>
          <w:numId w:val="9"/>
        </w:numPr>
        <w:spacing w:before="80" w:after="120"/>
        <w:contextualSpacing/>
        <w:rPr>
          <w:rFonts w:ascii="Calibri" w:eastAsia="Times New Roman" w:hAnsi="Calibri"/>
          <w:color w:val="000000" w:themeColor="text1"/>
          <w:sz w:val="22"/>
          <w:szCs w:val="22"/>
          <w:lang w:val="en-CA" w:eastAsia="en-US"/>
        </w:rPr>
      </w:pPr>
      <w:hyperlink r:id="rId18" w:history="1">
        <w:r w:rsidR="000F5E7E" w:rsidRPr="000F5E7E">
          <w:rPr>
            <w:rFonts w:ascii="Calibri" w:eastAsia="Times New Roman" w:hAnsi="Calibri" w:cs="Calibri"/>
            <w:color w:val="9454C3" w:themeColor="hyperlink"/>
            <w:sz w:val="22"/>
            <w:szCs w:val="22"/>
            <w:u w:val="single"/>
            <w:lang w:val="en-CA" w:eastAsia="en-US"/>
          </w:rPr>
          <w:t>dorianallyn.berman@csp.qc.ca</w:t>
        </w:r>
      </w:hyperlink>
      <w:r w:rsidR="000F5E7E" w:rsidRPr="000F5E7E">
        <w:rPr>
          <w:rFonts w:ascii="Calibri" w:eastAsia="Times New Roman" w:hAnsi="Calibri" w:cs="Calibri"/>
          <w:color w:val="000000" w:themeColor="text1"/>
          <w:sz w:val="22"/>
          <w:szCs w:val="22"/>
          <w:lang w:val="en-CA" w:eastAsia="en-US"/>
        </w:rPr>
        <w:t xml:space="preserve"> if you are in group 201-203-206</w:t>
      </w:r>
    </w:p>
    <w:p w14:paraId="7AB47E9C" w14:textId="5CD1546B" w:rsidR="002132DB" w:rsidRPr="000F5E7E" w:rsidRDefault="005136F2" w:rsidP="00255DD4">
      <w:pPr>
        <w:numPr>
          <w:ilvl w:val="1"/>
          <w:numId w:val="9"/>
        </w:numPr>
        <w:spacing w:before="80" w:after="120"/>
        <w:contextualSpacing/>
        <w:rPr>
          <w:rFonts w:ascii="Calibri" w:eastAsia="Times New Roman" w:hAnsi="Calibri"/>
          <w:color w:val="000000" w:themeColor="text1"/>
          <w:sz w:val="22"/>
          <w:szCs w:val="22"/>
          <w:lang w:val="en-CA" w:eastAsia="en-US"/>
        </w:rPr>
      </w:pPr>
      <w:hyperlink r:id="rId19" w:history="1">
        <w:r w:rsidR="000F5E7E" w:rsidRPr="000F5E7E">
          <w:rPr>
            <w:rFonts w:ascii="Calibri" w:eastAsia="Times New Roman" w:hAnsi="Calibri" w:cs="Calibri"/>
            <w:color w:val="9454C3" w:themeColor="hyperlink"/>
            <w:sz w:val="22"/>
            <w:szCs w:val="22"/>
            <w:u w:val="single"/>
            <w:lang w:val="en-CA" w:eastAsia="en-US"/>
          </w:rPr>
          <w:t>Leslie.Baldock@csp.qc.ca</w:t>
        </w:r>
      </w:hyperlink>
      <w:r w:rsidR="000F5E7E" w:rsidRPr="000F5E7E">
        <w:rPr>
          <w:rFonts w:ascii="Calibri" w:eastAsia="Times New Roman" w:hAnsi="Calibri" w:cs="Calibri"/>
          <w:color w:val="000000" w:themeColor="text1"/>
          <w:sz w:val="22"/>
          <w:szCs w:val="22"/>
          <w:lang w:val="en-CA" w:eastAsia="en-US"/>
        </w:rPr>
        <w:t>. if you are in group 207</w:t>
      </w:r>
    </w:p>
    <w:p w14:paraId="796A2945" w14:textId="77777777" w:rsidR="002132DB" w:rsidRDefault="002132DB" w:rsidP="002132DB">
      <w:pPr>
        <w:pStyle w:val="Consignesetmatriel-titres"/>
      </w:pPr>
      <w:r>
        <w:t>Matériel requis</w:t>
      </w:r>
    </w:p>
    <w:p w14:paraId="78BE2CFB" w14:textId="77777777" w:rsidR="002132DB" w:rsidRDefault="002132DB" w:rsidP="00EC4EE8">
      <w:pPr>
        <w:pStyle w:val="Consignesetmatriel-description"/>
        <w:numPr>
          <w:ilvl w:val="0"/>
          <w:numId w:val="5"/>
        </w:num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0A6A60DA" w14:textId="77777777" w:rsidTr="002132DB">
        <w:tc>
          <w:tcPr>
            <w:tcW w:w="9782" w:type="dxa"/>
            <w:shd w:val="clear" w:color="auto" w:fill="DDECEE" w:themeFill="accent5" w:themeFillTint="33"/>
          </w:tcPr>
          <w:p w14:paraId="32D08F32" w14:textId="77777777" w:rsidR="002132DB" w:rsidRDefault="002132DB">
            <w:pPr>
              <w:pStyle w:val="Informationsauxparents"/>
              <w:rPr>
                <w:lang w:eastAsia="en-US"/>
              </w:rPr>
            </w:pPr>
            <w:r>
              <w:rPr>
                <w:lang w:eastAsia="en-US"/>
              </w:rPr>
              <w:t>Information aux parents</w:t>
            </w:r>
          </w:p>
          <w:p w14:paraId="06124E4E" w14:textId="77777777" w:rsidR="002132DB" w:rsidRDefault="002132DB">
            <w:pPr>
              <w:pStyle w:val="Tableauconsignesetmatriel-titres"/>
            </w:pPr>
            <w:r>
              <w:t>À propos de l’activité</w:t>
            </w:r>
          </w:p>
          <w:p w14:paraId="0752B159" w14:textId="77777777" w:rsidR="002132DB" w:rsidRDefault="002132DB" w:rsidP="00EC4EE8">
            <w:pPr>
              <w:pStyle w:val="TableauParagraphedeliste"/>
              <w:numPr>
                <w:ilvl w:val="0"/>
                <w:numId w:val="4"/>
              </w:numPr>
              <w:spacing w:line="256" w:lineRule="auto"/>
              <w:rPr>
                <w:lang w:val="fr-FR"/>
              </w:rPr>
            </w:pPr>
          </w:p>
        </w:tc>
      </w:tr>
      <w:tr w:rsidR="002132DB" w14:paraId="0DB5F5C1" w14:textId="77777777" w:rsidTr="002132DB">
        <w:tc>
          <w:tcPr>
            <w:tcW w:w="9782" w:type="dxa"/>
            <w:shd w:val="clear" w:color="auto" w:fill="DDECEE" w:themeFill="accent5" w:themeFillTint="33"/>
          </w:tcPr>
          <w:p w14:paraId="2E12438B" w14:textId="77777777" w:rsidR="002132DB" w:rsidRDefault="002132DB">
            <w:pPr>
              <w:pStyle w:val="Informationsauxparents"/>
              <w:rPr>
                <w:lang w:eastAsia="en-US"/>
              </w:rPr>
            </w:pPr>
          </w:p>
        </w:tc>
      </w:tr>
    </w:tbl>
    <w:p w14:paraId="0E2C3E90" w14:textId="77777777" w:rsidR="00226527" w:rsidRPr="00226527" w:rsidRDefault="00226527" w:rsidP="00226527">
      <w:pPr>
        <w:rPr>
          <w:lang w:val="en-CA"/>
        </w:rPr>
      </w:pPr>
    </w:p>
    <w:p w14:paraId="5268DDBF" w14:textId="77777777" w:rsidR="00226527" w:rsidRPr="00226527" w:rsidRDefault="00226527" w:rsidP="00226527">
      <w:pPr>
        <w:rPr>
          <w:lang w:val="en-CA"/>
        </w:rPr>
      </w:pPr>
    </w:p>
    <w:p w14:paraId="04B7A4F3" w14:textId="5D85BCCA" w:rsidR="00FD100F" w:rsidRPr="002132DB" w:rsidRDefault="00FD100F" w:rsidP="002132DB">
      <w:pPr>
        <w:shd w:val="clear" w:color="auto" w:fill="FFFFFF"/>
        <w:textAlignment w:val="baseline"/>
        <w:rPr>
          <w:rFonts w:eastAsia="Times New Roman" w:cs="Arial"/>
          <w:b/>
          <w:sz w:val="22"/>
          <w:u w:val="single"/>
          <w:lang w:val="en-CA" w:eastAsia="fr-CA"/>
        </w:rPr>
        <w:sectPr w:rsidR="00FD100F" w:rsidRPr="002132DB" w:rsidSect="006F3382">
          <w:headerReference w:type="default" r:id="rId20"/>
          <w:pgSz w:w="12240" w:h="15840"/>
          <w:pgMar w:top="567" w:right="1418" w:bottom="1418" w:left="1276" w:header="709" w:footer="709" w:gutter="0"/>
          <w:cols w:space="708"/>
          <w:docGrid w:linePitch="360"/>
        </w:sectPr>
      </w:pPr>
    </w:p>
    <w:p w14:paraId="7C8082E0" w14:textId="74FA5DDC" w:rsidR="002132DB" w:rsidRDefault="52F68D8E" w:rsidP="0D55FFBB">
      <w:pPr>
        <w:spacing w:before="600" w:after="200"/>
        <w:rPr>
          <w:rFonts w:ascii="Arial Rounded MT Bold" w:eastAsia="Arial Rounded MT Bold" w:hAnsi="Arial Rounded MT Bold" w:cs="Arial Rounded MT Bold"/>
          <w:color w:val="000000" w:themeColor="text1"/>
          <w:sz w:val="49"/>
          <w:szCs w:val="49"/>
          <w:lang w:val="fr-CA"/>
        </w:rPr>
      </w:pPr>
      <w:r w:rsidRPr="0D55FFBB">
        <w:rPr>
          <w:rFonts w:ascii="Arial Rounded MT Bold" w:eastAsia="Arial Rounded MT Bold" w:hAnsi="Arial Rounded MT Bold" w:cs="Arial Rounded MT Bold"/>
          <w:b/>
          <w:bCs/>
          <w:color w:val="0070C0"/>
          <w:sz w:val="49"/>
          <w:szCs w:val="49"/>
        </w:rPr>
        <w:lastRenderedPageBreak/>
        <w:t>Révision</w:t>
      </w:r>
    </w:p>
    <w:p w14:paraId="017EC43A" w14:textId="066267A0" w:rsidR="002132DB" w:rsidRDefault="52F68D8E" w:rsidP="0D55FFBB">
      <w:pPr>
        <w:spacing w:before="300" w:after="100"/>
        <w:ind w:right="757"/>
        <w:rPr>
          <w:rFonts w:eastAsia="Arial" w:cs="Arial"/>
          <w:color w:val="000000" w:themeColor="text1"/>
          <w:sz w:val="24"/>
          <w:lang w:val="fr-CA"/>
        </w:rPr>
      </w:pPr>
      <w:r w:rsidRPr="0D55FFBB">
        <w:rPr>
          <w:rFonts w:eastAsia="Arial" w:cs="Arial"/>
          <w:b/>
          <w:bCs/>
          <w:color w:val="002060"/>
          <w:sz w:val="24"/>
        </w:rPr>
        <w:t>Mélanie Gagnon-Piqu</w:t>
      </w:r>
      <w:r w:rsidR="006837A3">
        <w:rPr>
          <w:rFonts w:eastAsia="Arial" w:cs="Arial"/>
          <w:b/>
          <w:bCs/>
          <w:color w:val="002060"/>
          <w:sz w:val="24"/>
        </w:rPr>
        <w:t>è</w:t>
      </w:r>
      <w:r w:rsidRPr="0D55FFBB">
        <w:rPr>
          <w:rFonts w:eastAsia="Arial" w:cs="Arial"/>
          <w:b/>
          <w:bCs/>
          <w:color w:val="002060"/>
          <w:sz w:val="24"/>
        </w:rPr>
        <w:t>s et J</w:t>
      </w:r>
      <w:r w:rsidR="006837A3">
        <w:rPr>
          <w:rFonts w:eastAsia="Arial" w:cs="Arial"/>
          <w:b/>
          <w:bCs/>
          <w:color w:val="002060"/>
          <w:sz w:val="24"/>
        </w:rPr>
        <w:t>ean</w:t>
      </w:r>
      <w:r w:rsidRPr="0D55FFBB">
        <w:rPr>
          <w:rFonts w:eastAsia="Arial" w:cs="Arial"/>
          <w:b/>
          <w:bCs/>
          <w:color w:val="002060"/>
          <w:sz w:val="24"/>
        </w:rPr>
        <w:t>-M</w:t>
      </w:r>
      <w:r w:rsidR="006837A3">
        <w:rPr>
          <w:rFonts w:eastAsia="Arial" w:cs="Arial"/>
          <w:b/>
          <w:bCs/>
          <w:color w:val="002060"/>
          <w:sz w:val="24"/>
        </w:rPr>
        <w:t>arie</w:t>
      </w:r>
      <w:r w:rsidRPr="0D55FFBB">
        <w:rPr>
          <w:rFonts w:eastAsia="Arial" w:cs="Arial"/>
          <w:b/>
          <w:bCs/>
          <w:color w:val="002060"/>
          <w:sz w:val="24"/>
        </w:rPr>
        <w:t xml:space="preserve"> Dejardin</w:t>
      </w:r>
    </w:p>
    <w:p w14:paraId="26EB3452" w14:textId="28F91498" w:rsidR="002132DB" w:rsidRDefault="52F68D8E" w:rsidP="0D55FFBB">
      <w:pPr>
        <w:spacing w:before="300" w:after="100"/>
        <w:ind w:right="757"/>
        <w:rPr>
          <w:rFonts w:eastAsia="Arial" w:cs="Arial"/>
          <w:color w:val="000000" w:themeColor="text1"/>
          <w:sz w:val="24"/>
          <w:lang w:val="fr-CA"/>
        </w:rPr>
      </w:pPr>
      <w:r w:rsidRPr="0D55FFBB">
        <w:rPr>
          <w:rFonts w:eastAsia="Arial" w:cs="Arial"/>
          <w:b/>
          <w:bCs/>
          <w:color w:val="002060"/>
          <w:sz w:val="24"/>
        </w:rPr>
        <w:t>Consigne à l’élève</w:t>
      </w:r>
    </w:p>
    <w:p w14:paraId="2AF338F6" w14:textId="711AE7D9" w:rsidR="002132DB" w:rsidRDefault="52F68D8E" w:rsidP="00EC4EE8">
      <w:pPr>
        <w:pStyle w:val="Paragraphedeliste"/>
        <w:numPr>
          <w:ilvl w:val="0"/>
          <w:numId w:val="2"/>
        </w:numPr>
        <w:rPr>
          <w:rFonts w:asciiTheme="minorHAnsi" w:eastAsiaTheme="minorEastAsia" w:hAnsiTheme="minorHAnsi"/>
          <w:color w:val="000000" w:themeColor="text1"/>
          <w:sz w:val="27"/>
          <w:szCs w:val="27"/>
        </w:rPr>
      </w:pPr>
      <w:r w:rsidRPr="0D55FFBB">
        <w:rPr>
          <w:rFonts w:eastAsia="Arial" w:cs="Arial"/>
          <w:color w:val="000000" w:themeColor="text1"/>
          <w:sz w:val="27"/>
          <w:szCs w:val="27"/>
        </w:rPr>
        <w:t>Si tu as besoin d’un rappel sur ces notions, tu peux consulter tes notes de cours et ton cahier Panoramath, aller sur le site d’Alloprof (</w:t>
      </w:r>
      <w:hyperlink r:id="rId21">
        <w:r w:rsidRPr="0D55FFBB">
          <w:rPr>
            <w:rStyle w:val="Lienhypertexte"/>
            <w:rFonts w:eastAsia="Arial" w:cs="Arial"/>
            <w:color w:val="000000" w:themeColor="text1"/>
            <w:sz w:val="27"/>
            <w:szCs w:val="27"/>
          </w:rPr>
          <w:t>www.alloprof.qc.ca</w:t>
        </w:r>
      </w:hyperlink>
      <w:r w:rsidRPr="0D55FFBB">
        <w:rPr>
          <w:rFonts w:eastAsia="Arial" w:cs="Arial"/>
          <w:color w:val="000000" w:themeColor="text1"/>
          <w:sz w:val="27"/>
          <w:szCs w:val="27"/>
          <w:u w:val="single"/>
        </w:rPr>
        <w:t>) ou encore leur téléphoner (514) 527-3726.</w:t>
      </w:r>
    </w:p>
    <w:p w14:paraId="7939C94F" w14:textId="239AF233" w:rsidR="002132DB" w:rsidRDefault="52F68D8E" w:rsidP="0D55FFBB">
      <w:pPr>
        <w:spacing w:before="300" w:after="100"/>
        <w:ind w:right="757"/>
        <w:rPr>
          <w:rFonts w:eastAsia="Arial" w:cs="Arial"/>
          <w:color w:val="000000" w:themeColor="text1"/>
          <w:sz w:val="24"/>
          <w:lang w:val="fr-CA"/>
        </w:rPr>
      </w:pPr>
      <w:r w:rsidRPr="0D55FFBB">
        <w:rPr>
          <w:rFonts w:eastAsia="Arial" w:cs="Arial"/>
          <w:b/>
          <w:bCs/>
          <w:color w:val="002060"/>
          <w:sz w:val="24"/>
        </w:rPr>
        <w:t>Matériel requis</w:t>
      </w:r>
    </w:p>
    <w:p w14:paraId="54EBB62B" w14:textId="7D200A26" w:rsidR="002132DB" w:rsidRDefault="52F68D8E" w:rsidP="00EC4EE8">
      <w:pPr>
        <w:pStyle w:val="Paragraphedeliste"/>
        <w:numPr>
          <w:ilvl w:val="0"/>
          <w:numId w:val="2"/>
        </w:numPr>
        <w:spacing w:after="240" w:line="264" w:lineRule="auto"/>
        <w:rPr>
          <w:rFonts w:asciiTheme="minorHAnsi" w:eastAsiaTheme="minorEastAsia" w:hAnsiTheme="minorHAnsi"/>
          <w:color w:val="000000" w:themeColor="text1"/>
        </w:rPr>
      </w:pPr>
      <w:r w:rsidRPr="0D55FFBB">
        <w:rPr>
          <w:rFonts w:eastAsia="Arial" w:cs="Arial"/>
          <w:color w:val="000000" w:themeColor="text1"/>
          <w:sz w:val="27"/>
          <w:szCs w:val="27"/>
        </w:rPr>
        <w:t>Papier, crayon et calculatrice.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6BD0B7F4" w14:textId="77777777" w:rsidTr="0F1892D1">
        <w:tc>
          <w:tcPr>
            <w:tcW w:w="9782" w:type="dxa"/>
            <w:shd w:val="clear" w:color="auto" w:fill="DDECEE" w:themeFill="accent5" w:themeFillTint="33"/>
          </w:tcPr>
          <w:p w14:paraId="71B86E54" w14:textId="77777777" w:rsidR="002132DB" w:rsidRDefault="002132DB">
            <w:pPr>
              <w:pStyle w:val="Informationsauxparents"/>
              <w:rPr>
                <w:lang w:eastAsia="en-US"/>
              </w:rPr>
            </w:pPr>
            <w:r>
              <w:rPr>
                <w:lang w:eastAsia="en-US"/>
              </w:rPr>
              <w:t>Information aux parents</w:t>
            </w:r>
          </w:p>
          <w:p w14:paraId="4B6D7D22" w14:textId="77777777" w:rsidR="002132DB" w:rsidRDefault="002132DB">
            <w:pPr>
              <w:pStyle w:val="Tableauconsignesetmatriel-titres"/>
            </w:pPr>
            <w:r>
              <w:t>À propos de l’activité</w:t>
            </w:r>
          </w:p>
          <w:p w14:paraId="42665B7E" w14:textId="34020730" w:rsidR="002132DB" w:rsidRDefault="39F8E943" w:rsidP="00EC4EE8">
            <w:pPr>
              <w:pStyle w:val="TableauParagraphedeliste"/>
              <w:numPr>
                <w:ilvl w:val="0"/>
                <w:numId w:val="4"/>
              </w:numPr>
              <w:spacing w:line="256" w:lineRule="auto"/>
              <w:rPr>
                <w:rFonts w:asciiTheme="minorHAnsi" w:eastAsiaTheme="minorEastAsia" w:hAnsiTheme="minorHAnsi"/>
                <w:color w:val="000000" w:themeColor="text1"/>
                <w:lang w:val="fr-FR"/>
              </w:rPr>
            </w:pPr>
            <w:r w:rsidRPr="0D55FFBB">
              <w:rPr>
                <w:rFonts w:eastAsia="Arial" w:cs="Arial"/>
                <w:color w:val="000000" w:themeColor="text1"/>
                <w:sz w:val="27"/>
                <w:szCs w:val="27"/>
                <w:lang w:val="fr-FR"/>
              </w:rPr>
              <w:t>Le corrigé se trouve à la fin du document de révision.</w:t>
            </w:r>
          </w:p>
        </w:tc>
      </w:tr>
    </w:tbl>
    <w:p w14:paraId="081BE5A0" w14:textId="790D4C0F" w:rsidR="1AA6A725" w:rsidRDefault="1AA6A725" w:rsidP="0F1892D1">
      <w:pPr>
        <w:pStyle w:val="Titredelactivit"/>
      </w:pPr>
      <w:r>
        <w:rPr>
          <w:noProof/>
          <w:lang w:val="fr-CA"/>
        </w:rPr>
        <w:lastRenderedPageBreak/>
        <w:drawing>
          <wp:inline distT="0" distB="0" distL="0" distR="0" wp14:anchorId="384BBA1A" wp14:editId="4DB0123F">
            <wp:extent cx="5972175" cy="8086725"/>
            <wp:effectExtent l="0" t="0" r="0" b="0"/>
            <wp:docPr id="995356647" name="Image 99535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972175" cy="8086725"/>
                    </a:xfrm>
                    <a:prstGeom prst="rect">
                      <a:avLst/>
                    </a:prstGeom>
                  </pic:spPr>
                </pic:pic>
              </a:graphicData>
            </a:graphic>
          </wp:inline>
        </w:drawing>
      </w:r>
    </w:p>
    <w:p w14:paraId="53B448C2" w14:textId="2EBA55E8" w:rsidR="5BEC0018" w:rsidRDefault="5BEC0018" w:rsidP="0F1892D1">
      <w:pPr>
        <w:pStyle w:val="Titredelactivit"/>
      </w:pPr>
      <w:r>
        <w:rPr>
          <w:noProof/>
          <w:lang w:val="fr-CA"/>
        </w:rPr>
        <w:lastRenderedPageBreak/>
        <w:drawing>
          <wp:inline distT="0" distB="0" distL="0" distR="0" wp14:anchorId="35DAA6E4" wp14:editId="50EBC1F4">
            <wp:extent cx="5838824" cy="6791326"/>
            <wp:effectExtent l="0" t="0" r="0" b="0"/>
            <wp:docPr id="310543565" name="Image 31054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838824" cy="6791326"/>
                    </a:xfrm>
                    <a:prstGeom prst="rect">
                      <a:avLst/>
                    </a:prstGeom>
                  </pic:spPr>
                </pic:pic>
              </a:graphicData>
            </a:graphic>
          </wp:inline>
        </w:drawing>
      </w:r>
    </w:p>
    <w:p w14:paraId="321ED5C7" w14:textId="6FE5E1DD" w:rsidR="1AA6A725" w:rsidRDefault="1AA6A725" w:rsidP="0F1892D1">
      <w:pPr>
        <w:pStyle w:val="Titredelactivit"/>
      </w:pPr>
      <w:r>
        <w:rPr>
          <w:noProof/>
          <w:lang w:val="fr-CA"/>
        </w:rPr>
        <w:lastRenderedPageBreak/>
        <w:drawing>
          <wp:inline distT="0" distB="0" distL="0" distR="0" wp14:anchorId="6928AEBB" wp14:editId="2BDC7026">
            <wp:extent cx="2895600" cy="8020052"/>
            <wp:effectExtent l="0" t="0" r="0" b="0"/>
            <wp:docPr id="1049236021" name="Image 104923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895600" cy="8020052"/>
                    </a:xfrm>
                    <a:prstGeom prst="rect">
                      <a:avLst/>
                    </a:prstGeom>
                  </pic:spPr>
                </pic:pic>
              </a:graphicData>
            </a:graphic>
          </wp:inline>
        </w:drawing>
      </w:r>
    </w:p>
    <w:p w14:paraId="3A146657" w14:textId="00F8F090" w:rsidR="1AA6A725" w:rsidRDefault="1AA6A725" w:rsidP="0F1892D1">
      <w:pPr>
        <w:pStyle w:val="Titredelactivit"/>
      </w:pPr>
      <w:r>
        <w:rPr>
          <w:noProof/>
          <w:lang w:val="fr-CA"/>
        </w:rPr>
        <w:lastRenderedPageBreak/>
        <w:drawing>
          <wp:inline distT="0" distB="0" distL="0" distR="0" wp14:anchorId="18123EF0" wp14:editId="075C4ECB">
            <wp:extent cx="5924548" cy="3733800"/>
            <wp:effectExtent l="0" t="0" r="0" b="0"/>
            <wp:docPr id="845734864" name="Image 845734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924548" cy="3733800"/>
                    </a:xfrm>
                    <a:prstGeom prst="rect">
                      <a:avLst/>
                    </a:prstGeom>
                  </pic:spPr>
                </pic:pic>
              </a:graphicData>
            </a:graphic>
          </wp:inline>
        </w:drawing>
      </w:r>
    </w:p>
    <w:p w14:paraId="301EE832" w14:textId="0D8D1E71" w:rsidR="0F1892D1" w:rsidRDefault="0F1892D1" w:rsidP="0F1892D1">
      <w:pPr>
        <w:pStyle w:val="Titredelactivit"/>
      </w:pPr>
    </w:p>
    <w:p w14:paraId="6CB620BB" w14:textId="65E572F8" w:rsidR="0F1892D1" w:rsidRDefault="0F1892D1" w:rsidP="0F1892D1">
      <w:pPr>
        <w:pStyle w:val="Titredelactivit"/>
      </w:pPr>
    </w:p>
    <w:p w14:paraId="7D6D537E" w14:textId="6AD6CC1D" w:rsidR="0F1892D1" w:rsidRDefault="0F1892D1" w:rsidP="0F1892D1">
      <w:pPr>
        <w:pStyle w:val="Titredelactivit"/>
      </w:pPr>
    </w:p>
    <w:p w14:paraId="673E153A" w14:textId="49CC72B5" w:rsidR="0F1892D1" w:rsidRDefault="0F1892D1" w:rsidP="0F1892D1">
      <w:pPr>
        <w:pStyle w:val="Titredelactivit"/>
      </w:pPr>
    </w:p>
    <w:p w14:paraId="7CA61A25" w14:textId="122F1A5E" w:rsidR="0F1892D1" w:rsidRDefault="0F1892D1" w:rsidP="0F1892D1">
      <w:pPr>
        <w:pStyle w:val="Titredelactivit"/>
      </w:pPr>
    </w:p>
    <w:p w14:paraId="06EBBF0F" w14:textId="1973EC0E" w:rsidR="495BC6DB" w:rsidRDefault="495BC6DB" w:rsidP="0F1892D1">
      <w:pPr>
        <w:pStyle w:val="Titredelactivit"/>
      </w:pPr>
      <w:r>
        <w:rPr>
          <w:noProof/>
          <w:lang w:val="fr-CA"/>
        </w:rPr>
        <w:lastRenderedPageBreak/>
        <w:drawing>
          <wp:inline distT="0" distB="0" distL="0" distR="0" wp14:anchorId="58C88A44" wp14:editId="6A2A558A">
            <wp:extent cx="5524498" cy="7639048"/>
            <wp:effectExtent l="0" t="0" r="0" b="0"/>
            <wp:docPr id="874451764" name="Image 87445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524498" cy="7639048"/>
                    </a:xfrm>
                    <a:prstGeom prst="rect">
                      <a:avLst/>
                    </a:prstGeom>
                  </pic:spPr>
                </pic:pic>
              </a:graphicData>
            </a:graphic>
          </wp:inline>
        </w:drawing>
      </w:r>
    </w:p>
    <w:p w14:paraId="29F9C795" w14:textId="3AA8E990" w:rsidR="1AA6A725" w:rsidRDefault="1AA6A725" w:rsidP="0F1892D1">
      <w:pPr>
        <w:pStyle w:val="Titredelactivit"/>
      </w:pPr>
      <w:r>
        <w:rPr>
          <w:noProof/>
          <w:lang w:val="fr-CA"/>
        </w:rPr>
        <w:lastRenderedPageBreak/>
        <w:drawing>
          <wp:inline distT="0" distB="0" distL="0" distR="0" wp14:anchorId="080ABAE2" wp14:editId="43F50344">
            <wp:extent cx="5619752" cy="8724899"/>
            <wp:effectExtent l="0" t="0" r="0" b="0"/>
            <wp:docPr id="1295895" name="Image 1295895"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619752" cy="8724899"/>
                    </a:xfrm>
                    <a:prstGeom prst="rect">
                      <a:avLst/>
                    </a:prstGeom>
                  </pic:spPr>
                </pic:pic>
              </a:graphicData>
            </a:graphic>
          </wp:inline>
        </w:drawing>
      </w:r>
    </w:p>
    <w:p w14:paraId="7D008DA2" w14:textId="4768AF08" w:rsidR="1AA6A725" w:rsidRDefault="1AA6A725" w:rsidP="0F1892D1">
      <w:pPr>
        <w:pStyle w:val="Titredelactivit"/>
      </w:pPr>
      <w:r>
        <w:rPr>
          <w:noProof/>
          <w:lang w:val="fr-CA"/>
        </w:rPr>
        <w:lastRenderedPageBreak/>
        <w:drawing>
          <wp:inline distT="0" distB="0" distL="0" distR="0" wp14:anchorId="2E0CE3F3" wp14:editId="585A2EEA">
            <wp:extent cx="5391152" cy="6810374"/>
            <wp:effectExtent l="0" t="0" r="0" b="0"/>
            <wp:docPr id="1791204343" name="Image 1791204343"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391152" cy="6810374"/>
                    </a:xfrm>
                    <a:prstGeom prst="rect">
                      <a:avLst/>
                    </a:prstGeom>
                  </pic:spPr>
                </pic:pic>
              </a:graphicData>
            </a:graphic>
          </wp:inline>
        </w:drawing>
      </w:r>
    </w:p>
    <w:p w14:paraId="413ACF87" w14:textId="18083A03" w:rsidR="1AA6A725" w:rsidRDefault="1AA6A725" w:rsidP="0F1892D1">
      <w:pPr>
        <w:pStyle w:val="Titredelactivit"/>
      </w:pPr>
      <w:r>
        <w:rPr>
          <w:noProof/>
          <w:lang w:val="fr-CA"/>
        </w:rPr>
        <w:lastRenderedPageBreak/>
        <w:drawing>
          <wp:inline distT="0" distB="0" distL="0" distR="0" wp14:anchorId="752F6F0D" wp14:editId="2628D748">
            <wp:extent cx="5400675" cy="4743450"/>
            <wp:effectExtent l="0" t="0" r="0" b="0"/>
            <wp:docPr id="131243269" name="Image 1388463705" title="Insertion de 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88463705"/>
                    <pic:cNvPicPr/>
                  </pic:nvPicPr>
                  <pic:blipFill>
                    <a:blip r:embed="rId29">
                      <a:extLst>
                        <a:ext uri="{28A0092B-C50C-407E-A947-70E740481C1C}">
                          <a14:useLocalDpi xmlns:a14="http://schemas.microsoft.com/office/drawing/2010/main" val="0"/>
                        </a:ext>
                      </a:extLst>
                    </a:blip>
                    <a:stretch>
                      <a:fillRect/>
                    </a:stretch>
                  </pic:blipFill>
                  <pic:spPr>
                    <a:xfrm>
                      <a:off x="0" y="0"/>
                      <a:ext cx="5400675" cy="4743450"/>
                    </a:xfrm>
                    <a:prstGeom prst="rect">
                      <a:avLst/>
                    </a:prstGeom>
                  </pic:spPr>
                </pic:pic>
              </a:graphicData>
            </a:graphic>
          </wp:inline>
        </w:drawing>
      </w:r>
    </w:p>
    <w:p w14:paraId="729BBDBB" w14:textId="77777777" w:rsidR="00B71E8A" w:rsidRDefault="35BFEFBD">
      <w:pPr>
        <w:sectPr w:rsidR="00B71E8A" w:rsidSect="00A628A9">
          <w:headerReference w:type="default" r:id="rId30"/>
          <w:pgSz w:w="12240" w:h="15840"/>
          <w:pgMar w:top="205" w:right="1418" w:bottom="1418" w:left="1276" w:header="709" w:footer="709" w:gutter="0"/>
          <w:cols w:space="708"/>
          <w:docGrid w:linePitch="360"/>
        </w:sectPr>
      </w:pPr>
      <w:r>
        <w:br w:type="page"/>
      </w:r>
    </w:p>
    <w:p w14:paraId="15A1C0C2" w14:textId="1DDE4221" w:rsidR="35BFEFBD" w:rsidRDefault="35BFEFBD"/>
    <w:p w14:paraId="17D83F72" w14:textId="224E90D9" w:rsidR="324A65BC" w:rsidRDefault="324A65BC" w:rsidP="006837A3">
      <w:pPr>
        <w:pStyle w:val="Titredelactivit"/>
        <w:spacing w:before="100" w:beforeAutospacing="1" w:after="100" w:afterAutospacing="1" w:line="259" w:lineRule="auto"/>
      </w:pPr>
      <w:r w:rsidRPr="35BFEFBD">
        <w:t>Accéder à Teams, à MazoneCEC et en apprendre sur la momification.</w:t>
      </w:r>
    </w:p>
    <w:p w14:paraId="0A7001CF" w14:textId="18898AF3" w:rsidR="324A65BC" w:rsidRDefault="324A65BC" w:rsidP="35BFEFBD">
      <w:pPr>
        <w:rPr>
          <w:rFonts w:ascii="Times New Roman" w:eastAsia="Times New Roman" w:hAnsi="Times New Roman"/>
          <w:b/>
          <w:bCs/>
          <w:sz w:val="27"/>
          <w:szCs w:val="27"/>
        </w:rPr>
      </w:pPr>
      <w:r w:rsidRPr="35BFEFBD">
        <w:rPr>
          <w:rFonts w:ascii="Times New Roman" w:eastAsia="Times New Roman" w:hAnsi="Times New Roman"/>
          <w:b/>
          <w:bCs/>
          <w:sz w:val="27"/>
          <w:szCs w:val="27"/>
        </w:rPr>
        <w:t>Les enseignants de science et technologie 2e secondaire.</w:t>
      </w:r>
    </w:p>
    <w:p w14:paraId="0E07A20C" w14:textId="70BE4726" w:rsidR="324A65BC" w:rsidRDefault="324A65BC">
      <w:r w:rsidRPr="35BFEFBD">
        <w:rPr>
          <w:rFonts w:ascii="Times New Roman" w:eastAsia="Times New Roman" w:hAnsi="Times New Roman"/>
          <w:sz w:val="27"/>
          <w:szCs w:val="27"/>
        </w:rPr>
        <w:t>Consignes à l’élève</w:t>
      </w:r>
    </w:p>
    <w:p w14:paraId="4E09BD49" w14:textId="7FA5EFB2" w:rsidR="324A65BC" w:rsidRDefault="324A65BC">
      <w:r w:rsidRPr="35BFEFBD">
        <w:rPr>
          <w:rFonts w:ascii="Times New Roman" w:eastAsia="Times New Roman" w:hAnsi="Times New Roman"/>
          <w:sz w:val="27"/>
          <w:szCs w:val="27"/>
        </w:rPr>
        <w:t xml:space="preserve">· S’assurer de s’être </w:t>
      </w:r>
      <w:r w:rsidRPr="35BFEFBD">
        <w:rPr>
          <w:rFonts w:ascii="Times New Roman" w:eastAsia="Times New Roman" w:hAnsi="Times New Roman"/>
          <w:b/>
          <w:bCs/>
          <w:sz w:val="27"/>
          <w:szCs w:val="27"/>
        </w:rPr>
        <w:t xml:space="preserve">abonné au groupe classe en utilisant le code </w:t>
      </w:r>
      <w:r w:rsidRPr="35BFEFBD">
        <w:rPr>
          <w:rFonts w:ascii="Times New Roman" w:eastAsia="Times New Roman" w:hAnsi="Times New Roman"/>
          <w:sz w:val="27"/>
          <w:szCs w:val="27"/>
        </w:rPr>
        <w:t xml:space="preserve">que votre enseignant vous a fourni. Les exercices servent à se préparer pour compléter les formulaires qui seront dans Teams. </w:t>
      </w:r>
    </w:p>
    <w:p w14:paraId="6ABDC509" w14:textId="6872AA02" w:rsidR="324A65BC" w:rsidRDefault="324A65BC" w:rsidP="35BFEFBD">
      <w:pPr>
        <w:rPr>
          <w:rFonts w:ascii="Times New Roman" w:eastAsia="Times New Roman" w:hAnsi="Times New Roman"/>
          <w:sz w:val="27"/>
          <w:szCs w:val="27"/>
        </w:rPr>
      </w:pPr>
      <w:r w:rsidRPr="35BFEFBD">
        <w:rPr>
          <w:rFonts w:ascii="Times New Roman" w:eastAsia="Times New Roman" w:hAnsi="Times New Roman"/>
          <w:sz w:val="27"/>
          <w:szCs w:val="27"/>
        </w:rPr>
        <w:t xml:space="preserve">· </w:t>
      </w:r>
      <w:r w:rsidRPr="35BFEFBD">
        <w:rPr>
          <w:rFonts w:ascii="Times New Roman" w:eastAsia="Times New Roman" w:hAnsi="Times New Roman"/>
          <w:b/>
          <w:bCs/>
          <w:sz w:val="27"/>
          <w:szCs w:val="27"/>
        </w:rPr>
        <w:t xml:space="preserve">Faire des exercices dans Mazonecec </w:t>
      </w:r>
      <w:r w:rsidRPr="35BFEFBD">
        <w:rPr>
          <w:rFonts w:ascii="Times New Roman" w:eastAsia="Times New Roman" w:hAnsi="Times New Roman"/>
          <w:sz w:val="27"/>
          <w:szCs w:val="27"/>
        </w:rPr>
        <w:t>sur les différents chapitres disponibles.</w:t>
      </w:r>
    </w:p>
    <w:p w14:paraId="4EAA9C0D" w14:textId="0936A97D" w:rsidR="324A65BC" w:rsidRDefault="324A65BC">
      <w:r w:rsidRPr="35BFEFBD">
        <w:rPr>
          <w:rFonts w:ascii="Times New Roman" w:eastAsia="Times New Roman" w:hAnsi="Times New Roman"/>
          <w:sz w:val="27"/>
          <w:szCs w:val="27"/>
        </w:rPr>
        <w:t xml:space="preserve">· </w:t>
      </w:r>
      <w:r w:rsidRPr="35BFEFBD">
        <w:rPr>
          <w:rFonts w:ascii="Times New Roman" w:eastAsia="Times New Roman" w:hAnsi="Times New Roman"/>
          <w:b/>
          <w:bCs/>
          <w:sz w:val="27"/>
          <w:szCs w:val="27"/>
        </w:rPr>
        <w:t>Surveiller la section Devoirs (Assignments) de Teams</w:t>
      </w:r>
      <w:r w:rsidRPr="35BFEFBD">
        <w:rPr>
          <w:rFonts w:ascii="Times New Roman" w:eastAsia="Times New Roman" w:hAnsi="Times New Roman"/>
          <w:sz w:val="27"/>
          <w:szCs w:val="27"/>
        </w:rPr>
        <w:t xml:space="preserve"> pour les exercices de consolidation du chapitre 1. Chaque chapitre inclura une question synthèse.</w:t>
      </w:r>
    </w:p>
    <w:p w14:paraId="7F15F0A0" w14:textId="45F08721" w:rsidR="324A65BC" w:rsidRDefault="324A65BC">
      <w:r w:rsidRPr="35BFEFBD">
        <w:rPr>
          <w:rFonts w:ascii="Times New Roman" w:eastAsia="Times New Roman" w:hAnsi="Times New Roman"/>
          <w:sz w:val="27"/>
          <w:szCs w:val="27"/>
        </w:rPr>
        <w:t xml:space="preserve">· </w:t>
      </w:r>
      <w:r w:rsidRPr="35BFEFBD">
        <w:rPr>
          <w:rFonts w:ascii="Times New Roman" w:eastAsia="Times New Roman" w:hAnsi="Times New Roman"/>
          <w:b/>
          <w:bCs/>
          <w:sz w:val="27"/>
          <w:szCs w:val="27"/>
        </w:rPr>
        <w:t>Questionnaire dans la section Devoirs (Assignments) de Teams</w:t>
      </w:r>
      <w:r w:rsidRPr="35BFEFBD">
        <w:rPr>
          <w:rFonts w:ascii="Times New Roman" w:eastAsia="Times New Roman" w:hAnsi="Times New Roman"/>
          <w:sz w:val="27"/>
          <w:szCs w:val="27"/>
        </w:rPr>
        <w:t xml:space="preserve"> sur le film Mummies. Les prêtres de l’Égypte ancienne utilisaient différents moyens pour préserver les corps. Découvrez-les dans ce film IMAX :</w:t>
      </w:r>
    </w:p>
    <w:p w14:paraId="696637C7" w14:textId="03F5C238" w:rsidR="324A65BC" w:rsidRDefault="005136F2">
      <w:hyperlink r:id="rId31">
        <w:r w:rsidR="324A65BC" w:rsidRPr="35BFEFBD">
          <w:rPr>
            <w:rStyle w:val="Lienhypertexte"/>
            <w:rFonts w:ascii="Times New Roman" w:eastAsia="Times New Roman" w:hAnsi="Times New Roman"/>
            <w:sz w:val="27"/>
            <w:szCs w:val="27"/>
          </w:rPr>
          <w:t>https://vimeo.com/405835729/43e6816c60</w:t>
        </w:r>
      </w:hyperlink>
    </w:p>
    <w:p w14:paraId="56443595" w14:textId="32636C0E" w:rsidR="324A65BC" w:rsidRDefault="324A65BC">
      <w:r w:rsidRPr="35BFEFBD">
        <w:rPr>
          <w:rFonts w:ascii="Times New Roman" w:eastAsia="Times New Roman" w:hAnsi="Times New Roman"/>
          <w:sz w:val="27"/>
          <w:szCs w:val="27"/>
          <w:u w:val="single"/>
        </w:rPr>
        <w:t>Pour se détendre</w:t>
      </w:r>
    </w:p>
    <w:p w14:paraId="21926679" w14:textId="19357662" w:rsidR="324A65BC" w:rsidRDefault="324A65BC">
      <w:r w:rsidRPr="35BFEFBD">
        <w:rPr>
          <w:rFonts w:ascii="Times New Roman" w:eastAsia="Times New Roman" w:hAnsi="Times New Roman"/>
          <w:sz w:val="27"/>
          <w:szCs w:val="27"/>
        </w:rPr>
        <w:t xml:space="preserve">· Les oiseaux sont maintenant de retour </w:t>
      </w:r>
      <w:hyperlink r:id="rId32">
        <w:r w:rsidRPr="35BFEFBD">
          <w:rPr>
            <w:rStyle w:val="Lienhypertexte"/>
            <w:rFonts w:ascii="Calibri" w:eastAsia="Calibri" w:hAnsi="Calibri" w:cs="Calibri"/>
            <w:color w:val="9454C3"/>
            <w:sz w:val="22"/>
            <w:szCs w:val="22"/>
          </w:rPr>
          <w:t>https://quebecoiseaux.org/index.php/fr/programmes/des-oiseaux-a-la-maison</w:t>
        </w:r>
      </w:hyperlink>
      <w:r w:rsidRPr="35BFEFBD">
        <w:rPr>
          <w:rFonts w:ascii="Times New Roman" w:eastAsia="Times New Roman" w:hAnsi="Times New Roman"/>
          <w:sz w:val="24"/>
        </w:rPr>
        <w:t xml:space="preserve"> </w:t>
      </w:r>
    </w:p>
    <w:p w14:paraId="7DD4A3CF" w14:textId="2BA8FE34" w:rsidR="324A65BC" w:rsidRDefault="324A65BC" w:rsidP="35BFEFBD">
      <w:pPr>
        <w:rPr>
          <w:rFonts w:ascii="Times New Roman" w:eastAsia="Times New Roman" w:hAnsi="Times New Roman"/>
          <w:sz w:val="24"/>
        </w:rPr>
      </w:pPr>
      <w:r w:rsidRPr="35BFEFBD">
        <w:rPr>
          <w:rFonts w:ascii="Times New Roman" w:eastAsia="Times New Roman" w:hAnsi="Times New Roman"/>
          <w:sz w:val="24"/>
        </w:rPr>
        <w:t>Déposer une photo dans le devoir Teams qui sera créé et nommer l’espèce de votre oiseau</w:t>
      </w:r>
    </w:p>
    <w:p w14:paraId="182297E2" w14:textId="18CBD965" w:rsidR="324A65BC" w:rsidRDefault="324A65BC">
      <w:r w:rsidRPr="35BFEFBD">
        <w:rPr>
          <w:rFonts w:ascii="Times New Roman" w:eastAsia="Times New Roman" w:hAnsi="Times New Roman"/>
          <w:sz w:val="27"/>
          <w:szCs w:val="27"/>
        </w:rPr>
        <w:t>Matériel requis</w:t>
      </w:r>
    </w:p>
    <w:p w14:paraId="7137D48E" w14:textId="0EDE20F9" w:rsidR="324A65BC" w:rsidRDefault="324A65BC">
      <w:r w:rsidRPr="35BFEFBD">
        <w:rPr>
          <w:rFonts w:ascii="Times New Roman" w:eastAsia="Times New Roman" w:hAnsi="Times New Roman"/>
          <w:sz w:val="27"/>
          <w:szCs w:val="27"/>
        </w:rPr>
        <w:t>· Ordinateur, tablette ou petit appareil électronique</w:t>
      </w:r>
    </w:p>
    <w:tbl>
      <w:tblPr>
        <w:tblStyle w:val="Grilledutableau"/>
        <w:tblW w:w="0" w:type="auto"/>
        <w:tblLayout w:type="fixed"/>
        <w:tblLook w:val="04A0" w:firstRow="1" w:lastRow="0" w:firstColumn="1" w:lastColumn="0" w:noHBand="0" w:noVBand="1"/>
      </w:tblPr>
      <w:tblGrid>
        <w:gridCol w:w="9546"/>
      </w:tblGrid>
      <w:tr w:rsidR="35BFEFBD" w14:paraId="773A87BF" w14:textId="77777777" w:rsidTr="35BFEFBD">
        <w:tc>
          <w:tcPr>
            <w:tcW w:w="9546" w:type="dxa"/>
          </w:tcPr>
          <w:p w14:paraId="10C75F9E" w14:textId="7707C563" w:rsidR="35BFEFBD" w:rsidRDefault="35BFEFBD">
            <w:r w:rsidRPr="35BFEFBD">
              <w:rPr>
                <w:rFonts w:ascii="Arial Rounded MT Bold" w:eastAsia="Arial Rounded MT Bold" w:hAnsi="Arial Rounded MT Bold" w:cs="Arial Rounded MT Bold"/>
                <w:b/>
                <w:bCs/>
                <w:color w:val="0070C0"/>
                <w:sz w:val="30"/>
                <w:szCs w:val="30"/>
                <w:lang w:val="fr"/>
              </w:rPr>
              <w:t>Information aux parents</w:t>
            </w:r>
          </w:p>
          <w:p w14:paraId="30307284" w14:textId="1023F266" w:rsidR="35BFEFBD" w:rsidRDefault="35BFEFBD">
            <w:r w:rsidRPr="35BFEFBD">
              <w:rPr>
                <w:rFonts w:eastAsia="Arial" w:cs="Arial"/>
                <w:b/>
                <w:bCs/>
                <w:color w:val="002060"/>
                <w:sz w:val="24"/>
                <w:lang w:val="fr"/>
              </w:rPr>
              <w:t>À propos de l’activité</w:t>
            </w:r>
          </w:p>
          <w:p w14:paraId="2F3086FA" w14:textId="334E6700" w:rsidR="35BFEFBD" w:rsidRDefault="35BFEFBD" w:rsidP="35BFEFBD">
            <w:pPr>
              <w:pStyle w:val="Paragraphedeliste"/>
              <w:numPr>
                <w:ilvl w:val="0"/>
                <w:numId w:val="1"/>
              </w:numPr>
              <w:rPr>
                <w:rFonts w:asciiTheme="minorHAnsi" w:eastAsiaTheme="minorEastAsia" w:hAnsiTheme="minorHAnsi"/>
              </w:rPr>
            </w:pPr>
            <w:r w:rsidRPr="35BFEFBD">
              <w:rPr>
                <w:lang w:val="fr"/>
              </w:rPr>
              <w:t>Les activités se font de manière autonome. Le site Mazonecec contient aussi des notes de cours.</w:t>
            </w:r>
          </w:p>
          <w:p w14:paraId="26CBDA19" w14:textId="021824ED" w:rsidR="35BFEFBD" w:rsidRDefault="35BFEFBD" w:rsidP="35BFEFBD">
            <w:pPr>
              <w:pStyle w:val="Paragraphedeliste"/>
              <w:numPr>
                <w:ilvl w:val="0"/>
                <w:numId w:val="1"/>
              </w:numPr>
              <w:rPr>
                <w:rFonts w:asciiTheme="minorHAnsi" w:eastAsiaTheme="minorEastAsia" w:hAnsiTheme="minorHAnsi"/>
              </w:rPr>
            </w:pPr>
            <w:r w:rsidRPr="35BFEFBD">
              <w:rPr>
                <w:lang w:val="fr"/>
              </w:rPr>
              <w:t>Les notes de cours fournies durant l’année ont été ajoutées dans la section fichier – répertoire Support de cours du Teams science et technologie.</w:t>
            </w:r>
          </w:p>
          <w:p w14:paraId="2499C733" w14:textId="55DB9051" w:rsidR="35BFEFBD" w:rsidRDefault="35BFEFBD" w:rsidP="35BFEFBD">
            <w:pPr>
              <w:pStyle w:val="Paragraphedeliste"/>
              <w:numPr>
                <w:ilvl w:val="0"/>
                <w:numId w:val="1"/>
              </w:numPr>
              <w:rPr>
                <w:rFonts w:asciiTheme="minorHAnsi" w:eastAsiaTheme="minorEastAsia" w:hAnsiTheme="minorHAnsi"/>
              </w:rPr>
            </w:pPr>
            <w:r w:rsidRPr="35BFEFBD">
              <w:rPr>
                <w:lang w:val="fr"/>
              </w:rPr>
              <w:t>Le site Alloprof contient aussi des notes de cours qui peuvent aider à se remémorer les notions vues durant l’année.</w:t>
            </w:r>
          </w:p>
          <w:p w14:paraId="52CD7119" w14:textId="7E999420" w:rsidR="35BFEFBD" w:rsidRDefault="35BFEFBD" w:rsidP="35BFEFBD">
            <w:pPr>
              <w:pStyle w:val="Paragraphedeliste"/>
              <w:numPr>
                <w:ilvl w:val="0"/>
                <w:numId w:val="1"/>
              </w:numPr>
              <w:rPr>
                <w:rFonts w:asciiTheme="minorHAnsi" w:eastAsiaTheme="minorEastAsia" w:hAnsiTheme="minorHAnsi"/>
              </w:rPr>
            </w:pPr>
            <w:r w:rsidRPr="35BFEFBD">
              <w:rPr>
                <w:lang w:val="fr"/>
              </w:rPr>
              <w:t>Il est toujours possible de poser des questions par courriel (Outlook) et Teams. Les 2 sont accessibles dans Office 365 (sur l’ordinateur) ou en téléchargeant les applications Outlook et Teams pour les tablettes et petits appareils électroniques</w:t>
            </w:r>
            <w:r w:rsidRPr="35BFEFBD">
              <w:rPr>
                <w:sz w:val="27"/>
                <w:szCs w:val="27"/>
              </w:rPr>
              <w:t>.</w:t>
            </w:r>
          </w:p>
        </w:tc>
      </w:tr>
    </w:tbl>
    <w:p w14:paraId="67716479" w14:textId="2D9C30D6" w:rsidR="35BFEFBD" w:rsidRDefault="35BFEFBD" w:rsidP="35BFEFBD">
      <w:pPr>
        <w:pStyle w:val="Titredelactivit"/>
        <w:sectPr w:rsidR="35BFEFBD" w:rsidSect="00A628A9">
          <w:headerReference w:type="default" r:id="rId33"/>
          <w:pgSz w:w="12240" w:h="15840"/>
          <w:pgMar w:top="205" w:right="1418" w:bottom="1418" w:left="1276" w:header="709" w:footer="709" w:gutter="0"/>
          <w:cols w:space="708"/>
          <w:docGrid w:linePitch="360"/>
        </w:sectPr>
      </w:pPr>
    </w:p>
    <w:p w14:paraId="6CD91A93" w14:textId="77777777" w:rsidR="00642C8E" w:rsidRDefault="00642C8E" w:rsidP="00642C8E">
      <w:pPr>
        <w:pStyle w:val="Titredelactivit"/>
        <w:spacing w:before="100" w:beforeAutospacing="1" w:after="100" w:afterAutospacing="1"/>
        <w:rPr>
          <w:lang w:val="fr-CA"/>
        </w:rPr>
      </w:pPr>
      <w:r>
        <w:rPr>
          <w:noProof/>
          <w:lang w:val="fr-CA"/>
        </w:rPr>
        <w:lastRenderedPageBreak/>
        <w:drawing>
          <wp:anchor distT="0" distB="0" distL="114300" distR="114300" simplePos="0" relativeHeight="251688012" behindDoc="1" locked="0" layoutInCell="1" allowOverlap="1" wp14:anchorId="694F3D2B" wp14:editId="1FEA7AC2">
            <wp:simplePos x="0" y="0"/>
            <wp:positionH relativeFrom="page">
              <wp:posOffset>29210</wp:posOffset>
            </wp:positionH>
            <wp:positionV relativeFrom="page">
              <wp:posOffset>15875</wp:posOffset>
            </wp:positionV>
            <wp:extent cx="2019300" cy="127691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Tabata et étirement</w:t>
      </w:r>
    </w:p>
    <w:p w14:paraId="5FDD6380" w14:textId="74ADEADD" w:rsidR="00642C8E" w:rsidRDefault="00642C8E" w:rsidP="00642C8E">
      <w:pPr>
        <w:pStyle w:val="Consignesetmatriel-titres"/>
        <w:tabs>
          <w:tab w:val="left" w:pos="3119"/>
        </w:tabs>
        <w:spacing w:before="120"/>
        <w:ind w:right="760"/>
      </w:pPr>
      <w:r>
        <w:t>Simon Bouthillette</w:t>
      </w:r>
      <w:r>
        <w:tab/>
        <w:t>Marie-Josée Dessureault</w:t>
      </w:r>
    </w:p>
    <w:p w14:paraId="4B3F0722" w14:textId="17090B28" w:rsidR="00642C8E" w:rsidRDefault="00642C8E" w:rsidP="00642C8E">
      <w:pPr>
        <w:pStyle w:val="Consignesetmatriel-titres"/>
        <w:tabs>
          <w:tab w:val="left" w:pos="3119"/>
        </w:tabs>
        <w:spacing w:before="120"/>
        <w:ind w:right="760"/>
      </w:pPr>
      <w:r>
        <w:t>Martin Carbonneau</w:t>
      </w:r>
      <w:r>
        <w:tab/>
      </w:r>
    </w:p>
    <w:p w14:paraId="4C0170D4" w14:textId="77777777" w:rsidR="00642C8E" w:rsidRDefault="00642C8E" w:rsidP="00642C8E">
      <w:pPr>
        <w:jc w:val="both"/>
        <w:rPr>
          <w:rFonts w:cs="Arial"/>
          <w:sz w:val="22"/>
          <w:szCs w:val="22"/>
        </w:rPr>
      </w:pPr>
    </w:p>
    <w:p w14:paraId="6E5247CF" w14:textId="77777777" w:rsidR="00642C8E" w:rsidRPr="000C3FC2" w:rsidRDefault="00642C8E" w:rsidP="00642C8E">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La méthode d’entraînement qui vous est proposée dans cette capsule est le Tabata. Cette méthode d’entraînement par intervalles à hautes intensités a été développée par le Dr. Izumi Tabata et son équipe de recherche de l’Institut National de l’Entraînement et du Sport à Tokyo en 1996 (Emberts, Porcari, Dobers-tein, Steffen et Foster, 2013; Souza, 2018). Le Tabata est une méthode rapide et efficace qui permet d’augmenter l’endurance et la vitesse.</w:t>
      </w:r>
    </w:p>
    <w:p w14:paraId="6599C563" w14:textId="77777777" w:rsidR="00642C8E" w:rsidRDefault="00642C8E" w:rsidP="00642C8E">
      <w:pPr>
        <w:spacing w:before="240" w:after="240"/>
        <w:jc w:val="both"/>
        <w:rPr>
          <w:rFonts w:eastAsia="Times New Roman"/>
          <w:spacing w:val="4"/>
          <w:sz w:val="22"/>
          <w:szCs w:val="22"/>
          <w:lang w:eastAsia="fr-CA"/>
        </w:rPr>
      </w:pPr>
      <w:r w:rsidRPr="000C3FC2">
        <w:rPr>
          <w:rFonts w:eastAsia="Times New Roman"/>
          <w:spacing w:val="4"/>
          <w:sz w:val="22"/>
          <w:szCs w:val="22"/>
          <w:lang w:eastAsia="fr-CA"/>
        </w:rPr>
        <w:t xml:space="preserve">La méthode Tabata propose un entraînement fractionné de vingt (20) secondes d’efforts à intensité maximale, suivies de dix (10) secondes de repos. Il s’agit ensuite de répéter cette séquence huit (8) fois (Emberts </w:t>
      </w:r>
      <w:r w:rsidRPr="000C3FC2">
        <w:rPr>
          <w:rFonts w:eastAsia="Times New Roman"/>
          <w:i/>
          <w:iCs/>
          <w:spacing w:val="4"/>
          <w:sz w:val="22"/>
          <w:szCs w:val="22"/>
          <w:lang w:eastAsia="fr-CA"/>
        </w:rPr>
        <w:t xml:space="preserve">et al., </w:t>
      </w:r>
      <w:r w:rsidRPr="000C3FC2">
        <w:rPr>
          <w:rFonts w:eastAsia="Times New Roman"/>
          <w:spacing w:val="4"/>
          <w:sz w:val="22"/>
          <w:szCs w:val="22"/>
          <w:lang w:eastAsia="fr-CA"/>
        </w:rPr>
        <w:t xml:space="preserve">2013; Souza, 2018). L’entraînement sera des plus efficaces si lors de l’intervalle d’effort vous réalisez les exercices avec un maximum d’intensité et de rapidité (Souza, 2018). Tous les exercices sont bons et s’intègrent à cette méthode d’entraînement que ce soient avec ou sans matériel; petites ou grandes régions musculaires. </w:t>
      </w:r>
    </w:p>
    <w:p w14:paraId="5736441A" w14:textId="77777777" w:rsidR="00642C8E" w:rsidRDefault="00642C8E" w:rsidP="00642C8E">
      <w:pPr>
        <w:spacing w:before="240" w:after="240"/>
        <w:jc w:val="both"/>
        <w:rPr>
          <w:rFonts w:eastAsia="Times New Roman"/>
          <w:spacing w:val="4"/>
          <w:sz w:val="22"/>
          <w:szCs w:val="22"/>
          <w:lang w:eastAsia="fr-CA"/>
        </w:rPr>
      </w:pPr>
    </w:p>
    <w:p w14:paraId="57DF6AD1" w14:textId="77777777" w:rsidR="00642C8E" w:rsidRDefault="00642C8E" w:rsidP="00642C8E">
      <w:pPr>
        <w:spacing w:before="240" w:after="240"/>
        <w:jc w:val="both"/>
        <w:rPr>
          <w:rFonts w:eastAsia="Times New Roman"/>
          <w:spacing w:val="4"/>
          <w:sz w:val="22"/>
          <w:szCs w:val="22"/>
          <w:lang w:eastAsia="fr-CA"/>
        </w:rPr>
      </w:pPr>
      <w:r>
        <w:rPr>
          <w:rFonts w:eastAsia="Times New Roman"/>
          <w:spacing w:val="4"/>
          <w:sz w:val="22"/>
          <w:szCs w:val="22"/>
          <w:lang w:eastAsia="fr-CA"/>
        </w:rPr>
        <w:t xml:space="preserve">L’entrainement est </w:t>
      </w:r>
      <w:hyperlink r:id="rId35" w:history="1">
        <w:r>
          <w:rPr>
            <w:rStyle w:val="Lienhypertexte"/>
            <w:rFonts w:eastAsia="Times New Roman"/>
            <w:spacing w:val="4"/>
            <w:sz w:val="22"/>
            <w:szCs w:val="22"/>
            <w:lang w:eastAsia="fr-CA"/>
          </w:rPr>
          <w:t>ici</w:t>
        </w:r>
      </w:hyperlink>
      <w:r>
        <w:rPr>
          <w:rFonts w:eastAsia="Times New Roman"/>
          <w:spacing w:val="4"/>
          <w:sz w:val="22"/>
          <w:szCs w:val="22"/>
          <w:lang w:eastAsia="fr-CA"/>
        </w:rPr>
        <w:t> !</w:t>
      </w:r>
    </w:p>
    <w:p w14:paraId="3111B7CE" w14:textId="77777777" w:rsidR="00642C8E" w:rsidRPr="000C3FC2" w:rsidRDefault="00642C8E" w:rsidP="00642C8E">
      <w:pPr>
        <w:spacing w:before="240" w:after="240"/>
        <w:jc w:val="both"/>
        <w:rPr>
          <w:rFonts w:eastAsia="Times New Roman"/>
          <w:spacing w:val="4"/>
          <w:sz w:val="22"/>
          <w:szCs w:val="22"/>
          <w:lang w:eastAsia="fr-CA"/>
        </w:rPr>
      </w:pPr>
    </w:p>
    <w:p w14:paraId="0FC5388C" w14:textId="77777777" w:rsidR="00642C8E" w:rsidRPr="000C3FC2" w:rsidRDefault="00642C8E" w:rsidP="00642C8E">
      <w:pPr>
        <w:spacing w:before="240" w:after="240"/>
        <w:jc w:val="both"/>
        <w:rPr>
          <w:rFonts w:eastAsia="Times New Roman"/>
          <w:spacing w:val="4"/>
          <w:sz w:val="22"/>
          <w:szCs w:val="22"/>
          <w:lang w:eastAsia="fr-CA"/>
        </w:rPr>
      </w:pPr>
    </w:p>
    <w:p w14:paraId="1C171D1E" w14:textId="77777777" w:rsidR="00642C8E" w:rsidRPr="000C3FC2" w:rsidRDefault="00642C8E" w:rsidP="00642C8E">
      <w:pPr>
        <w:spacing w:before="240" w:after="240"/>
        <w:jc w:val="both"/>
        <w:rPr>
          <w:rFonts w:eastAsia="Times New Roman"/>
          <w:spacing w:val="4"/>
          <w:sz w:val="22"/>
          <w:szCs w:val="22"/>
          <w:lang w:val="en-US" w:eastAsia="fr-CA"/>
        </w:rPr>
      </w:pPr>
      <w:r w:rsidRPr="000C3FC2">
        <w:rPr>
          <w:rFonts w:eastAsia="Times New Roman"/>
          <w:spacing w:val="4"/>
          <w:sz w:val="22"/>
          <w:szCs w:val="22"/>
          <w:lang w:eastAsia="fr-CA"/>
        </w:rPr>
        <w:t xml:space="preserve">Emberts, T., Porcari, J., Dobers-tein, S., Steffen, J., et Foster, C. (2013). </w:t>
      </w:r>
      <w:r w:rsidRPr="000C3FC2">
        <w:rPr>
          <w:rFonts w:eastAsia="Times New Roman"/>
          <w:spacing w:val="4"/>
          <w:sz w:val="22"/>
          <w:szCs w:val="22"/>
          <w:lang w:val="en-US" w:eastAsia="fr-CA"/>
        </w:rPr>
        <w:t xml:space="preserve">Exercise intensity and energy expenditure of a tabata workout. </w:t>
      </w:r>
      <w:r w:rsidRPr="000C3FC2">
        <w:rPr>
          <w:rFonts w:eastAsia="Times New Roman"/>
          <w:i/>
          <w:iCs/>
          <w:spacing w:val="4"/>
          <w:sz w:val="22"/>
          <w:szCs w:val="22"/>
          <w:lang w:val="en-US" w:eastAsia="fr-CA"/>
        </w:rPr>
        <w:t>Journal of sports science &amp; medicine, 12</w:t>
      </w:r>
      <w:r w:rsidRPr="000C3FC2">
        <w:rPr>
          <w:rFonts w:eastAsia="Times New Roman"/>
          <w:spacing w:val="4"/>
          <w:sz w:val="22"/>
          <w:szCs w:val="22"/>
          <w:lang w:val="en-US" w:eastAsia="fr-CA"/>
        </w:rPr>
        <w:t>(3), 612.</w:t>
      </w:r>
    </w:p>
    <w:p w14:paraId="3DC4BB99" w14:textId="77777777" w:rsidR="00642C8E" w:rsidRDefault="00642C8E" w:rsidP="00642C8E">
      <w:pPr>
        <w:spacing w:before="240" w:after="240"/>
        <w:rPr>
          <w:rFonts w:eastAsia="Times New Roman"/>
          <w:spacing w:val="4"/>
          <w:sz w:val="22"/>
          <w:szCs w:val="22"/>
          <w:lang w:val="en-US" w:eastAsia="fr-CA"/>
        </w:rPr>
      </w:pPr>
      <w:r w:rsidRPr="000C3FC2">
        <w:rPr>
          <w:rFonts w:eastAsia="Times New Roman"/>
          <w:spacing w:val="4"/>
          <w:sz w:val="22"/>
          <w:szCs w:val="22"/>
          <w:lang w:eastAsia="fr-CA"/>
        </w:rPr>
        <w:t xml:space="preserve">Souza, L. (2018, 15 novembre). </w:t>
      </w:r>
      <w:r w:rsidRPr="000C3FC2">
        <w:rPr>
          <w:rFonts w:eastAsia="Times New Roman"/>
          <w:i/>
          <w:iCs/>
          <w:spacing w:val="4"/>
          <w:sz w:val="22"/>
          <w:szCs w:val="22"/>
          <w:lang w:eastAsia="fr-CA"/>
        </w:rPr>
        <w:t>TABATA : L’entraînement par intervalles brûle-graisses</w:t>
      </w:r>
      <w:r w:rsidRPr="000C3FC2">
        <w:rPr>
          <w:rFonts w:eastAsia="Times New Roman"/>
          <w:spacing w:val="4"/>
          <w:sz w:val="22"/>
          <w:szCs w:val="22"/>
          <w:lang w:eastAsia="fr-CA"/>
        </w:rPr>
        <w:t xml:space="preserve">. </w:t>
      </w:r>
      <w:r w:rsidRPr="000C3FC2">
        <w:rPr>
          <w:rFonts w:eastAsia="Times New Roman"/>
          <w:spacing w:val="4"/>
          <w:sz w:val="22"/>
          <w:szCs w:val="22"/>
          <w:lang w:val="en-US" w:eastAsia="fr-CA"/>
        </w:rPr>
        <w:t>Runtastic. https://www.runtastic.com/blog/fr/tabata-entrainement-par-intervalles/</w:t>
      </w:r>
      <w:r>
        <w:rPr>
          <w:rFonts w:eastAsia="Times New Roman"/>
          <w:spacing w:val="4"/>
          <w:sz w:val="22"/>
          <w:szCs w:val="22"/>
          <w:lang w:val="en-US" w:eastAsia="fr-CA"/>
        </w:rPr>
        <w:br w:type="page"/>
      </w:r>
    </w:p>
    <w:p w14:paraId="3F5DC329" w14:textId="77777777" w:rsidR="00642C8E" w:rsidRPr="00FE1647" w:rsidRDefault="00642C8E" w:rsidP="00642C8E">
      <w:pPr>
        <w:jc w:val="center"/>
        <w:rPr>
          <w:rFonts w:cs="Arial"/>
        </w:rPr>
      </w:pPr>
      <w:r>
        <w:rPr>
          <w:noProof/>
          <w:lang w:val="fr-CA" w:eastAsia="fr-CA"/>
        </w:rPr>
        <w:lastRenderedPageBreak/>
        <w:drawing>
          <wp:anchor distT="0" distB="0" distL="114300" distR="114300" simplePos="0" relativeHeight="251690060" behindDoc="1" locked="0" layoutInCell="1" allowOverlap="1" wp14:anchorId="017419AE" wp14:editId="5E09DA56">
            <wp:simplePos x="0" y="0"/>
            <wp:positionH relativeFrom="page">
              <wp:posOffset>-9525</wp:posOffset>
            </wp:positionH>
            <wp:positionV relativeFrom="page">
              <wp:posOffset>20320</wp:posOffset>
            </wp:positionV>
            <wp:extent cx="2019300" cy="1276910"/>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1276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647">
        <w:rPr>
          <w:rFonts w:cs="Arial"/>
        </w:rPr>
        <w:t>Thématique sports et éducation physique</w:t>
      </w:r>
    </w:p>
    <w:p w14:paraId="0B14C8ED" w14:textId="77777777" w:rsidR="00642C8E" w:rsidRPr="00FE1647" w:rsidRDefault="00642C8E" w:rsidP="00642C8E">
      <w:pPr>
        <w:jc w:val="center"/>
        <w:rPr>
          <w:rFonts w:cs="Arial"/>
        </w:rPr>
      </w:pPr>
      <w:r w:rsidRPr="00FE1647">
        <w:rPr>
          <w:rFonts w:cs="Arial"/>
        </w:rPr>
        <w:t>École secondaire du Mont-Bruno</w:t>
      </w:r>
    </w:p>
    <w:tbl>
      <w:tblPr>
        <w:tblW w:w="9600" w:type="dxa"/>
        <w:jc w:val="center"/>
        <w:tblCellMar>
          <w:left w:w="70" w:type="dxa"/>
          <w:right w:w="70" w:type="dxa"/>
        </w:tblCellMar>
        <w:tblLook w:val="04A0" w:firstRow="1" w:lastRow="0" w:firstColumn="1" w:lastColumn="0" w:noHBand="0" w:noVBand="1"/>
      </w:tblPr>
      <w:tblGrid>
        <w:gridCol w:w="600"/>
        <w:gridCol w:w="600"/>
        <w:gridCol w:w="600"/>
        <w:gridCol w:w="600"/>
        <w:gridCol w:w="600"/>
        <w:gridCol w:w="600"/>
        <w:gridCol w:w="600"/>
        <w:gridCol w:w="600"/>
        <w:gridCol w:w="600"/>
        <w:gridCol w:w="600"/>
        <w:gridCol w:w="600"/>
        <w:gridCol w:w="600"/>
        <w:gridCol w:w="600"/>
        <w:gridCol w:w="600"/>
        <w:gridCol w:w="600"/>
        <w:gridCol w:w="600"/>
      </w:tblGrid>
      <w:tr w:rsidR="00642C8E" w:rsidRPr="00592583" w14:paraId="07345733" w14:textId="77777777" w:rsidTr="006837A3">
        <w:trPr>
          <w:trHeight w:val="462"/>
          <w:jc w:val="center"/>
        </w:trPr>
        <w:tc>
          <w:tcPr>
            <w:tcW w:w="600" w:type="dxa"/>
            <w:tcBorders>
              <w:top w:val="nil"/>
              <w:left w:val="nil"/>
              <w:bottom w:val="nil"/>
              <w:right w:val="nil"/>
            </w:tcBorders>
            <w:shd w:val="clear" w:color="auto" w:fill="auto"/>
            <w:noWrap/>
            <w:vAlign w:val="bottom"/>
            <w:hideMark/>
          </w:tcPr>
          <w:p w14:paraId="376CD516" w14:textId="77777777" w:rsidR="00642C8E" w:rsidRPr="00592583" w:rsidRDefault="00642C8E" w:rsidP="006837A3">
            <w:pPr>
              <w:rPr>
                <w:rFonts w:ascii="Times New Roman" w:eastAsia="Times New Roman" w:hAnsi="Times New Roman"/>
                <w:sz w:val="24"/>
                <w:lang w:eastAsia="fr-CA"/>
              </w:rPr>
            </w:pPr>
          </w:p>
        </w:tc>
        <w:tc>
          <w:tcPr>
            <w:tcW w:w="600" w:type="dxa"/>
            <w:tcBorders>
              <w:top w:val="nil"/>
              <w:left w:val="nil"/>
              <w:bottom w:val="nil"/>
              <w:right w:val="nil"/>
            </w:tcBorders>
            <w:shd w:val="clear" w:color="auto" w:fill="auto"/>
            <w:noWrap/>
            <w:vAlign w:val="center"/>
            <w:hideMark/>
          </w:tcPr>
          <w:p w14:paraId="65376E2E"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nil"/>
              <w:left w:val="nil"/>
              <w:bottom w:val="nil"/>
              <w:right w:val="nil"/>
            </w:tcBorders>
            <w:shd w:val="clear" w:color="auto" w:fill="auto"/>
            <w:noWrap/>
            <w:vAlign w:val="center"/>
            <w:hideMark/>
          </w:tcPr>
          <w:p w14:paraId="1A8AB59A"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nil"/>
              <w:bottom w:val="nil"/>
              <w:right w:val="nil"/>
            </w:tcBorders>
            <w:shd w:val="clear" w:color="auto" w:fill="auto"/>
            <w:noWrap/>
            <w:vAlign w:val="center"/>
            <w:hideMark/>
          </w:tcPr>
          <w:p w14:paraId="56659515"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nil"/>
              <w:bottom w:val="nil"/>
              <w:right w:val="nil"/>
            </w:tcBorders>
            <w:shd w:val="clear" w:color="auto" w:fill="auto"/>
            <w:noWrap/>
            <w:vAlign w:val="center"/>
            <w:hideMark/>
          </w:tcPr>
          <w:p w14:paraId="1215330E"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nil"/>
              <w:bottom w:val="nil"/>
              <w:right w:val="nil"/>
            </w:tcBorders>
            <w:shd w:val="clear" w:color="auto" w:fill="auto"/>
            <w:noWrap/>
            <w:vAlign w:val="center"/>
            <w:hideMark/>
          </w:tcPr>
          <w:p w14:paraId="52544D31"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nil"/>
              <w:bottom w:val="nil"/>
              <w:right w:val="nil"/>
            </w:tcBorders>
            <w:shd w:val="clear" w:color="auto" w:fill="auto"/>
            <w:noWrap/>
            <w:vAlign w:val="center"/>
            <w:hideMark/>
          </w:tcPr>
          <w:p w14:paraId="072237FB"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nil"/>
              <w:bottom w:val="nil"/>
              <w:right w:val="nil"/>
            </w:tcBorders>
            <w:shd w:val="clear" w:color="auto" w:fill="auto"/>
            <w:noWrap/>
            <w:vAlign w:val="center"/>
            <w:hideMark/>
          </w:tcPr>
          <w:p w14:paraId="46CA503B"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nil"/>
              <w:bottom w:val="nil"/>
              <w:right w:val="nil"/>
            </w:tcBorders>
            <w:shd w:val="clear" w:color="auto" w:fill="auto"/>
            <w:noWrap/>
            <w:vAlign w:val="center"/>
            <w:hideMark/>
          </w:tcPr>
          <w:p w14:paraId="5A74BC2D"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nil"/>
              <w:bottom w:val="nil"/>
              <w:right w:val="nil"/>
            </w:tcBorders>
            <w:shd w:val="clear" w:color="auto" w:fill="auto"/>
            <w:noWrap/>
            <w:vAlign w:val="center"/>
            <w:hideMark/>
          </w:tcPr>
          <w:p w14:paraId="4B63F4E5"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nil"/>
              <w:bottom w:val="nil"/>
              <w:right w:val="nil"/>
            </w:tcBorders>
            <w:shd w:val="clear" w:color="auto" w:fill="auto"/>
            <w:noWrap/>
            <w:vAlign w:val="center"/>
            <w:hideMark/>
          </w:tcPr>
          <w:p w14:paraId="54B6DA45"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nil"/>
              <w:bottom w:val="nil"/>
              <w:right w:val="nil"/>
            </w:tcBorders>
            <w:shd w:val="clear" w:color="auto" w:fill="auto"/>
            <w:noWrap/>
            <w:vAlign w:val="center"/>
            <w:hideMark/>
          </w:tcPr>
          <w:p w14:paraId="05E0642F"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nil"/>
              <w:bottom w:val="nil"/>
              <w:right w:val="nil"/>
            </w:tcBorders>
            <w:shd w:val="clear" w:color="auto" w:fill="auto"/>
            <w:noWrap/>
            <w:vAlign w:val="center"/>
            <w:hideMark/>
          </w:tcPr>
          <w:p w14:paraId="0C700DC2"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nil"/>
              <w:bottom w:val="nil"/>
              <w:right w:val="nil"/>
            </w:tcBorders>
            <w:shd w:val="clear" w:color="auto" w:fill="auto"/>
            <w:noWrap/>
            <w:vAlign w:val="center"/>
            <w:hideMark/>
          </w:tcPr>
          <w:p w14:paraId="41CC852C"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nil"/>
              <w:bottom w:val="nil"/>
              <w:right w:val="nil"/>
            </w:tcBorders>
            <w:shd w:val="clear" w:color="auto" w:fill="auto"/>
            <w:noWrap/>
            <w:vAlign w:val="center"/>
            <w:hideMark/>
          </w:tcPr>
          <w:p w14:paraId="5E1DBD94"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nil"/>
              <w:bottom w:val="nil"/>
              <w:right w:val="nil"/>
            </w:tcBorders>
            <w:shd w:val="clear" w:color="auto" w:fill="auto"/>
            <w:noWrap/>
            <w:vAlign w:val="center"/>
            <w:hideMark/>
          </w:tcPr>
          <w:p w14:paraId="35FEB361"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r>
      <w:tr w:rsidR="00642C8E" w:rsidRPr="00592583" w14:paraId="57AFE8E3"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7E01F386"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w:t>
            </w:r>
          </w:p>
        </w:tc>
        <w:tc>
          <w:tcPr>
            <w:tcW w:w="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BE85E2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C6FFAF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EFBD3E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DFD66F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5D64CD7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xml:space="preserve">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F2BABC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96A68D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124578C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000000" w:fill="000000"/>
            <w:noWrap/>
            <w:vAlign w:val="center"/>
            <w:hideMark/>
          </w:tcPr>
          <w:p w14:paraId="0E37D86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F763E17"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4638BB3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0972218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A7D83B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3C32385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single" w:sz="8" w:space="0" w:color="auto"/>
              <w:left w:val="nil"/>
              <w:bottom w:val="single" w:sz="4" w:space="0" w:color="auto"/>
              <w:right w:val="single" w:sz="8" w:space="0" w:color="auto"/>
            </w:tcBorders>
            <w:shd w:val="clear" w:color="auto" w:fill="auto"/>
            <w:noWrap/>
            <w:vAlign w:val="center"/>
            <w:hideMark/>
          </w:tcPr>
          <w:p w14:paraId="6DA7C14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25DDD1E2"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1286299B"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FF6CA5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9BC694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C20B40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DA7FA9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46331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0232CA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751C6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7D02A9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7FE7DA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928571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BA2409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A94808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E1474C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1D0715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24993D9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3CF8E5BA"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49C98BC4"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403AEA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C50FFD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A73782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AD64277"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8C0D38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880C00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E53DDC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26F0FB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9BA370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7DD915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A1E486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6CC199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EFE99F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8653F9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2F4674B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144552BD"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3391E876"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7F8FD32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BA55D2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1F3B27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D11EDB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3D8B28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B4608B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C8166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F0FB49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8911DB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22EBDB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631F2F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5420E5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22D3D6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C9986C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78D4BC3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59BDBC1B"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4283DE86"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5</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7FC878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E93A5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770CB37"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30D71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5B9877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8DE95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43CBE8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9658B9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7AA191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392833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6C1B837"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0C4F5E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F19F27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17863E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329D5B2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2EDFE809"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5EE63DB6"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6</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41DA4A2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E5BAE9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E46547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B2413B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214C77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2360437"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4C8AD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C776AA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42FE2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11DF41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529035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17238A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5F38DB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B91ABA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6E72381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7BA4737B"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5ED574F6"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7</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3DF4FD7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AABF6D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228D28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321187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7B3CF5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826151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04276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268E45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D0D182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A655B2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65C03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38C569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9E30A2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608E9C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3EFC99C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13F40B85"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6EEF301D"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8</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915C13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2A3595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FA7351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CABE4E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979824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588C50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AFA629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2A55A0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C7AAAB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8F3D39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D085E8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51E6C3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B2AE67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7D7D3D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0DE7E2C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6AB4286C"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146AA045"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9</w:t>
            </w:r>
          </w:p>
        </w:tc>
        <w:tc>
          <w:tcPr>
            <w:tcW w:w="600" w:type="dxa"/>
            <w:tcBorders>
              <w:top w:val="nil"/>
              <w:left w:val="single" w:sz="8" w:space="0" w:color="auto"/>
              <w:bottom w:val="single" w:sz="4" w:space="0" w:color="auto"/>
              <w:right w:val="single" w:sz="4" w:space="0" w:color="auto"/>
            </w:tcBorders>
            <w:shd w:val="clear" w:color="000000" w:fill="000000"/>
            <w:noWrap/>
            <w:vAlign w:val="center"/>
            <w:hideMark/>
          </w:tcPr>
          <w:p w14:paraId="59933E5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0CAC60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E1BC62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A8D5DD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C561C2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E82171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FBBFBC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9B622B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B5F574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3A4BFA7"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259104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DD17C5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89C9AB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AE8D27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00DE497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79A608C5"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1C7FB62B"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10</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6A7C430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C2407E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D4F469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554C2E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FC54DB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F442C6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5567E54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DD38C5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7BAC9C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23DAD22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BCB7E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EE7BFF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BBBE5D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26CEF5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000000" w:fill="000000"/>
            <w:noWrap/>
            <w:vAlign w:val="center"/>
            <w:hideMark/>
          </w:tcPr>
          <w:p w14:paraId="48261FF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43D4614F"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71AB61ED"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11</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56D8C4B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500B2C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16D7122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3E0FD5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9631CB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A52525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32E42D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0C77E3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041AF5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2F16325"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1754C8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C0662F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C104C5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84E7E6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654F1F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52942110"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45A5EAD7"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12</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92F1D77"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F8A0C2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E01680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6FF791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1D4CD2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BCE552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5A5EE8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9BB5E7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424F83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9542EA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D8E852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F95E8E7"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514BC5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7890D1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FC84F3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7F3BF29E"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17C5371C"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13</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03DFEDE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40B6DB16"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1FFB3D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9A3C2B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A726888"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221192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0ACDB3C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077646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F53FF0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6BF5E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CC48B0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3B15B68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B07201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B68140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12D48D4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4AAD7298"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39D788D7"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14</w:t>
            </w:r>
          </w:p>
        </w:tc>
        <w:tc>
          <w:tcPr>
            <w:tcW w:w="600" w:type="dxa"/>
            <w:tcBorders>
              <w:top w:val="nil"/>
              <w:left w:val="single" w:sz="8" w:space="0" w:color="auto"/>
              <w:bottom w:val="single" w:sz="4" w:space="0" w:color="auto"/>
              <w:right w:val="single" w:sz="4" w:space="0" w:color="auto"/>
            </w:tcBorders>
            <w:shd w:val="clear" w:color="auto" w:fill="auto"/>
            <w:noWrap/>
            <w:vAlign w:val="center"/>
            <w:hideMark/>
          </w:tcPr>
          <w:p w14:paraId="1CA97A3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2CC38A1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64949D7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468EE2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388498B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51E49DA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A81917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67B78FF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81A3CD1"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719BC1BD"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000000" w:fill="000000"/>
            <w:noWrap/>
            <w:vAlign w:val="center"/>
            <w:hideMark/>
          </w:tcPr>
          <w:p w14:paraId="7F64691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4A218EA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046B302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4" w:space="0" w:color="auto"/>
            </w:tcBorders>
            <w:shd w:val="clear" w:color="auto" w:fill="auto"/>
            <w:noWrap/>
            <w:vAlign w:val="center"/>
            <w:hideMark/>
          </w:tcPr>
          <w:p w14:paraId="1F242A6E"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4" w:space="0" w:color="auto"/>
              <w:right w:val="single" w:sz="8" w:space="0" w:color="auto"/>
            </w:tcBorders>
            <w:shd w:val="clear" w:color="auto" w:fill="auto"/>
            <w:noWrap/>
            <w:vAlign w:val="center"/>
            <w:hideMark/>
          </w:tcPr>
          <w:p w14:paraId="497C900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r w:rsidR="00642C8E" w:rsidRPr="00592583" w14:paraId="5CC81A7C" w14:textId="77777777" w:rsidTr="006837A3">
        <w:trPr>
          <w:trHeight w:val="462"/>
          <w:jc w:val="center"/>
        </w:trPr>
        <w:tc>
          <w:tcPr>
            <w:tcW w:w="600" w:type="dxa"/>
            <w:tcBorders>
              <w:top w:val="nil"/>
              <w:left w:val="nil"/>
              <w:bottom w:val="nil"/>
              <w:right w:val="nil"/>
            </w:tcBorders>
            <w:shd w:val="clear" w:color="auto" w:fill="auto"/>
            <w:noWrap/>
            <w:vAlign w:val="center"/>
            <w:hideMark/>
          </w:tcPr>
          <w:p w14:paraId="7B121133" w14:textId="77777777" w:rsidR="00642C8E" w:rsidRPr="00592583" w:rsidRDefault="00642C8E" w:rsidP="006837A3">
            <w:pPr>
              <w:jc w:val="center"/>
              <w:rPr>
                <w:rFonts w:ascii="Calibri" w:eastAsia="Times New Roman" w:hAnsi="Calibri" w:cs="Calibri"/>
                <w:color w:val="000000"/>
                <w:lang w:eastAsia="fr-CA"/>
              </w:rPr>
            </w:pPr>
            <w:r w:rsidRPr="00592583">
              <w:rPr>
                <w:rFonts w:ascii="Calibri" w:eastAsia="Times New Roman" w:hAnsi="Calibri" w:cs="Calibri"/>
                <w:color w:val="000000"/>
                <w:lang w:eastAsia="fr-CA"/>
              </w:rPr>
              <w:t>15</w:t>
            </w:r>
          </w:p>
        </w:tc>
        <w:tc>
          <w:tcPr>
            <w:tcW w:w="600" w:type="dxa"/>
            <w:tcBorders>
              <w:top w:val="nil"/>
              <w:left w:val="single" w:sz="8" w:space="0" w:color="auto"/>
              <w:bottom w:val="single" w:sz="8" w:space="0" w:color="auto"/>
              <w:right w:val="single" w:sz="4" w:space="0" w:color="auto"/>
            </w:tcBorders>
            <w:shd w:val="clear" w:color="auto" w:fill="auto"/>
            <w:noWrap/>
            <w:vAlign w:val="center"/>
            <w:hideMark/>
          </w:tcPr>
          <w:p w14:paraId="7F2AC58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26E839B0"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35F9DB99"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D6A3B1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7F690E1B"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7C4F299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03FAF1B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D173F4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0FE2C203"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0939AA4F"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04475B8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408F7182"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auto" w:fill="auto"/>
            <w:noWrap/>
            <w:vAlign w:val="center"/>
            <w:hideMark/>
          </w:tcPr>
          <w:p w14:paraId="5A0260CA"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4" w:space="0" w:color="auto"/>
            </w:tcBorders>
            <w:shd w:val="clear" w:color="000000" w:fill="000000"/>
            <w:noWrap/>
            <w:vAlign w:val="center"/>
            <w:hideMark/>
          </w:tcPr>
          <w:p w14:paraId="28481A0C"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c>
          <w:tcPr>
            <w:tcW w:w="600" w:type="dxa"/>
            <w:tcBorders>
              <w:top w:val="nil"/>
              <w:left w:val="nil"/>
              <w:bottom w:val="single" w:sz="8" w:space="0" w:color="auto"/>
              <w:right w:val="single" w:sz="8" w:space="0" w:color="auto"/>
            </w:tcBorders>
            <w:shd w:val="clear" w:color="auto" w:fill="auto"/>
            <w:noWrap/>
            <w:vAlign w:val="center"/>
            <w:hideMark/>
          </w:tcPr>
          <w:p w14:paraId="711C1114" w14:textId="77777777" w:rsidR="00642C8E" w:rsidRPr="00592583" w:rsidRDefault="00642C8E" w:rsidP="006837A3">
            <w:pPr>
              <w:jc w:val="center"/>
              <w:rPr>
                <w:rFonts w:ascii="Calibri" w:eastAsia="Times New Roman" w:hAnsi="Calibri" w:cs="Calibri"/>
                <w:color w:val="000000"/>
                <w:sz w:val="28"/>
                <w:szCs w:val="28"/>
                <w:lang w:eastAsia="fr-CA"/>
              </w:rPr>
            </w:pPr>
            <w:r w:rsidRPr="00592583">
              <w:rPr>
                <w:rFonts w:ascii="Calibri" w:eastAsia="Times New Roman" w:hAnsi="Calibri" w:cs="Calibri"/>
                <w:color w:val="000000"/>
                <w:sz w:val="28"/>
                <w:szCs w:val="28"/>
                <w:lang w:eastAsia="fr-CA"/>
              </w:rPr>
              <w:t> </w:t>
            </w:r>
          </w:p>
        </w:tc>
      </w:tr>
    </w:tbl>
    <w:p w14:paraId="03ACE862" w14:textId="77777777" w:rsidR="00642C8E" w:rsidRDefault="00642C8E" w:rsidP="00642C8E">
      <w:pPr>
        <w:jc w:val="center"/>
        <w:sectPr w:rsidR="00642C8E">
          <w:headerReference w:type="default" r:id="rId36"/>
          <w:pgSz w:w="12240" w:h="15840"/>
          <w:pgMar w:top="1440" w:right="1800" w:bottom="1440" w:left="1800" w:header="708" w:footer="708" w:gutter="0"/>
          <w:cols w:space="708"/>
          <w:docGrid w:linePitch="360"/>
        </w:sectPr>
      </w:pPr>
    </w:p>
    <w:tbl>
      <w:tblPr>
        <w:tblW w:w="10778" w:type="dxa"/>
        <w:tblInd w:w="-572" w:type="dxa"/>
        <w:tblCellMar>
          <w:left w:w="70" w:type="dxa"/>
          <w:right w:w="70" w:type="dxa"/>
        </w:tblCellMar>
        <w:tblLook w:val="04A0" w:firstRow="1" w:lastRow="0" w:firstColumn="1" w:lastColumn="0" w:noHBand="0" w:noVBand="1"/>
      </w:tblPr>
      <w:tblGrid>
        <w:gridCol w:w="10778"/>
      </w:tblGrid>
      <w:tr w:rsidR="00642C8E" w:rsidRPr="00FE1647" w14:paraId="2677132C" w14:textId="77777777" w:rsidTr="006837A3">
        <w:trPr>
          <w:trHeight w:val="20"/>
        </w:trPr>
        <w:tc>
          <w:tcPr>
            <w:tcW w:w="10778" w:type="dxa"/>
            <w:shd w:val="clear" w:color="auto" w:fill="auto"/>
            <w:noWrap/>
            <w:vAlign w:val="center"/>
            <w:hideMark/>
          </w:tcPr>
          <w:p w14:paraId="1B5BA935" w14:textId="77777777" w:rsidR="00642C8E" w:rsidRPr="00FE1647" w:rsidRDefault="00642C8E" w:rsidP="006837A3">
            <w:pPr>
              <w:rPr>
                <w:rFonts w:eastAsia="Times New Roman" w:cs="Arial"/>
                <w:b/>
                <w:bCs/>
                <w:color w:val="000000"/>
                <w:sz w:val="22"/>
                <w:szCs w:val="22"/>
                <w:lang w:eastAsia="fr-CA"/>
              </w:rPr>
            </w:pPr>
            <w:r>
              <w:rPr>
                <w:noProof/>
                <w:lang w:val="fr-CA" w:eastAsia="fr-CA"/>
              </w:rPr>
              <w:lastRenderedPageBreak/>
              <w:drawing>
                <wp:anchor distT="0" distB="0" distL="114300" distR="114300" simplePos="0" relativeHeight="251689036" behindDoc="1" locked="0" layoutInCell="1" allowOverlap="1" wp14:anchorId="3B0A02F0" wp14:editId="0A1F937F">
                  <wp:simplePos x="0" y="0"/>
                  <wp:positionH relativeFrom="page">
                    <wp:posOffset>-438785</wp:posOffset>
                  </wp:positionH>
                  <wp:positionV relativeFrom="page">
                    <wp:posOffset>-1376045</wp:posOffset>
                  </wp:positionV>
                  <wp:extent cx="2019300" cy="127635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1647">
              <w:rPr>
                <w:rFonts w:eastAsia="Times New Roman" w:cs="Arial"/>
                <w:b/>
                <w:bCs/>
                <w:color w:val="000000"/>
                <w:sz w:val="22"/>
                <w:szCs w:val="22"/>
                <w:lang w:eastAsia="fr-CA"/>
              </w:rPr>
              <w:t>Horizontal</w:t>
            </w:r>
          </w:p>
        </w:tc>
      </w:tr>
      <w:tr w:rsidR="00642C8E" w:rsidRPr="00FE1647" w14:paraId="1BA75DED" w14:textId="77777777" w:rsidTr="006837A3">
        <w:trPr>
          <w:trHeight w:val="20"/>
        </w:trPr>
        <w:tc>
          <w:tcPr>
            <w:tcW w:w="10778" w:type="dxa"/>
            <w:shd w:val="clear" w:color="auto" w:fill="auto"/>
            <w:noWrap/>
            <w:vAlign w:val="center"/>
            <w:hideMark/>
          </w:tcPr>
          <w:p w14:paraId="41274C50"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1. Le nom des équipes sportives de Mont-Bruno - L'Euro de ce sport sera reporté en 2021</w:t>
            </w:r>
          </w:p>
        </w:tc>
      </w:tr>
      <w:tr w:rsidR="00642C8E" w:rsidRPr="00FE1647" w14:paraId="4C777DDC" w14:textId="77777777" w:rsidTr="006837A3">
        <w:trPr>
          <w:trHeight w:val="20"/>
        </w:trPr>
        <w:tc>
          <w:tcPr>
            <w:tcW w:w="10778" w:type="dxa"/>
            <w:shd w:val="clear" w:color="auto" w:fill="auto"/>
            <w:vAlign w:val="center"/>
            <w:hideMark/>
          </w:tcPr>
          <w:p w14:paraId="7ECAFDCC"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2. A frappé 755 circuits en carrière( baseball : Hank ____) - Soucoupe volante - Skateboardeuse japonaise (______Nishimura)</w:t>
            </w:r>
          </w:p>
        </w:tc>
      </w:tr>
      <w:tr w:rsidR="00642C8E" w:rsidRPr="00FE1647" w14:paraId="4BBB5ED7" w14:textId="77777777" w:rsidTr="006837A3">
        <w:trPr>
          <w:trHeight w:val="20"/>
        </w:trPr>
        <w:tc>
          <w:tcPr>
            <w:tcW w:w="10778" w:type="dxa"/>
            <w:shd w:val="clear" w:color="auto" w:fill="auto"/>
            <w:vAlign w:val="center"/>
            <w:hideMark/>
          </w:tcPr>
          <w:p w14:paraId="1F24396A"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3. Symbole de l'étain - Point cardinal - Prof d'éducation physique de Mont-Bruno qui enseigne aux garçons de secondaire 5 (______Brouillette)</w:t>
            </w:r>
          </w:p>
        </w:tc>
      </w:tr>
      <w:tr w:rsidR="00642C8E" w:rsidRPr="00FE1647" w14:paraId="172615C3" w14:textId="77777777" w:rsidTr="006837A3">
        <w:trPr>
          <w:trHeight w:val="20"/>
        </w:trPr>
        <w:tc>
          <w:tcPr>
            <w:tcW w:w="10778" w:type="dxa"/>
            <w:shd w:val="clear" w:color="auto" w:fill="auto"/>
            <w:noWrap/>
            <w:vAlign w:val="center"/>
            <w:hideMark/>
          </w:tcPr>
          <w:p w14:paraId="6E3234F2"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4. Éducation choix de carrière (abrév.) - Programme d'aide aux employés (abrév.) - Époux de la reine</w:t>
            </w:r>
          </w:p>
        </w:tc>
      </w:tr>
      <w:tr w:rsidR="00642C8E" w:rsidRPr="00FE1647" w14:paraId="296C9AF6" w14:textId="77777777" w:rsidTr="006837A3">
        <w:trPr>
          <w:trHeight w:val="20"/>
        </w:trPr>
        <w:tc>
          <w:tcPr>
            <w:tcW w:w="10778" w:type="dxa"/>
            <w:shd w:val="clear" w:color="auto" w:fill="auto"/>
            <w:noWrap/>
            <w:vAlign w:val="center"/>
            <w:hideMark/>
          </w:tcPr>
          <w:p w14:paraId="2B1D9868"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 xml:space="preserve">5. Ville des Jeux Olympiques d'été de 1936 - Préposition - Symbole du Pascal </w:t>
            </w:r>
          </w:p>
        </w:tc>
      </w:tr>
      <w:tr w:rsidR="00642C8E" w:rsidRPr="00FE1647" w14:paraId="7209A430" w14:textId="77777777" w:rsidTr="006837A3">
        <w:trPr>
          <w:trHeight w:val="20"/>
        </w:trPr>
        <w:tc>
          <w:tcPr>
            <w:tcW w:w="10778" w:type="dxa"/>
            <w:shd w:val="clear" w:color="auto" w:fill="auto"/>
            <w:noWrap/>
            <w:vAlign w:val="center"/>
            <w:hideMark/>
          </w:tcPr>
          <w:p w14:paraId="4681864A"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6. Pièce de musique ou ennui - Un autre mot pour groupe (amis) - Imaginer</w:t>
            </w:r>
          </w:p>
        </w:tc>
      </w:tr>
      <w:tr w:rsidR="00642C8E" w:rsidRPr="00FE1647" w14:paraId="74ABF338" w14:textId="77777777" w:rsidTr="006837A3">
        <w:trPr>
          <w:trHeight w:val="20"/>
        </w:trPr>
        <w:tc>
          <w:tcPr>
            <w:tcW w:w="10778" w:type="dxa"/>
            <w:shd w:val="clear" w:color="auto" w:fill="auto"/>
            <w:noWrap/>
            <w:vAlign w:val="center"/>
            <w:hideMark/>
          </w:tcPr>
          <w:p w14:paraId="76ECC76F"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7. Pronom relatif - Zéro (sans valeur) - Un prof d'éducation physique en secondaire 1 (___Jodoin)</w:t>
            </w:r>
          </w:p>
        </w:tc>
      </w:tr>
      <w:tr w:rsidR="00642C8E" w:rsidRPr="00FE1647" w14:paraId="76D20681" w14:textId="77777777" w:rsidTr="006837A3">
        <w:trPr>
          <w:trHeight w:val="20"/>
        </w:trPr>
        <w:tc>
          <w:tcPr>
            <w:tcW w:w="10778" w:type="dxa"/>
            <w:shd w:val="clear" w:color="auto" w:fill="auto"/>
            <w:vAlign w:val="center"/>
            <w:hideMark/>
          </w:tcPr>
          <w:p w14:paraId="039E9BF7" w14:textId="77777777" w:rsidR="00642C8E" w:rsidRPr="00FE1647" w:rsidRDefault="00642C8E" w:rsidP="006837A3">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8. Prénom d'un prof. d'édu à Mont-Bruno en leadership (___Sourroubille) - Ancien amoureux - Symbole du sodium</w:t>
            </w:r>
          </w:p>
        </w:tc>
      </w:tr>
      <w:tr w:rsidR="00642C8E" w:rsidRPr="00FE1647" w14:paraId="12F53534" w14:textId="77777777" w:rsidTr="006837A3">
        <w:trPr>
          <w:trHeight w:val="20"/>
        </w:trPr>
        <w:tc>
          <w:tcPr>
            <w:tcW w:w="10778" w:type="dxa"/>
            <w:shd w:val="clear" w:color="auto" w:fill="auto"/>
            <w:vAlign w:val="center"/>
            <w:hideMark/>
          </w:tcPr>
          <w:p w14:paraId="72507068" w14:textId="77777777" w:rsidR="00642C8E" w:rsidRPr="00FE1647" w:rsidRDefault="00642C8E" w:rsidP="006837A3">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9. Monnaies de Roumanie - En manger trop éloigne les amis - Terrain fermé, il y en a un pour les lanceurs de baseball, ou les chevaux…</w:t>
            </w:r>
          </w:p>
        </w:tc>
      </w:tr>
      <w:tr w:rsidR="00642C8E" w:rsidRPr="00FE1647" w14:paraId="727DC418" w14:textId="77777777" w:rsidTr="006837A3">
        <w:trPr>
          <w:trHeight w:val="20"/>
        </w:trPr>
        <w:tc>
          <w:tcPr>
            <w:tcW w:w="10778" w:type="dxa"/>
            <w:shd w:val="clear" w:color="auto" w:fill="auto"/>
            <w:noWrap/>
            <w:vAlign w:val="center"/>
            <w:hideMark/>
          </w:tcPr>
          <w:p w14:paraId="6406C343"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10. On en a besoin pour aller à la pêche - Un marché couvert dans les pays arabes</w:t>
            </w:r>
          </w:p>
        </w:tc>
      </w:tr>
      <w:tr w:rsidR="00642C8E" w:rsidRPr="00FE1647" w14:paraId="5DCAB30E" w14:textId="77777777" w:rsidTr="006837A3">
        <w:trPr>
          <w:trHeight w:val="20"/>
        </w:trPr>
        <w:tc>
          <w:tcPr>
            <w:tcW w:w="10778" w:type="dxa"/>
            <w:shd w:val="clear" w:color="auto" w:fill="auto"/>
            <w:noWrap/>
            <w:vAlign w:val="center"/>
            <w:hideMark/>
          </w:tcPr>
          <w:p w14:paraId="5DD8B5FE"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11. Avant-midi - Un autre verbe pour "briller" - Intelligence artificielle</w:t>
            </w:r>
          </w:p>
        </w:tc>
      </w:tr>
      <w:tr w:rsidR="00642C8E" w:rsidRPr="00FE1647" w14:paraId="7F14280D" w14:textId="77777777" w:rsidTr="006837A3">
        <w:trPr>
          <w:trHeight w:val="20"/>
        </w:trPr>
        <w:tc>
          <w:tcPr>
            <w:tcW w:w="10778" w:type="dxa"/>
            <w:shd w:val="clear" w:color="auto" w:fill="auto"/>
            <w:noWrap/>
            <w:vAlign w:val="center"/>
            <w:hideMark/>
          </w:tcPr>
          <w:p w14:paraId="4443FB80"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12. Une forme du verbe être - Mit à l'abri - C'est la plus flamboyante de l'équipe</w:t>
            </w:r>
          </w:p>
        </w:tc>
      </w:tr>
      <w:tr w:rsidR="00642C8E" w:rsidRPr="00FE1647" w14:paraId="265BD9A4" w14:textId="77777777" w:rsidTr="006837A3">
        <w:trPr>
          <w:trHeight w:val="20"/>
        </w:trPr>
        <w:tc>
          <w:tcPr>
            <w:tcW w:w="10778" w:type="dxa"/>
            <w:shd w:val="clear" w:color="auto" w:fill="auto"/>
            <w:noWrap/>
            <w:vAlign w:val="center"/>
            <w:hideMark/>
          </w:tcPr>
          <w:p w14:paraId="435170A9"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13. Post-scriptum - Sport olympique d'hiver - Terre entourée d'eau</w:t>
            </w:r>
          </w:p>
        </w:tc>
      </w:tr>
      <w:tr w:rsidR="00642C8E" w:rsidRPr="00FE1647" w14:paraId="54DAB23B" w14:textId="77777777" w:rsidTr="006837A3">
        <w:trPr>
          <w:trHeight w:val="20"/>
        </w:trPr>
        <w:tc>
          <w:tcPr>
            <w:tcW w:w="10778" w:type="dxa"/>
            <w:shd w:val="clear" w:color="auto" w:fill="auto"/>
            <w:vAlign w:val="center"/>
            <w:hideMark/>
          </w:tcPr>
          <w:p w14:paraId="2CB91EAE" w14:textId="77777777" w:rsidR="00642C8E" w:rsidRPr="00FE1647" w:rsidRDefault="00642C8E" w:rsidP="006837A3">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Sport olympique de combat armé individuel (pratiqué en Sports et Aventure 3e secondaire) - Symbole du germanium - Un prénom masculin</w:t>
            </w:r>
          </w:p>
        </w:tc>
      </w:tr>
      <w:tr w:rsidR="00642C8E" w:rsidRPr="00FE1647" w14:paraId="0EAEAEF9" w14:textId="77777777" w:rsidTr="006837A3">
        <w:trPr>
          <w:trHeight w:val="20"/>
        </w:trPr>
        <w:tc>
          <w:tcPr>
            <w:tcW w:w="10778" w:type="dxa"/>
            <w:shd w:val="clear" w:color="auto" w:fill="auto"/>
            <w:noWrap/>
            <w:vAlign w:val="center"/>
            <w:hideMark/>
          </w:tcPr>
          <w:p w14:paraId="64F4640A"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15. Être en retard (être à la_____) - Prof d'édu à Mont-Bruno, il remplace beaucoup (_____Carbonneau)</w:t>
            </w:r>
          </w:p>
        </w:tc>
      </w:tr>
      <w:tr w:rsidR="00642C8E" w:rsidRPr="00FE1647" w14:paraId="3AD45BB1" w14:textId="77777777" w:rsidTr="006837A3">
        <w:trPr>
          <w:trHeight w:val="20"/>
        </w:trPr>
        <w:tc>
          <w:tcPr>
            <w:tcW w:w="10778" w:type="dxa"/>
            <w:shd w:val="clear" w:color="auto" w:fill="auto"/>
            <w:noWrap/>
            <w:vAlign w:val="center"/>
            <w:hideMark/>
          </w:tcPr>
          <w:p w14:paraId="5E7B4A0A" w14:textId="77777777" w:rsidR="00642C8E" w:rsidRPr="00FE1647" w:rsidRDefault="00642C8E" w:rsidP="006837A3">
            <w:pPr>
              <w:rPr>
                <w:rFonts w:eastAsia="Times New Roman" w:cs="Arial"/>
                <w:b/>
                <w:bCs/>
                <w:color w:val="000000"/>
                <w:sz w:val="22"/>
                <w:szCs w:val="22"/>
                <w:lang w:eastAsia="fr-CA"/>
              </w:rPr>
            </w:pPr>
            <w:r w:rsidRPr="00FE1647">
              <w:rPr>
                <w:rFonts w:eastAsia="Times New Roman" w:cs="Arial"/>
                <w:b/>
                <w:bCs/>
                <w:color w:val="000000"/>
                <w:sz w:val="22"/>
                <w:szCs w:val="22"/>
                <w:lang w:eastAsia="fr-CA"/>
              </w:rPr>
              <w:t>Vertical</w:t>
            </w:r>
          </w:p>
        </w:tc>
      </w:tr>
      <w:tr w:rsidR="00642C8E" w:rsidRPr="00FE1647" w14:paraId="2CEC70DD" w14:textId="77777777" w:rsidTr="006837A3">
        <w:trPr>
          <w:trHeight w:val="20"/>
        </w:trPr>
        <w:tc>
          <w:tcPr>
            <w:tcW w:w="10778" w:type="dxa"/>
            <w:shd w:val="clear" w:color="auto" w:fill="auto"/>
            <w:noWrap/>
            <w:vAlign w:val="center"/>
            <w:hideMark/>
          </w:tcPr>
          <w:p w14:paraId="7FCE6B04"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1 .Un sport professionnel qui ne se jouera peut-être pas cet été - On en fait en éducation physique (diminutif)</w:t>
            </w:r>
          </w:p>
        </w:tc>
      </w:tr>
      <w:tr w:rsidR="00642C8E" w:rsidRPr="00FE1647" w14:paraId="31532C06" w14:textId="77777777" w:rsidTr="006837A3">
        <w:trPr>
          <w:trHeight w:val="20"/>
        </w:trPr>
        <w:tc>
          <w:tcPr>
            <w:tcW w:w="10778" w:type="dxa"/>
            <w:shd w:val="clear" w:color="auto" w:fill="auto"/>
            <w:vAlign w:val="center"/>
            <w:hideMark/>
          </w:tcPr>
          <w:p w14:paraId="05B2A43B" w14:textId="77777777" w:rsidR="00642C8E" w:rsidRPr="00FE1647" w:rsidRDefault="00642C8E" w:rsidP="006837A3">
            <w:pPr>
              <w:ind w:left="211" w:hanging="211"/>
              <w:rPr>
                <w:rFonts w:eastAsia="Times New Roman" w:cs="Arial"/>
                <w:color w:val="000000"/>
                <w:sz w:val="22"/>
                <w:szCs w:val="22"/>
                <w:lang w:eastAsia="fr-CA"/>
              </w:rPr>
            </w:pPr>
            <w:r w:rsidRPr="00FE1647">
              <w:rPr>
                <w:rFonts w:eastAsia="Times New Roman" w:cs="Arial"/>
                <w:color w:val="000000"/>
                <w:sz w:val="22"/>
                <w:szCs w:val="22"/>
                <w:lang w:eastAsia="fr-CA"/>
              </w:rPr>
              <w:t>2  Il y a celui du poids, du disque et du javelot - Au Texas, Davy Crockett y est mort (Fort-__) - Symbole du strontium</w:t>
            </w:r>
          </w:p>
        </w:tc>
      </w:tr>
      <w:tr w:rsidR="00642C8E" w:rsidRPr="00FE1647" w14:paraId="6CE339AE" w14:textId="77777777" w:rsidTr="006837A3">
        <w:trPr>
          <w:trHeight w:val="20"/>
        </w:trPr>
        <w:tc>
          <w:tcPr>
            <w:tcW w:w="10778" w:type="dxa"/>
            <w:shd w:val="clear" w:color="auto" w:fill="auto"/>
            <w:noWrap/>
            <w:vAlign w:val="center"/>
            <w:hideMark/>
          </w:tcPr>
          <w:p w14:paraId="5ECCABAF"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3. Symbole de l'iridium- C'est un sport ou un insecte - Peuple ancien du Pérou</w:t>
            </w:r>
          </w:p>
        </w:tc>
      </w:tr>
      <w:tr w:rsidR="00642C8E" w:rsidRPr="00FE1647" w14:paraId="08338393" w14:textId="77777777" w:rsidTr="006837A3">
        <w:trPr>
          <w:trHeight w:val="20"/>
        </w:trPr>
        <w:tc>
          <w:tcPr>
            <w:tcW w:w="10778" w:type="dxa"/>
            <w:shd w:val="clear" w:color="auto" w:fill="auto"/>
            <w:noWrap/>
            <w:vAlign w:val="center"/>
            <w:hideMark/>
          </w:tcPr>
          <w:p w14:paraId="6428B1A2"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4. On y trouve des animaux - Le vainqueur les reçoit souvent - Joyeux participe passé</w:t>
            </w:r>
          </w:p>
        </w:tc>
      </w:tr>
      <w:tr w:rsidR="00642C8E" w:rsidRPr="00FE1647" w14:paraId="529121EB" w14:textId="77777777" w:rsidTr="006837A3">
        <w:trPr>
          <w:trHeight w:val="20"/>
        </w:trPr>
        <w:tc>
          <w:tcPr>
            <w:tcW w:w="10778" w:type="dxa"/>
            <w:shd w:val="clear" w:color="auto" w:fill="auto"/>
            <w:noWrap/>
            <w:vAlign w:val="center"/>
            <w:hideMark/>
          </w:tcPr>
          <w:p w14:paraId="3B4B4B36"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5. Symbole du zinc - 3,1416 - C'est-à-dire (abrév.) - Symbole de l'or - Sorte de bois</w:t>
            </w:r>
          </w:p>
        </w:tc>
      </w:tr>
      <w:tr w:rsidR="00642C8E" w:rsidRPr="00FE1647" w14:paraId="3988BAF3" w14:textId="77777777" w:rsidTr="006837A3">
        <w:trPr>
          <w:trHeight w:val="20"/>
        </w:trPr>
        <w:tc>
          <w:tcPr>
            <w:tcW w:w="10778" w:type="dxa"/>
            <w:shd w:val="clear" w:color="auto" w:fill="auto"/>
            <w:noWrap/>
            <w:vAlign w:val="center"/>
            <w:hideMark/>
          </w:tcPr>
          <w:p w14:paraId="24CF2344"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6. Il est rouge et essentiel - Ensemble des sports nautiques</w:t>
            </w:r>
          </w:p>
        </w:tc>
      </w:tr>
      <w:tr w:rsidR="00642C8E" w:rsidRPr="00FE1647" w14:paraId="2E98BBA2" w14:textId="77777777" w:rsidTr="006837A3">
        <w:trPr>
          <w:trHeight w:val="20"/>
        </w:trPr>
        <w:tc>
          <w:tcPr>
            <w:tcW w:w="10778" w:type="dxa"/>
            <w:shd w:val="clear" w:color="auto" w:fill="auto"/>
            <w:noWrap/>
            <w:vAlign w:val="center"/>
            <w:hideMark/>
          </w:tcPr>
          <w:p w14:paraId="4D78CE8C"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7. Sur un vélo - Ça veut dire contre - '' Est'' en anglais</w:t>
            </w:r>
          </w:p>
        </w:tc>
      </w:tr>
      <w:tr w:rsidR="00642C8E" w:rsidRPr="00FE1647" w14:paraId="566F35B5" w14:textId="77777777" w:rsidTr="006837A3">
        <w:trPr>
          <w:trHeight w:val="20"/>
        </w:trPr>
        <w:tc>
          <w:tcPr>
            <w:tcW w:w="10778" w:type="dxa"/>
            <w:shd w:val="clear" w:color="auto" w:fill="auto"/>
            <w:noWrap/>
            <w:vAlign w:val="center"/>
            <w:hideMark/>
          </w:tcPr>
          <w:p w14:paraId="34630979"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8. Remplacé par le Blu-Ray - Sans vêtements - Symbole du rire dans un texto</w:t>
            </w:r>
          </w:p>
        </w:tc>
      </w:tr>
      <w:tr w:rsidR="00642C8E" w:rsidRPr="00FE1647" w14:paraId="6983D13A" w14:textId="77777777" w:rsidTr="006837A3">
        <w:trPr>
          <w:trHeight w:val="20"/>
        </w:trPr>
        <w:tc>
          <w:tcPr>
            <w:tcW w:w="10778" w:type="dxa"/>
            <w:shd w:val="clear" w:color="auto" w:fill="auto"/>
            <w:noWrap/>
            <w:vAlign w:val="center"/>
            <w:hideMark/>
          </w:tcPr>
          <w:p w14:paraId="036C36ED"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9. Il y en a plus d'une dans plusieurs sports - Baleine blanche</w:t>
            </w:r>
          </w:p>
        </w:tc>
      </w:tr>
      <w:tr w:rsidR="00642C8E" w:rsidRPr="00FE1647" w14:paraId="3EBDC6A2" w14:textId="77777777" w:rsidTr="006837A3">
        <w:trPr>
          <w:trHeight w:val="20"/>
        </w:trPr>
        <w:tc>
          <w:tcPr>
            <w:tcW w:w="10778" w:type="dxa"/>
            <w:shd w:val="clear" w:color="auto" w:fill="auto"/>
            <w:vAlign w:val="center"/>
            <w:hideMark/>
          </w:tcPr>
          <w:p w14:paraId="00FE8194" w14:textId="77777777" w:rsidR="00642C8E" w:rsidRPr="00FE1647" w:rsidRDefault="00642C8E" w:rsidP="006837A3">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10. Prof. d'éducation physique de Mont-Bruno (Sports et Aventure 2e secondaire) (_____Bouthillette) - Symbole du xénon - Pester, crier</w:t>
            </w:r>
          </w:p>
        </w:tc>
      </w:tr>
      <w:tr w:rsidR="00642C8E" w:rsidRPr="00FE1647" w14:paraId="135310C6" w14:textId="77777777" w:rsidTr="006837A3">
        <w:trPr>
          <w:trHeight w:val="20"/>
        </w:trPr>
        <w:tc>
          <w:tcPr>
            <w:tcW w:w="10778" w:type="dxa"/>
            <w:shd w:val="clear" w:color="auto" w:fill="auto"/>
            <w:noWrap/>
            <w:vAlign w:val="center"/>
            <w:hideMark/>
          </w:tcPr>
          <w:p w14:paraId="117A13B7"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11. Animal qu'on appelle aussi le paresseux - Compact disque - Notre-Seigneur</w:t>
            </w:r>
          </w:p>
        </w:tc>
      </w:tr>
      <w:tr w:rsidR="00642C8E" w:rsidRPr="00FE1647" w14:paraId="35FB13EA" w14:textId="77777777" w:rsidTr="006837A3">
        <w:trPr>
          <w:trHeight w:val="20"/>
        </w:trPr>
        <w:tc>
          <w:tcPr>
            <w:tcW w:w="10778" w:type="dxa"/>
            <w:shd w:val="clear" w:color="auto" w:fill="auto"/>
            <w:vAlign w:val="center"/>
            <w:hideMark/>
          </w:tcPr>
          <w:p w14:paraId="74B745BB" w14:textId="77777777" w:rsidR="00642C8E" w:rsidRPr="00FE1647" w:rsidRDefault="00642C8E" w:rsidP="006837A3">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12. Moyen de transport - À Mont-Bruno, le prof du Sports et Aventure en 4e secondaire  (_____Viel) - Cinquante et un en chiffre romains</w:t>
            </w:r>
          </w:p>
        </w:tc>
      </w:tr>
      <w:tr w:rsidR="00642C8E" w:rsidRPr="00FE1647" w14:paraId="0457C50F" w14:textId="77777777" w:rsidTr="006837A3">
        <w:trPr>
          <w:trHeight w:val="20"/>
        </w:trPr>
        <w:tc>
          <w:tcPr>
            <w:tcW w:w="10778" w:type="dxa"/>
            <w:shd w:val="clear" w:color="auto" w:fill="auto"/>
            <w:noWrap/>
            <w:vAlign w:val="center"/>
            <w:hideMark/>
          </w:tcPr>
          <w:p w14:paraId="7C37D0F2"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13. Noix de ________ - Chaque enseignant doit en faire au moins une pour chaque élève</w:t>
            </w:r>
          </w:p>
        </w:tc>
      </w:tr>
      <w:tr w:rsidR="00642C8E" w:rsidRPr="00FE1647" w14:paraId="5982DA25" w14:textId="77777777" w:rsidTr="006837A3">
        <w:trPr>
          <w:trHeight w:val="20"/>
        </w:trPr>
        <w:tc>
          <w:tcPr>
            <w:tcW w:w="10778" w:type="dxa"/>
            <w:shd w:val="clear" w:color="auto" w:fill="auto"/>
            <w:vAlign w:val="center"/>
            <w:hideMark/>
          </w:tcPr>
          <w:p w14:paraId="362F8EB7" w14:textId="77777777" w:rsidR="00642C8E" w:rsidRPr="00FE1647" w:rsidRDefault="00642C8E" w:rsidP="006837A3">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14. Terminaison des verbes du 1er groupe - Abréviation anglaise de l'île du Prince-Édouard - D'accord - Un grand boxeur</w:t>
            </w:r>
          </w:p>
        </w:tc>
      </w:tr>
      <w:tr w:rsidR="00642C8E" w:rsidRPr="00FE1647" w14:paraId="3770146E" w14:textId="77777777" w:rsidTr="006837A3">
        <w:trPr>
          <w:trHeight w:val="20"/>
        </w:trPr>
        <w:tc>
          <w:tcPr>
            <w:tcW w:w="10778" w:type="dxa"/>
            <w:shd w:val="clear" w:color="auto" w:fill="auto"/>
            <w:vAlign w:val="center"/>
            <w:hideMark/>
          </w:tcPr>
          <w:p w14:paraId="0BF7AB37" w14:textId="77777777" w:rsidR="00642C8E" w:rsidRPr="00FE1647" w:rsidRDefault="00642C8E" w:rsidP="006837A3">
            <w:pPr>
              <w:ind w:left="353" w:hanging="353"/>
              <w:rPr>
                <w:rFonts w:eastAsia="Times New Roman" w:cs="Arial"/>
                <w:color w:val="000000"/>
                <w:sz w:val="22"/>
                <w:szCs w:val="22"/>
                <w:lang w:eastAsia="fr-CA"/>
              </w:rPr>
            </w:pPr>
            <w:r w:rsidRPr="00FE1647">
              <w:rPr>
                <w:rFonts w:eastAsia="Times New Roman" w:cs="Arial"/>
                <w:color w:val="000000"/>
                <w:sz w:val="22"/>
                <w:szCs w:val="22"/>
                <w:lang w:eastAsia="fr-CA"/>
              </w:rPr>
              <w:t>15. Professeur d'édu. À Mont-Bruno en éducation physique secondaire 4 et 5 (__________Masse) - C'est le pays où sont nés les Jeux Olympiques</w:t>
            </w:r>
          </w:p>
        </w:tc>
      </w:tr>
      <w:tr w:rsidR="00642C8E" w:rsidRPr="00FE1647" w14:paraId="7DD6C5F0" w14:textId="77777777" w:rsidTr="006837A3">
        <w:trPr>
          <w:trHeight w:val="20"/>
        </w:trPr>
        <w:tc>
          <w:tcPr>
            <w:tcW w:w="10778" w:type="dxa"/>
            <w:shd w:val="clear" w:color="000000" w:fill="D9D9D9"/>
            <w:noWrap/>
            <w:vAlign w:val="center"/>
            <w:hideMark/>
          </w:tcPr>
          <w:p w14:paraId="61CC8352"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 Les définitions concernent les mots de 2 lettres ou plus. Ne t'attarde pas sur les lettres isolées</w:t>
            </w:r>
          </w:p>
        </w:tc>
      </w:tr>
      <w:tr w:rsidR="00642C8E" w:rsidRPr="00FE1647" w14:paraId="19DD67DA" w14:textId="77777777" w:rsidTr="006837A3">
        <w:trPr>
          <w:trHeight w:val="20"/>
        </w:trPr>
        <w:tc>
          <w:tcPr>
            <w:tcW w:w="10778" w:type="dxa"/>
            <w:shd w:val="clear" w:color="000000" w:fill="D9D9D9"/>
            <w:noWrap/>
            <w:vAlign w:val="center"/>
            <w:hideMark/>
          </w:tcPr>
          <w:p w14:paraId="337490A2"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 Pour les définitions difficiles, utilise ton cellulaire.</w:t>
            </w:r>
          </w:p>
        </w:tc>
      </w:tr>
      <w:tr w:rsidR="00642C8E" w:rsidRPr="00FE1647" w14:paraId="557EE5BF" w14:textId="77777777" w:rsidTr="006837A3">
        <w:trPr>
          <w:trHeight w:val="20"/>
        </w:trPr>
        <w:tc>
          <w:tcPr>
            <w:tcW w:w="10778" w:type="dxa"/>
            <w:shd w:val="clear" w:color="000000" w:fill="D9D9D9"/>
            <w:noWrap/>
            <w:vAlign w:val="center"/>
            <w:hideMark/>
          </w:tcPr>
          <w:p w14:paraId="5DE5D73B"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 Seulement une lettre par case. Change de case avec le curseur.</w:t>
            </w:r>
          </w:p>
        </w:tc>
      </w:tr>
      <w:tr w:rsidR="00642C8E" w:rsidRPr="00FE1647" w14:paraId="4EF140A9" w14:textId="77777777" w:rsidTr="006837A3">
        <w:trPr>
          <w:trHeight w:val="20"/>
        </w:trPr>
        <w:tc>
          <w:tcPr>
            <w:tcW w:w="10778" w:type="dxa"/>
            <w:shd w:val="clear" w:color="auto" w:fill="auto"/>
            <w:noWrap/>
            <w:vAlign w:val="center"/>
            <w:hideMark/>
          </w:tcPr>
          <w:p w14:paraId="0040BF23" w14:textId="77777777" w:rsidR="00642C8E" w:rsidRPr="00FE1647" w:rsidRDefault="00642C8E" w:rsidP="006837A3">
            <w:pPr>
              <w:rPr>
                <w:rFonts w:eastAsia="Times New Roman" w:cs="Arial"/>
                <w:color w:val="000000"/>
                <w:sz w:val="22"/>
                <w:szCs w:val="22"/>
                <w:lang w:eastAsia="fr-CA"/>
              </w:rPr>
            </w:pPr>
            <w:r w:rsidRPr="00FE1647">
              <w:rPr>
                <w:rFonts w:eastAsia="Times New Roman" w:cs="Arial"/>
                <w:color w:val="000000"/>
                <w:sz w:val="22"/>
                <w:szCs w:val="22"/>
                <w:lang w:eastAsia="fr-CA"/>
              </w:rPr>
              <w:t>Bonne chance!</w:t>
            </w:r>
          </w:p>
        </w:tc>
      </w:tr>
      <w:tr w:rsidR="00642C8E" w:rsidRPr="00FE1647" w14:paraId="7A6755B0" w14:textId="77777777" w:rsidTr="006837A3">
        <w:trPr>
          <w:trHeight w:val="20"/>
        </w:trPr>
        <w:tc>
          <w:tcPr>
            <w:tcW w:w="10778" w:type="dxa"/>
            <w:shd w:val="clear" w:color="auto" w:fill="auto"/>
            <w:noWrap/>
            <w:vAlign w:val="center"/>
            <w:hideMark/>
          </w:tcPr>
          <w:p w14:paraId="184A6DEA" w14:textId="77777777" w:rsidR="00642C8E" w:rsidRPr="00FE1647" w:rsidRDefault="00642C8E" w:rsidP="006837A3">
            <w:pPr>
              <w:rPr>
                <w:rFonts w:eastAsia="Times New Roman" w:cs="Arial"/>
                <w:sz w:val="22"/>
                <w:szCs w:val="22"/>
                <w:lang w:eastAsia="fr-CA"/>
              </w:rPr>
            </w:pPr>
            <w:r w:rsidRPr="00FE1647">
              <w:rPr>
                <w:rFonts w:eastAsia="Times New Roman" w:cs="Arial"/>
                <w:color w:val="000000"/>
                <w:sz w:val="22"/>
                <w:szCs w:val="22"/>
                <w:lang w:eastAsia="fr-CA"/>
              </w:rPr>
              <w:t>Conception : La réponse d’horizontal 3-3 ;o)</w:t>
            </w:r>
          </w:p>
        </w:tc>
      </w:tr>
    </w:tbl>
    <w:p w14:paraId="21E27900" w14:textId="1B819A35" w:rsidR="00FD100F" w:rsidRDefault="00FD100F">
      <w:pPr>
        <w:sectPr w:rsidR="00FD100F" w:rsidSect="006F3382">
          <w:headerReference w:type="default" r:id="rId37"/>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089FCF2E" w14:textId="77777777" w:rsidTr="59BDCF37">
        <w:tc>
          <w:tcPr>
            <w:tcW w:w="9782" w:type="dxa"/>
            <w:shd w:val="clear" w:color="auto" w:fill="DDECEE" w:themeFill="accent5" w:themeFillTint="33"/>
          </w:tcPr>
          <w:p w14:paraId="0CA1EB17" w14:textId="2741A4CC" w:rsidR="002132DB" w:rsidRPr="006837A3" w:rsidRDefault="40C4DCA1" w:rsidP="59BDCF37">
            <w:pPr>
              <w:spacing w:before="600" w:after="200"/>
              <w:rPr>
                <w:rFonts w:ascii="Arial Rounded MT Bold" w:eastAsia="Arial Rounded MT Bold" w:hAnsi="Arial Rounded MT Bold" w:cs="Arial Rounded MT Bold"/>
                <w:b/>
                <w:bCs/>
                <w:color w:val="0070C0"/>
                <w:sz w:val="50"/>
                <w:szCs w:val="50"/>
                <w:lang w:val="fr-CA"/>
              </w:rPr>
            </w:pPr>
            <w:r w:rsidRPr="006837A3">
              <w:rPr>
                <w:rFonts w:ascii="Arial Rounded MT Bold" w:eastAsia="Arial Rounded MT Bold" w:hAnsi="Arial Rounded MT Bold" w:cs="Arial Rounded MT Bold"/>
                <w:b/>
                <w:bCs/>
                <w:color w:val="0070C0"/>
                <w:sz w:val="50"/>
                <w:szCs w:val="50"/>
                <w:lang w:val="fr-CA"/>
              </w:rPr>
              <w:lastRenderedPageBreak/>
              <w:t>Arts Plastiques: Véronique Paquette et Josée Brisson</w:t>
            </w:r>
            <w:r w:rsidR="0621045C" w:rsidRPr="006837A3">
              <w:rPr>
                <w:rFonts w:ascii="Arial Rounded MT Bold" w:eastAsia="Arial Rounded MT Bold" w:hAnsi="Arial Rounded MT Bold" w:cs="Arial Rounded MT Bold"/>
                <w:b/>
                <w:bCs/>
                <w:color w:val="0070C0"/>
                <w:sz w:val="50"/>
                <w:szCs w:val="50"/>
                <w:lang w:val="fr-CA"/>
              </w:rPr>
              <w:t xml:space="preserve"> (pour tous les groupes de deuxième secondaire)</w:t>
            </w:r>
          </w:p>
          <w:p w14:paraId="07882C86" w14:textId="299B883A"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u w:val="single"/>
                <w:lang w:val="fr-CA"/>
              </w:rPr>
              <w:t>Tu auras besoin</w:t>
            </w:r>
            <w:r w:rsidRPr="006837A3">
              <w:rPr>
                <w:rFonts w:ascii="Comic Sans MS" w:eastAsia="Comic Sans MS" w:hAnsi="Comic Sans MS" w:cs="Comic Sans MS"/>
                <w:color w:val="000000" w:themeColor="text1"/>
                <w:szCs w:val="20"/>
                <w:lang w:val="fr-CA"/>
              </w:rPr>
              <w:t xml:space="preserve">  </w:t>
            </w:r>
          </w:p>
          <w:p w14:paraId="08EC1328" w14:textId="0A323F8F"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Crayons de couleurs en bois</w:t>
            </w:r>
          </w:p>
          <w:p w14:paraId="508C4B9B" w14:textId="4347E9E4"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 xml:space="preserve">Huile végétale ou de bébé </w:t>
            </w:r>
          </w:p>
          <w:p w14:paraId="401DDD8C" w14:textId="72DFCEEE" w:rsidR="002132DB" w:rsidRDefault="40C4DCA1" w:rsidP="59BDCF37">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4-5 Cotons-tiges (Q</w:t>
            </w:r>
            <w:r w:rsidR="5A7F40DF" w:rsidRPr="006837A3">
              <w:rPr>
                <w:rFonts w:ascii="Comic Sans MS" w:eastAsia="Comic Sans MS" w:hAnsi="Comic Sans MS" w:cs="Comic Sans MS"/>
                <w:color w:val="000000" w:themeColor="text1"/>
                <w:szCs w:val="20"/>
                <w:lang w:val="fr-CA"/>
              </w:rPr>
              <w:t>-</w:t>
            </w:r>
            <w:r w:rsidRPr="006837A3">
              <w:rPr>
                <w:rFonts w:ascii="Comic Sans MS" w:eastAsia="Comic Sans MS" w:hAnsi="Comic Sans MS" w:cs="Comic Sans MS"/>
                <w:color w:val="000000" w:themeColor="text1"/>
                <w:szCs w:val="20"/>
                <w:lang w:val="fr-CA"/>
              </w:rPr>
              <w:t>Tips)</w:t>
            </w:r>
          </w:p>
          <w:p w14:paraId="5E71A06B" w14:textId="65BDA256" w:rsidR="002132DB" w:rsidRPr="006837A3" w:rsidRDefault="3CBA29AC" w:rsidP="59BDCF37">
            <w:pPr>
              <w:rPr>
                <w:rFonts w:ascii="Comic Sans MS" w:eastAsia="Comic Sans MS" w:hAnsi="Comic Sans MS" w:cs="Comic Sans MS"/>
                <w:color w:val="000000" w:themeColor="text1"/>
                <w:szCs w:val="20"/>
                <w:lang w:val="fr-CA"/>
              </w:rPr>
            </w:pPr>
            <w:r w:rsidRPr="006837A3">
              <w:rPr>
                <w:rFonts w:ascii="Comic Sans MS" w:eastAsia="Comic Sans MS" w:hAnsi="Comic Sans MS" w:cs="Comic Sans MS"/>
                <w:color w:val="000000" w:themeColor="text1"/>
                <w:szCs w:val="20"/>
                <w:lang w:val="fr-CA"/>
              </w:rPr>
              <w:t>P</w:t>
            </w:r>
            <w:r w:rsidR="40C4DCA1" w:rsidRPr="006837A3">
              <w:rPr>
                <w:rFonts w:ascii="Comic Sans MS" w:eastAsia="Comic Sans MS" w:hAnsi="Comic Sans MS" w:cs="Comic Sans MS"/>
                <w:color w:val="000000" w:themeColor="text1"/>
                <w:szCs w:val="20"/>
                <w:lang w:val="fr-CA"/>
              </w:rPr>
              <w:t>apier épais ou carton (un carton de boîte de céreales</w:t>
            </w:r>
            <w:r w:rsidR="15342C3E" w:rsidRPr="006837A3">
              <w:rPr>
                <w:rFonts w:ascii="Comic Sans MS" w:eastAsia="Comic Sans MS" w:hAnsi="Comic Sans MS" w:cs="Comic Sans MS"/>
                <w:color w:val="000000" w:themeColor="text1"/>
                <w:szCs w:val="20"/>
                <w:lang w:val="fr-CA"/>
              </w:rPr>
              <w:t>,</w:t>
            </w:r>
            <w:r w:rsidR="40C4DCA1" w:rsidRPr="006837A3">
              <w:rPr>
                <w:rFonts w:ascii="Comic Sans MS" w:eastAsia="Comic Sans MS" w:hAnsi="Comic Sans MS" w:cs="Comic Sans MS"/>
                <w:color w:val="000000" w:themeColor="text1"/>
                <w:szCs w:val="20"/>
                <w:lang w:val="fr-CA"/>
              </w:rPr>
              <w:t xml:space="preserve"> c'est parfait même s</w:t>
            </w:r>
            <w:r w:rsidR="620FF669" w:rsidRPr="006837A3">
              <w:rPr>
                <w:rFonts w:ascii="Comic Sans MS" w:eastAsia="Comic Sans MS" w:hAnsi="Comic Sans MS" w:cs="Comic Sans MS"/>
                <w:color w:val="000000" w:themeColor="text1"/>
                <w:szCs w:val="20"/>
                <w:lang w:val="fr-CA"/>
              </w:rPr>
              <w:t>’i</w:t>
            </w:r>
            <w:r w:rsidR="40C4DCA1" w:rsidRPr="006837A3">
              <w:rPr>
                <w:rFonts w:ascii="Comic Sans MS" w:eastAsia="Comic Sans MS" w:hAnsi="Comic Sans MS" w:cs="Comic Sans MS"/>
                <w:color w:val="000000" w:themeColor="text1"/>
                <w:szCs w:val="20"/>
                <w:lang w:val="fr-CA"/>
              </w:rPr>
              <w:t xml:space="preserve">l </w:t>
            </w:r>
          </w:p>
          <w:p w14:paraId="169C0D6D" w14:textId="7FB4581A"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 xml:space="preserve">n'est pas blanc) </w:t>
            </w:r>
          </w:p>
          <w:p w14:paraId="6CB928D1" w14:textId="0765DCA8" w:rsidR="002132DB" w:rsidRDefault="002132DB" w:rsidP="2D8D8E1E">
            <w:pPr>
              <w:rPr>
                <w:rFonts w:eastAsia="Arial" w:cs="Arial"/>
                <w:szCs w:val="20"/>
              </w:rPr>
            </w:pPr>
            <w:r>
              <w:br/>
            </w:r>
          </w:p>
          <w:p w14:paraId="2FCFF644" w14:textId="16F6544D"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u w:val="single"/>
                <w:lang w:val="fr-CA"/>
              </w:rPr>
              <w:t>Étapes</w:t>
            </w:r>
          </w:p>
          <w:p w14:paraId="5199BF2C" w14:textId="2B78B9B7" w:rsidR="002132DB" w:rsidRDefault="002132DB" w:rsidP="2D8D8E1E">
            <w:pPr>
              <w:rPr>
                <w:rFonts w:eastAsia="Arial" w:cs="Arial"/>
                <w:szCs w:val="20"/>
              </w:rPr>
            </w:pPr>
            <w:r>
              <w:br/>
            </w:r>
          </w:p>
          <w:p w14:paraId="794E1F9A" w14:textId="6DE4C795" w:rsidR="002132DB" w:rsidRDefault="40C4DCA1" w:rsidP="59BDCF37">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Il faut tracer un cercle avec un compas ou un couvercle au préalable</w:t>
            </w:r>
            <w:r w:rsidR="32874074" w:rsidRPr="006837A3">
              <w:rPr>
                <w:rFonts w:ascii="Comic Sans MS" w:eastAsia="Comic Sans MS" w:hAnsi="Comic Sans MS" w:cs="Comic Sans MS"/>
                <w:color w:val="000000" w:themeColor="text1"/>
                <w:szCs w:val="20"/>
                <w:lang w:val="fr-CA"/>
              </w:rPr>
              <w:t>.</w:t>
            </w:r>
          </w:p>
          <w:p w14:paraId="080C88ED" w14:textId="2AE3E21F" w:rsidR="002132DB" w:rsidRDefault="002132DB" w:rsidP="2D8D8E1E">
            <w:pPr>
              <w:rPr>
                <w:rFonts w:eastAsia="Arial" w:cs="Arial"/>
                <w:szCs w:val="20"/>
              </w:rPr>
            </w:pPr>
            <w:r>
              <w:br/>
            </w:r>
          </w:p>
          <w:p w14:paraId="31FF7C15" w14:textId="7590C986"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Utiliser des crayons de bois de la même famille de couleurs, du plus foncé au plus clair.</w:t>
            </w:r>
          </w:p>
          <w:p w14:paraId="0D611960" w14:textId="18A4FAC2" w:rsidR="002132DB" w:rsidRDefault="002132DB" w:rsidP="2D8D8E1E">
            <w:pPr>
              <w:rPr>
                <w:rFonts w:eastAsia="Arial" w:cs="Arial"/>
                <w:szCs w:val="20"/>
              </w:rPr>
            </w:pPr>
            <w:r>
              <w:br/>
            </w:r>
          </w:p>
          <w:p w14:paraId="4C0F07F6" w14:textId="3E951DBE"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Commence par le plus foncé à l'extérieur vers plus pâle à l'intérieur.</w:t>
            </w:r>
          </w:p>
          <w:p w14:paraId="4DFFAC2F" w14:textId="5F439F09" w:rsidR="002132DB" w:rsidRDefault="002132DB" w:rsidP="2D8D8E1E">
            <w:pPr>
              <w:rPr>
                <w:rFonts w:eastAsia="Arial" w:cs="Arial"/>
                <w:szCs w:val="20"/>
              </w:rPr>
            </w:pPr>
            <w:r>
              <w:br/>
            </w:r>
          </w:p>
          <w:p w14:paraId="78B58B90" w14:textId="5C7F3786"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 xml:space="preserve">Bien remplir la surface, en appuyant avec les crayons. </w:t>
            </w:r>
          </w:p>
          <w:p w14:paraId="7B972948" w14:textId="7DDBF0DD" w:rsidR="002132DB" w:rsidRDefault="002132DB" w:rsidP="2D8D8E1E">
            <w:pPr>
              <w:rPr>
                <w:rFonts w:eastAsia="Arial" w:cs="Arial"/>
                <w:szCs w:val="20"/>
              </w:rPr>
            </w:pPr>
            <w:r>
              <w:br/>
            </w:r>
          </w:p>
          <w:p w14:paraId="2F11FD42" w14:textId="4548183B"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Verser un peu d'huile dans un contenant, il en faut environ 1 c à table.</w:t>
            </w:r>
          </w:p>
          <w:p w14:paraId="24464F62" w14:textId="0710B12B" w:rsidR="002132DB" w:rsidRDefault="002132DB" w:rsidP="2D8D8E1E">
            <w:pPr>
              <w:rPr>
                <w:rFonts w:eastAsia="Arial" w:cs="Arial"/>
                <w:szCs w:val="20"/>
              </w:rPr>
            </w:pPr>
            <w:r>
              <w:br/>
            </w:r>
          </w:p>
          <w:p w14:paraId="0561BD99" w14:textId="416D6A27"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À l'aide des cotons-tiges, étendre la couleurs en formant des petits cercles de l'extérieur vers l'intérieur</w:t>
            </w:r>
          </w:p>
          <w:p w14:paraId="3612530C" w14:textId="143615B0" w:rsidR="002132DB" w:rsidRDefault="40C4DCA1" w:rsidP="59BDCF37">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Attention! Ne pas trop frotter, ça pourrai</w:t>
            </w:r>
            <w:r w:rsidR="09B3DD3F" w:rsidRPr="006837A3">
              <w:rPr>
                <w:rFonts w:ascii="Comic Sans MS" w:eastAsia="Comic Sans MS" w:hAnsi="Comic Sans MS" w:cs="Comic Sans MS"/>
                <w:color w:val="000000" w:themeColor="text1"/>
                <w:szCs w:val="20"/>
                <w:lang w:val="fr-CA"/>
              </w:rPr>
              <w:t>t</w:t>
            </w:r>
            <w:r w:rsidRPr="006837A3">
              <w:rPr>
                <w:rFonts w:ascii="Comic Sans MS" w:eastAsia="Comic Sans MS" w:hAnsi="Comic Sans MS" w:cs="Comic Sans MS"/>
                <w:color w:val="000000" w:themeColor="text1"/>
                <w:szCs w:val="20"/>
                <w:lang w:val="fr-CA"/>
              </w:rPr>
              <w:t xml:space="preserve"> abîmer la surface du carton.</w:t>
            </w:r>
          </w:p>
          <w:p w14:paraId="7C8725B3" w14:textId="71C308FC" w:rsidR="002132DB" w:rsidRDefault="002132DB" w:rsidP="2D8D8E1E">
            <w:pPr>
              <w:rPr>
                <w:rFonts w:eastAsia="Arial" w:cs="Arial"/>
                <w:szCs w:val="20"/>
              </w:rPr>
            </w:pPr>
            <w:r>
              <w:br/>
            </w:r>
          </w:p>
          <w:p w14:paraId="70EC35F5" w14:textId="1624E4CB"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 xml:space="preserve">Si tu es satisfait(e) du résultat, tu peux maintenant essayer de faire un dessin </w:t>
            </w:r>
            <w:r w:rsidRPr="006837A3">
              <w:rPr>
                <w:rFonts w:ascii="Comic Sans MS" w:eastAsia="Comic Sans MS" w:hAnsi="Comic Sans MS" w:cs="Comic Sans MS"/>
                <w:color w:val="000000" w:themeColor="text1"/>
                <w:szCs w:val="20"/>
                <w:u w:val="single"/>
                <w:lang w:val="fr-CA"/>
              </w:rPr>
              <w:t>au choix,</w:t>
            </w:r>
            <w:r w:rsidRPr="006837A3">
              <w:rPr>
                <w:rFonts w:ascii="Comic Sans MS" w:eastAsia="Comic Sans MS" w:hAnsi="Comic Sans MS" w:cs="Comic Sans MS"/>
                <w:color w:val="000000" w:themeColor="text1"/>
                <w:szCs w:val="20"/>
                <w:lang w:val="fr-CA"/>
              </w:rPr>
              <w:t xml:space="preserve"> abstrait ou </w:t>
            </w:r>
          </w:p>
          <w:p w14:paraId="4AB448AD" w14:textId="7CDFD93B" w:rsidR="002132DB" w:rsidRDefault="002132DB" w:rsidP="2D8D8E1E">
            <w:pPr>
              <w:rPr>
                <w:rFonts w:eastAsia="Arial" w:cs="Arial"/>
                <w:szCs w:val="20"/>
              </w:rPr>
            </w:pPr>
            <w:r>
              <w:br/>
            </w:r>
          </w:p>
          <w:p w14:paraId="5B58EDEB" w14:textId="76C0E42E"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 xml:space="preserve">figuratif. Le dessin de style </w:t>
            </w:r>
            <w:r w:rsidRPr="006837A3">
              <w:rPr>
                <w:rFonts w:ascii="Comic Sans MS" w:eastAsia="Comic Sans MS" w:hAnsi="Comic Sans MS" w:cs="Comic Sans MS"/>
                <w:i/>
                <w:iCs/>
                <w:color w:val="000000" w:themeColor="text1"/>
                <w:szCs w:val="20"/>
                <w:lang w:val="fr-CA"/>
              </w:rPr>
              <w:t>doodle*</w:t>
            </w:r>
            <w:r w:rsidRPr="006837A3">
              <w:rPr>
                <w:rFonts w:ascii="Comic Sans MS" w:eastAsia="Comic Sans MS" w:hAnsi="Comic Sans MS" w:cs="Comic Sans MS"/>
                <w:color w:val="000000" w:themeColor="text1"/>
                <w:szCs w:val="20"/>
                <w:lang w:val="fr-CA"/>
              </w:rPr>
              <w:t xml:space="preserve"> se prête bien à cette technique et c'est très relaxant. </w:t>
            </w:r>
          </w:p>
          <w:p w14:paraId="4D4FF15C" w14:textId="62714491" w:rsidR="002132DB" w:rsidRDefault="002132DB" w:rsidP="2D8D8E1E">
            <w:pPr>
              <w:rPr>
                <w:rFonts w:eastAsia="Arial" w:cs="Arial"/>
                <w:szCs w:val="20"/>
              </w:rPr>
            </w:pPr>
            <w:r>
              <w:lastRenderedPageBreak/>
              <w:br/>
            </w:r>
          </w:p>
          <w:p w14:paraId="6441F423" w14:textId="454BE5CE" w:rsidR="002132DB" w:rsidRDefault="002132DB" w:rsidP="2D8D8E1E">
            <w:pPr>
              <w:rPr>
                <w:rFonts w:eastAsia="Arial" w:cs="Arial"/>
                <w:szCs w:val="20"/>
              </w:rPr>
            </w:pPr>
            <w:r>
              <w:br/>
            </w:r>
          </w:p>
          <w:p w14:paraId="4F1E8990" w14:textId="32240291" w:rsidR="002132DB" w:rsidRDefault="002132DB" w:rsidP="2D8D8E1E">
            <w:pPr>
              <w:rPr>
                <w:rFonts w:eastAsia="Arial" w:cs="Arial"/>
                <w:szCs w:val="20"/>
              </w:rPr>
            </w:pPr>
            <w:r>
              <w:br/>
            </w:r>
          </w:p>
          <w:p w14:paraId="5FC6BB61" w14:textId="35E79C2E" w:rsidR="002132DB" w:rsidRDefault="40C4DCA1" w:rsidP="2D8D8E1E">
            <w:pPr>
              <w:spacing w:before="600" w:after="200"/>
              <w:rPr>
                <w:rFonts w:ascii="Arial Rounded MT Bold" w:eastAsia="Arial Rounded MT Bold" w:hAnsi="Arial Rounded MT Bold" w:cs="Arial Rounded MT Bold"/>
                <w:b/>
                <w:bCs/>
                <w:color w:val="0070C0"/>
                <w:sz w:val="50"/>
                <w:szCs w:val="50"/>
              </w:rPr>
            </w:pPr>
            <w:r>
              <w:rPr>
                <w:noProof/>
                <w:lang w:val="fr-CA" w:eastAsia="fr-CA"/>
              </w:rPr>
              <w:drawing>
                <wp:inline distT="0" distB="0" distL="0" distR="0" wp14:anchorId="333B1D80" wp14:editId="31FE655C">
                  <wp:extent cx="4572000" cy="4572000"/>
                  <wp:effectExtent l="0" t="0" r="0" b="0"/>
                  <wp:docPr id="68602402" name="Image 6860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7EE5E4B" w14:textId="4C493ACF" w:rsidR="002132DB" w:rsidRDefault="40C4DCA1" w:rsidP="2D8D8E1E">
            <w:pPr>
              <w:spacing w:before="600" w:after="200"/>
              <w:rPr>
                <w:rFonts w:ascii="Arial Rounded MT Bold" w:eastAsia="Arial Rounded MT Bold" w:hAnsi="Arial Rounded MT Bold" w:cs="Arial Rounded MT Bold"/>
                <w:b/>
                <w:bCs/>
                <w:color w:val="0070C0"/>
                <w:sz w:val="50"/>
                <w:szCs w:val="50"/>
              </w:rPr>
            </w:pPr>
            <w:r>
              <w:rPr>
                <w:noProof/>
                <w:lang w:val="fr-CA" w:eastAsia="fr-CA"/>
              </w:rPr>
              <w:lastRenderedPageBreak/>
              <w:drawing>
                <wp:inline distT="0" distB="0" distL="0" distR="0" wp14:anchorId="5527F9B0" wp14:editId="11AC545F">
                  <wp:extent cx="4572000" cy="4572000"/>
                  <wp:effectExtent l="0" t="0" r="0" b="0"/>
                  <wp:docPr id="937205682" name="Image 93720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6E4649ED" w14:textId="434114C0" w:rsidR="002132DB" w:rsidRDefault="40C4DCA1" w:rsidP="2D8D8E1E">
            <w:pPr>
              <w:spacing w:before="600" w:after="200"/>
              <w:rPr>
                <w:rFonts w:ascii="Arial Rounded MT Bold" w:eastAsia="Arial Rounded MT Bold" w:hAnsi="Arial Rounded MT Bold" w:cs="Arial Rounded MT Bold"/>
                <w:b/>
                <w:bCs/>
                <w:color w:val="0070C0"/>
                <w:sz w:val="50"/>
                <w:szCs w:val="50"/>
              </w:rPr>
            </w:pPr>
            <w:r>
              <w:rPr>
                <w:noProof/>
                <w:lang w:val="fr-CA" w:eastAsia="fr-CA"/>
              </w:rPr>
              <w:lastRenderedPageBreak/>
              <w:drawing>
                <wp:inline distT="0" distB="0" distL="0" distR="0" wp14:anchorId="379A0696" wp14:editId="1C2F8CB9">
                  <wp:extent cx="4572000" cy="4572000"/>
                  <wp:effectExtent l="0" t="0" r="0" b="0"/>
                  <wp:docPr id="1713959812" name="Image 1713959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1DF924E2" w14:textId="3454BF96" w:rsidR="002132DB" w:rsidRDefault="40C4DCA1" w:rsidP="2D8D8E1E">
            <w:pPr>
              <w:rPr>
                <w:rFonts w:ascii="Comic Sans MS" w:eastAsia="Comic Sans MS" w:hAnsi="Comic Sans MS" w:cs="Comic Sans MS"/>
                <w:szCs w:val="20"/>
              </w:rPr>
            </w:pPr>
            <w:r w:rsidRPr="006837A3">
              <w:rPr>
                <w:rFonts w:ascii="Comic Sans MS" w:eastAsia="Comic Sans MS" w:hAnsi="Comic Sans MS" w:cs="Comic Sans MS"/>
                <w:color w:val="000000" w:themeColor="text1"/>
                <w:szCs w:val="20"/>
                <w:lang w:val="fr-CA"/>
              </w:rPr>
              <w:t>Tu peux aussi essayer sur différentes couleurs de papier. Sur le papier noir, il est préférable de faire plusieurs couches pour obtenir une teinte moins sombre. Voici un exemple de dessin aux crayons de couleurs avec la technique d'huile.</w:t>
            </w:r>
          </w:p>
          <w:p w14:paraId="5377E630" w14:textId="5376BCE9" w:rsidR="002132DB" w:rsidRDefault="40C4DCA1" w:rsidP="2D8D8E1E">
            <w:pPr>
              <w:rPr>
                <w:rFonts w:ascii="Comic Sans MS" w:eastAsia="Comic Sans MS" w:hAnsi="Comic Sans MS" w:cs="Comic Sans MS"/>
                <w:szCs w:val="20"/>
              </w:rPr>
            </w:pPr>
            <w:r>
              <w:rPr>
                <w:noProof/>
                <w:lang w:val="fr-CA" w:eastAsia="fr-CA"/>
              </w:rPr>
              <w:lastRenderedPageBreak/>
              <w:drawing>
                <wp:inline distT="0" distB="0" distL="0" distR="0" wp14:anchorId="66791B22" wp14:editId="3172D533">
                  <wp:extent cx="4572000" cy="4572000"/>
                  <wp:effectExtent l="0" t="0" r="0" b="0"/>
                  <wp:docPr id="85341512" name="Image 8534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p>
          <w:p w14:paraId="729A69BA" w14:textId="4BC30093" w:rsidR="002132DB" w:rsidRDefault="002132DB" w:rsidP="2D8D8E1E">
            <w:pPr>
              <w:rPr>
                <w:rFonts w:eastAsia="Arial" w:cs="Arial"/>
                <w:szCs w:val="20"/>
              </w:rPr>
            </w:pPr>
            <w:r>
              <w:br/>
            </w:r>
          </w:p>
          <w:p w14:paraId="2AEB99DA" w14:textId="5439F62B" w:rsidR="002132DB" w:rsidRDefault="40C4DCA1" w:rsidP="2D8D8E1E">
            <w:pPr>
              <w:rPr>
                <w:rFonts w:ascii="Comic Sans MS" w:eastAsia="Comic Sans MS" w:hAnsi="Comic Sans MS" w:cs="Comic Sans MS"/>
                <w:sz w:val="32"/>
                <w:szCs w:val="32"/>
              </w:rPr>
            </w:pPr>
            <w:r w:rsidRPr="2D8D8E1E">
              <w:rPr>
                <w:rFonts w:ascii="Comic Sans MS" w:eastAsia="Comic Sans MS" w:hAnsi="Comic Sans MS" w:cs="Comic Sans MS"/>
                <w:color w:val="3333FF"/>
                <w:sz w:val="32"/>
                <w:szCs w:val="32"/>
                <w:lang w:val="en-CA"/>
              </w:rPr>
              <w:t>Bonne création les artistes!!!</w:t>
            </w:r>
          </w:p>
          <w:p w14:paraId="143B44E5" w14:textId="539AAAFA" w:rsidR="002132DB" w:rsidRDefault="002132DB" w:rsidP="2D8D8E1E">
            <w:pPr>
              <w:spacing w:before="600" w:after="200"/>
              <w:rPr>
                <w:rFonts w:ascii="Arial Rounded MT Bold" w:eastAsia="Arial Rounded MT Bold" w:hAnsi="Arial Rounded MT Bold" w:cs="Arial Rounded MT Bold"/>
                <w:b/>
                <w:bCs/>
                <w:color w:val="0070C0"/>
                <w:sz w:val="50"/>
                <w:szCs w:val="50"/>
              </w:rPr>
            </w:pPr>
          </w:p>
          <w:p w14:paraId="696952F1" w14:textId="7E5D29B9" w:rsidR="002132DB" w:rsidRDefault="002132DB">
            <w:pPr>
              <w:pStyle w:val="Informationsauxparents"/>
              <w:rPr>
                <w:lang w:eastAsia="en-US"/>
              </w:rPr>
            </w:pPr>
          </w:p>
        </w:tc>
      </w:tr>
    </w:tbl>
    <w:p w14:paraId="60AA2968" w14:textId="58ABCE6E" w:rsidR="006B07B2" w:rsidRPr="00DB79D3" w:rsidRDefault="006B07B2">
      <w:pPr>
        <w:rPr>
          <w:lang w:val="fr-CA"/>
        </w:rPr>
      </w:pPr>
    </w:p>
    <w:p w14:paraId="521B40DB" w14:textId="7A93E4CD" w:rsidR="00DB79D3" w:rsidRDefault="00DB79D3"/>
    <w:p w14:paraId="16BD851C" w14:textId="77777777" w:rsidR="00DB79D3" w:rsidRDefault="00DB79D3"/>
    <w:p w14:paraId="43D3C118" w14:textId="77777777" w:rsidR="006C60BA" w:rsidRPr="00F75F0C" w:rsidRDefault="006C60BA">
      <w:pPr>
        <w:rPr>
          <w:rFonts w:cs="Arial"/>
        </w:rPr>
      </w:pPr>
    </w:p>
    <w:p w14:paraId="02BAD787" w14:textId="5F651497" w:rsidR="006C60BA" w:rsidRDefault="006C60BA">
      <w:pPr>
        <w:sectPr w:rsidR="006C60BA" w:rsidSect="006F3382">
          <w:headerReference w:type="default" r:id="rId42"/>
          <w:pgSz w:w="12240" w:h="15840"/>
          <w:pgMar w:top="567" w:right="1418" w:bottom="1418" w:left="1276" w:header="709" w:footer="709" w:gutter="0"/>
          <w:cols w:space="708"/>
          <w:docGrid w:linePitch="360"/>
        </w:sectPr>
      </w:pPr>
    </w:p>
    <w:p w14:paraId="21D06B81" w14:textId="12CF8278" w:rsidR="00830AE0" w:rsidRDefault="00830AE0" w:rsidP="00830AE0">
      <w:pPr>
        <w:pStyle w:val="Titredelactivit"/>
        <w:rPr>
          <w:lang w:val="fr-CA"/>
        </w:rPr>
      </w:pPr>
      <w:r>
        <w:rPr>
          <w:lang w:val="fr-CA"/>
        </w:rPr>
        <w:lastRenderedPageBreak/>
        <w:t>Titre de l’activité</w:t>
      </w:r>
    </w:p>
    <w:p w14:paraId="19A9FA38" w14:textId="4CA1F88F" w:rsidR="00913CD0" w:rsidRDefault="00913CD0" w:rsidP="00830AE0">
      <w:pPr>
        <w:pStyle w:val="Titredelactivit"/>
        <w:rPr>
          <w:lang w:val="fr-CA"/>
        </w:rPr>
      </w:pPr>
      <w:r>
        <w:rPr>
          <w:lang w:val="fr-CA"/>
        </w:rPr>
        <w:t xml:space="preserve">Lucie Gladu </w:t>
      </w:r>
      <w:r w:rsidR="00636294">
        <w:rPr>
          <w:lang w:val="fr-CA"/>
        </w:rPr>
        <w:t>ECR</w:t>
      </w:r>
      <w:r>
        <w:rPr>
          <w:lang w:val="fr-CA"/>
        </w:rPr>
        <w:t xml:space="preserve"> </w:t>
      </w:r>
      <w:r w:rsidR="00636294">
        <w:rPr>
          <w:lang w:val="fr-CA"/>
        </w:rPr>
        <w:t>2</w:t>
      </w:r>
      <w:r w:rsidR="00636294" w:rsidRPr="00636294">
        <w:rPr>
          <w:vertAlign w:val="superscript"/>
          <w:lang w:val="fr-CA"/>
        </w:rPr>
        <w:t>e</w:t>
      </w:r>
      <w:r w:rsidR="00636294">
        <w:rPr>
          <w:lang w:val="fr-CA"/>
        </w:rPr>
        <w:t xml:space="preserve"> secondaire</w:t>
      </w:r>
    </w:p>
    <w:p w14:paraId="53B8E790" w14:textId="77777777" w:rsidR="00830AE0" w:rsidRDefault="00830AE0" w:rsidP="00830AE0">
      <w:pPr>
        <w:pStyle w:val="Consignesetmatriel-titres"/>
      </w:pPr>
      <w:r>
        <w:t>Consigne à l’élève</w:t>
      </w:r>
    </w:p>
    <w:p w14:paraId="77987163" w14:textId="3DA703D0" w:rsidR="00830AE0" w:rsidRDefault="00830AE0" w:rsidP="00255DD4">
      <w:pPr>
        <w:pStyle w:val="Consignesetmatriel-description"/>
        <w:numPr>
          <w:ilvl w:val="0"/>
          <w:numId w:val="8"/>
        </w:numPr>
        <w:spacing w:after="120" w:line="240" w:lineRule="auto"/>
      </w:pPr>
      <w:r>
        <w:t>.</w:t>
      </w:r>
      <w:r w:rsidR="00913CD0">
        <w:t>A l’aide des pièges au dialogue que nous avons vu cette année, trouve une situation où le piège a été utilisé au sujet du coronavirus soit dans les médias ou dans ton entourage.</w:t>
      </w:r>
    </w:p>
    <w:p w14:paraId="4B4A09BE" w14:textId="52C411CC" w:rsidR="00913CD0" w:rsidRDefault="00913CD0" w:rsidP="00255DD4">
      <w:pPr>
        <w:pStyle w:val="Consignesetmatriel-description"/>
        <w:numPr>
          <w:ilvl w:val="0"/>
          <w:numId w:val="8"/>
        </w:numPr>
        <w:spacing w:after="120" w:line="240" w:lineRule="auto"/>
      </w:pPr>
      <w:r>
        <w:t>Voici les pièges :  Généralisation abusive</w:t>
      </w:r>
    </w:p>
    <w:p w14:paraId="7CD53B10" w14:textId="4B34AAE6" w:rsidR="00913CD0" w:rsidRDefault="00913CD0" w:rsidP="00255DD4">
      <w:pPr>
        <w:pStyle w:val="Consignesetmatriel-description"/>
        <w:numPr>
          <w:ilvl w:val="0"/>
          <w:numId w:val="8"/>
        </w:numPr>
        <w:spacing w:after="120" w:line="240" w:lineRule="auto"/>
      </w:pPr>
      <w:r>
        <w:t xml:space="preserve">                             Attaque personnelle        </w:t>
      </w:r>
    </w:p>
    <w:p w14:paraId="39D7F8D0" w14:textId="687AEBF8" w:rsidR="00913CD0" w:rsidRDefault="00913CD0" w:rsidP="00255DD4">
      <w:pPr>
        <w:pStyle w:val="Consignesetmatriel-description"/>
        <w:numPr>
          <w:ilvl w:val="0"/>
          <w:numId w:val="8"/>
        </w:numPr>
        <w:spacing w:after="120" w:line="240" w:lineRule="auto"/>
      </w:pPr>
      <w:r>
        <w:t xml:space="preserve">                             Argument d’autorité          </w:t>
      </w:r>
    </w:p>
    <w:p w14:paraId="713E5EBA" w14:textId="59E72F61" w:rsidR="00913CD0" w:rsidRDefault="00913CD0" w:rsidP="00255DD4">
      <w:pPr>
        <w:pStyle w:val="Consignesetmatriel-description"/>
        <w:numPr>
          <w:ilvl w:val="0"/>
          <w:numId w:val="8"/>
        </w:numPr>
        <w:spacing w:after="120" w:line="240" w:lineRule="auto"/>
      </w:pPr>
      <w:r>
        <w:t xml:space="preserve">                             Appel à la popularité         </w:t>
      </w:r>
    </w:p>
    <w:p w14:paraId="01160B87" w14:textId="4F301123" w:rsidR="00913CD0" w:rsidRDefault="00913CD0" w:rsidP="00255DD4">
      <w:pPr>
        <w:pStyle w:val="Consignesetmatriel-description"/>
        <w:numPr>
          <w:ilvl w:val="0"/>
          <w:numId w:val="8"/>
        </w:numPr>
        <w:spacing w:after="120" w:line="240" w:lineRule="auto"/>
      </w:pPr>
      <w:r>
        <w:t xml:space="preserve">                             Appel au clan                    </w:t>
      </w:r>
    </w:p>
    <w:p w14:paraId="69469270" w14:textId="24285D15" w:rsidR="00913CD0" w:rsidRDefault="00913CD0" w:rsidP="00255DD4">
      <w:pPr>
        <w:pStyle w:val="Consignesetmatriel-description"/>
        <w:numPr>
          <w:ilvl w:val="0"/>
          <w:numId w:val="8"/>
        </w:numPr>
        <w:spacing w:after="120" w:line="240" w:lineRule="auto"/>
      </w:pPr>
      <w:r>
        <w:t xml:space="preserve">                             Préjugé                              </w:t>
      </w:r>
    </w:p>
    <w:p w14:paraId="185AA960" w14:textId="517C9094" w:rsidR="00913CD0" w:rsidRDefault="00913CD0" w:rsidP="00255DD4">
      <w:pPr>
        <w:pStyle w:val="Consignesetmatriel-description"/>
        <w:numPr>
          <w:ilvl w:val="0"/>
          <w:numId w:val="8"/>
        </w:numPr>
        <w:spacing w:after="120" w:line="240" w:lineRule="auto"/>
      </w:pPr>
      <w:r>
        <w:t xml:space="preserve">                             Stéréotype</w:t>
      </w:r>
    </w:p>
    <w:p w14:paraId="2E42E50B" w14:textId="77777777" w:rsidR="00830AE0" w:rsidRDefault="00830AE0" w:rsidP="00830AE0">
      <w:pPr>
        <w:pStyle w:val="Consignesetmatriel-titres"/>
      </w:pPr>
      <w:r>
        <w:t>Matériel requis</w:t>
      </w:r>
    </w:p>
    <w:p w14:paraId="5759970F" w14:textId="0242785C" w:rsidR="00830AE0" w:rsidRDefault="00913CD0" w:rsidP="00255DD4">
      <w:pPr>
        <w:pStyle w:val="Consignesetmatriel-description"/>
        <w:numPr>
          <w:ilvl w:val="0"/>
          <w:numId w:val="8"/>
        </w:numPr>
      </w:pPr>
      <w:r>
        <w:t>Ecrire le piège</w:t>
      </w:r>
    </w:p>
    <w:p w14:paraId="4B10041D" w14:textId="154C5D9A" w:rsidR="00913CD0" w:rsidRDefault="00913CD0" w:rsidP="00255DD4">
      <w:pPr>
        <w:pStyle w:val="Consignesetmatriel-description"/>
        <w:numPr>
          <w:ilvl w:val="0"/>
          <w:numId w:val="8"/>
        </w:numPr>
      </w:pPr>
      <w:r>
        <w:t>Décrire la situation</w:t>
      </w:r>
    </w:p>
    <w:p w14:paraId="2DAF960B" w14:textId="0C384E21" w:rsidR="00913CD0" w:rsidRDefault="00554888" w:rsidP="00255DD4">
      <w:pPr>
        <w:pStyle w:val="Consignesetmatriel-description"/>
        <w:numPr>
          <w:ilvl w:val="0"/>
          <w:numId w:val="8"/>
        </w:numPr>
      </w:pPr>
      <w:r>
        <w:t>Comment as-tu réagi ?</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830AE0" w14:paraId="3452607A" w14:textId="77777777" w:rsidTr="00830AE0">
        <w:tc>
          <w:tcPr>
            <w:tcW w:w="9782" w:type="dxa"/>
            <w:shd w:val="clear" w:color="auto" w:fill="DDECEE" w:themeFill="accent5" w:themeFillTint="33"/>
          </w:tcPr>
          <w:p w14:paraId="2304FFE7" w14:textId="77777777" w:rsidR="00830AE0" w:rsidRDefault="00830AE0">
            <w:pPr>
              <w:pStyle w:val="Informationsauxparents"/>
              <w:rPr>
                <w:lang w:eastAsia="en-US"/>
              </w:rPr>
            </w:pPr>
            <w:r>
              <w:rPr>
                <w:lang w:eastAsia="en-US"/>
              </w:rPr>
              <w:t>Information aux parents</w:t>
            </w:r>
          </w:p>
          <w:p w14:paraId="11DA1883" w14:textId="77777777" w:rsidR="00830AE0" w:rsidRDefault="00830AE0">
            <w:pPr>
              <w:pStyle w:val="Tableauconsignesetmatriel-titres"/>
            </w:pPr>
            <w:r>
              <w:t>À propos de l’activité</w:t>
            </w:r>
          </w:p>
          <w:p w14:paraId="76EB1A06" w14:textId="77777777" w:rsidR="00830AE0" w:rsidRDefault="00830AE0" w:rsidP="00255DD4">
            <w:pPr>
              <w:pStyle w:val="TableauParagraphedeliste"/>
              <w:numPr>
                <w:ilvl w:val="0"/>
                <w:numId w:val="7"/>
              </w:numPr>
              <w:spacing w:line="256" w:lineRule="auto"/>
              <w:rPr>
                <w:lang w:val="fr-FR"/>
              </w:rPr>
            </w:pPr>
          </w:p>
        </w:tc>
      </w:tr>
      <w:tr w:rsidR="00830AE0" w14:paraId="1691D7E2" w14:textId="77777777" w:rsidTr="00830AE0">
        <w:tc>
          <w:tcPr>
            <w:tcW w:w="9782" w:type="dxa"/>
            <w:shd w:val="clear" w:color="auto" w:fill="DDECEE" w:themeFill="accent5" w:themeFillTint="33"/>
          </w:tcPr>
          <w:p w14:paraId="574BEB61" w14:textId="77777777" w:rsidR="00830AE0" w:rsidRDefault="00830AE0">
            <w:pPr>
              <w:pStyle w:val="Informationsauxparents"/>
              <w:rPr>
                <w:lang w:eastAsia="en-US"/>
              </w:rPr>
            </w:pPr>
          </w:p>
        </w:tc>
      </w:tr>
    </w:tbl>
    <w:p w14:paraId="40395838" w14:textId="77777777" w:rsidR="00DB088D" w:rsidRDefault="00DB088D">
      <w:pPr>
        <w:sectPr w:rsidR="00DB088D" w:rsidSect="006F3382">
          <w:headerReference w:type="default" r:id="rId43"/>
          <w:pgSz w:w="12240" w:h="15840"/>
          <w:pgMar w:top="567" w:right="1418" w:bottom="1418" w:left="1276" w:header="709" w:footer="709" w:gutter="0"/>
          <w:cols w:space="708"/>
          <w:docGrid w:linePitch="360"/>
        </w:sectPr>
      </w:pPr>
    </w:p>
    <w:p w14:paraId="0D1351D9" w14:textId="1C46FAD6" w:rsidR="002132DB" w:rsidRDefault="00582ADB" w:rsidP="002132DB">
      <w:pPr>
        <w:pStyle w:val="Titredelactivit"/>
        <w:rPr>
          <w:lang w:val="fr-CA"/>
        </w:rPr>
      </w:pPr>
      <w:r>
        <w:rPr>
          <w:lang w:val="fr-CA"/>
        </w:rPr>
        <w:lastRenderedPageBreak/>
        <w:t xml:space="preserve">Patrimoine </w:t>
      </w:r>
      <w:r w:rsidR="00234448">
        <w:rPr>
          <w:lang w:val="fr-CA"/>
        </w:rPr>
        <w:t>mondial en Amérique</w:t>
      </w:r>
    </w:p>
    <w:p w14:paraId="6A11B7BC" w14:textId="2DD8666B" w:rsidR="00234448" w:rsidRDefault="00234448" w:rsidP="00234448">
      <w:pPr>
        <w:pStyle w:val="Titredelactivit"/>
        <w:spacing w:before="0"/>
        <w:rPr>
          <w:sz w:val="24"/>
          <w:szCs w:val="24"/>
          <w:lang w:val="fr-CA"/>
        </w:rPr>
      </w:pPr>
      <w:r>
        <w:rPr>
          <w:sz w:val="24"/>
          <w:szCs w:val="24"/>
          <w:lang w:val="fr-CA"/>
        </w:rPr>
        <w:t>Hyun Sung Dubois-Savoie</w:t>
      </w:r>
    </w:p>
    <w:p w14:paraId="61DDE1A6" w14:textId="57A4A976" w:rsidR="00234448" w:rsidRDefault="00234448" w:rsidP="00234448">
      <w:pPr>
        <w:pStyle w:val="Titredelactivit"/>
        <w:spacing w:before="0"/>
        <w:rPr>
          <w:lang w:val="fr-CA"/>
        </w:rPr>
      </w:pPr>
      <w:r>
        <w:rPr>
          <w:sz w:val="24"/>
          <w:szCs w:val="24"/>
          <w:lang w:val="fr-CA"/>
        </w:rPr>
        <w:t>Geneviève Darveau</w:t>
      </w:r>
    </w:p>
    <w:p w14:paraId="39379F77" w14:textId="77777777" w:rsidR="002132DB" w:rsidRDefault="002132DB" w:rsidP="002132DB">
      <w:pPr>
        <w:pStyle w:val="Consignesetmatriel-titres"/>
      </w:pPr>
      <w:r>
        <w:t>Consigne à l’élève</w:t>
      </w:r>
    </w:p>
    <w:p w14:paraId="410B87EC" w14:textId="23FBAAAA" w:rsidR="00582ADB" w:rsidRPr="00582ADB" w:rsidRDefault="00582ADB" w:rsidP="00255DD4">
      <w:pPr>
        <w:pStyle w:val="Paragraphedeliste"/>
        <w:numPr>
          <w:ilvl w:val="0"/>
          <w:numId w:val="13"/>
        </w:numPr>
        <w:spacing w:before="0" w:after="200" w:line="276" w:lineRule="auto"/>
        <w:rPr>
          <w:rFonts w:ascii="Candara Light" w:hAnsi="Candara Light"/>
          <w:sz w:val="24"/>
          <w:szCs w:val="24"/>
        </w:rPr>
      </w:pPr>
      <w:r w:rsidRPr="00582ADB">
        <w:rPr>
          <w:rFonts w:ascii="Candara Light" w:hAnsi="Candara Light"/>
          <w:sz w:val="24"/>
          <w:szCs w:val="24"/>
        </w:rPr>
        <w:t>À l’aide du site de l’UNESCO, identifiez les sites du patrimoine mondial dans la carte ci-jointe et complétez le tableau. Utilisez le zoom dans la carte de l’UNESCO !</w:t>
      </w:r>
    </w:p>
    <w:p w14:paraId="726A4737" w14:textId="31595C80" w:rsidR="00582ADB" w:rsidRPr="00582ADB" w:rsidRDefault="00582ADB" w:rsidP="00255DD4">
      <w:pPr>
        <w:pStyle w:val="Paragraphedeliste"/>
        <w:numPr>
          <w:ilvl w:val="0"/>
          <w:numId w:val="13"/>
        </w:numPr>
        <w:spacing w:before="0" w:after="200" w:line="276" w:lineRule="auto"/>
        <w:rPr>
          <w:rFonts w:ascii="Candara Light" w:hAnsi="Candara Light"/>
          <w:sz w:val="24"/>
          <w:szCs w:val="24"/>
        </w:rPr>
      </w:pPr>
      <w:r w:rsidRPr="00582ADB">
        <w:rPr>
          <w:rFonts w:ascii="Candara Light" w:hAnsi="Candara Light"/>
          <w:sz w:val="24"/>
          <w:szCs w:val="24"/>
        </w:rPr>
        <w:t xml:space="preserve">Comparez la carte numérique de l’UNESCO avec un atlas (ou </w:t>
      </w:r>
      <w:r w:rsidR="00B71E8A">
        <w:rPr>
          <w:rFonts w:ascii="Candara Light" w:hAnsi="Candara Light"/>
          <w:sz w:val="24"/>
          <w:szCs w:val="24"/>
        </w:rPr>
        <w:t>G</w:t>
      </w:r>
      <w:r w:rsidRPr="00582ADB">
        <w:rPr>
          <w:rFonts w:ascii="Candara Light" w:hAnsi="Candara Light"/>
          <w:sz w:val="24"/>
          <w:szCs w:val="24"/>
        </w:rPr>
        <w:t xml:space="preserve">oogle </w:t>
      </w:r>
      <w:r w:rsidR="00B71E8A">
        <w:rPr>
          <w:rFonts w:ascii="Candara Light" w:hAnsi="Candara Light"/>
          <w:sz w:val="24"/>
          <w:szCs w:val="24"/>
        </w:rPr>
        <w:t>M</w:t>
      </w:r>
      <w:r w:rsidRPr="00582ADB">
        <w:rPr>
          <w:rFonts w:ascii="Candara Light" w:hAnsi="Candara Light"/>
          <w:sz w:val="24"/>
          <w:szCs w:val="24"/>
        </w:rPr>
        <w:t>aps) afin de situer vos patrimoines dans l’espace. Identifiez le pays dans lequel votre patrimoine se retrouve.</w:t>
      </w:r>
    </w:p>
    <w:p w14:paraId="723B0B0E" w14:textId="77777777" w:rsidR="00582ADB" w:rsidRPr="00582ADB" w:rsidRDefault="00582ADB" w:rsidP="00255DD4">
      <w:pPr>
        <w:pStyle w:val="Paragraphedeliste"/>
        <w:numPr>
          <w:ilvl w:val="0"/>
          <w:numId w:val="13"/>
        </w:numPr>
        <w:spacing w:before="0" w:after="200" w:line="276" w:lineRule="auto"/>
        <w:rPr>
          <w:rFonts w:ascii="Candara Light" w:hAnsi="Candara Light"/>
          <w:sz w:val="24"/>
          <w:szCs w:val="24"/>
        </w:rPr>
      </w:pPr>
      <w:r w:rsidRPr="00582ADB">
        <w:rPr>
          <w:rFonts w:ascii="Candara Light" w:hAnsi="Candara Light"/>
          <w:sz w:val="24"/>
          <w:szCs w:val="24"/>
        </w:rPr>
        <w:t xml:space="preserve">Au besoin, consultez la description de l’UNESCO du patrimoine concerné ou faites une courte recherche internet afin de retrouver la province (dans le cas du Canada), l’état (dans le cas des États-Unis), la ville ou autre division territoriale dans laquelle se trouve votre patrimoine. </w:t>
      </w:r>
    </w:p>
    <w:p w14:paraId="5E23FE83" w14:textId="77777777" w:rsidR="00582ADB" w:rsidRPr="00582ADB" w:rsidRDefault="00582ADB" w:rsidP="00255DD4">
      <w:pPr>
        <w:pStyle w:val="Paragraphedeliste"/>
        <w:numPr>
          <w:ilvl w:val="0"/>
          <w:numId w:val="13"/>
        </w:numPr>
        <w:spacing w:before="0" w:after="200" w:line="276" w:lineRule="auto"/>
        <w:rPr>
          <w:rFonts w:ascii="Candara Light" w:hAnsi="Candara Light"/>
          <w:sz w:val="24"/>
          <w:szCs w:val="24"/>
        </w:rPr>
      </w:pPr>
      <w:r w:rsidRPr="00582ADB">
        <w:rPr>
          <w:rFonts w:ascii="Candara Light" w:hAnsi="Candara Light"/>
          <w:sz w:val="24"/>
          <w:szCs w:val="24"/>
        </w:rPr>
        <w:t>Consultez les indices dans le tableau si vous n’êtes pas certain de votre patrimoine.</w:t>
      </w:r>
    </w:p>
    <w:p w14:paraId="25E7CD1F" w14:textId="77777777" w:rsidR="00582ADB" w:rsidRDefault="00582ADB" w:rsidP="00255DD4">
      <w:pPr>
        <w:pStyle w:val="Paragraphedeliste"/>
        <w:numPr>
          <w:ilvl w:val="0"/>
          <w:numId w:val="13"/>
        </w:numPr>
        <w:spacing w:before="0" w:after="200" w:line="276" w:lineRule="auto"/>
      </w:pPr>
      <w:r w:rsidRPr="00582ADB">
        <w:rPr>
          <w:rFonts w:ascii="Candara Light" w:hAnsi="Candara Light"/>
          <w:sz w:val="24"/>
          <w:szCs w:val="24"/>
        </w:rPr>
        <w:t>Les cases hachurées ne sont pas à remplir</w:t>
      </w:r>
      <w:r>
        <w:t>.</w:t>
      </w:r>
    </w:p>
    <w:p w14:paraId="25ED6376" w14:textId="04F60097" w:rsidR="002132DB" w:rsidRDefault="002132DB" w:rsidP="00582ADB">
      <w:pPr>
        <w:pStyle w:val="Paragraphedeliste"/>
        <w:numPr>
          <w:ilvl w:val="0"/>
          <w:numId w:val="0"/>
        </w:numPr>
        <w:ind w:left="720"/>
      </w:pPr>
    </w:p>
    <w:p w14:paraId="1F0D676F" w14:textId="77777777" w:rsidR="002132DB" w:rsidRDefault="002132DB" w:rsidP="002132DB">
      <w:pPr>
        <w:pStyle w:val="Consignesetmatriel-titres"/>
      </w:pPr>
      <w:r>
        <w:t>Matériel requis</w:t>
      </w:r>
    </w:p>
    <w:p w14:paraId="6C93A5A0" w14:textId="77777777" w:rsidR="00234448" w:rsidRPr="00234448" w:rsidRDefault="00234448" w:rsidP="00EC4EE8">
      <w:pPr>
        <w:pStyle w:val="Paragraphedeliste"/>
        <w:numPr>
          <w:ilvl w:val="0"/>
          <w:numId w:val="5"/>
        </w:numPr>
        <w:rPr>
          <w:rFonts w:ascii="Candara Light" w:hAnsi="Candara Light"/>
          <w:sz w:val="24"/>
          <w:szCs w:val="24"/>
        </w:rPr>
      </w:pPr>
      <w:r w:rsidRPr="00234448">
        <w:rPr>
          <w:rFonts w:ascii="Candara Light" w:hAnsi="Candara Light"/>
          <w:sz w:val="24"/>
          <w:szCs w:val="24"/>
        </w:rPr>
        <w:t xml:space="preserve">Carte du patrimoine mondial UNESCO : </w:t>
      </w:r>
      <w:hyperlink r:id="rId44" w:history="1">
        <w:r w:rsidRPr="00234448">
          <w:rPr>
            <w:rStyle w:val="Lienhypertexte"/>
            <w:rFonts w:ascii="Candara Light" w:hAnsi="Candara Light"/>
            <w:sz w:val="24"/>
            <w:szCs w:val="24"/>
          </w:rPr>
          <w:t>https://whc.unesco.org/fr/list/</w:t>
        </w:r>
      </w:hyperlink>
    </w:p>
    <w:p w14:paraId="7745E7A7" w14:textId="77777777" w:rsidR="00234448" w:rsidRPr="00234448" w:rsidRDefault="00234448" w:rsidP="00EC4EE8">
      <w:pPr>
        <w:pStyle w:val="Paragraphedeliste"/>
        <w:numPr>
          <w:ilvl w:val="0"/>
          <w:numId w:val="5"/>
        </w:numPr>
        <w:rPr>
          <w:rFonts w:ascii="Candara Light" w:hAnsi="Candara Light"/>
          <w:sz w:val="24"/>
          <w:szCs w:val="24"/>
        </w:rPr>
      </w:pPr>
      <w:r w:rsidRPr="00234448">
        <w:rPr>
          <w:rFonts w:ascii="Candara Light" w:hAnsi="Candara Light"/>
          <w:sz w:val="24"/>
          <w:szCs w:val="24"/>
        </w:rPr>
        <w:t xml:space="preserve">Atlas ou Google Maps : </w:t>
      </w:r>
      <w:hyperlink r:id="rId45" w:history="1">
        <w:r w:rsidRPr="00234448">
          <w:rPr>
            <w:rStyle w:val="Lienhypertexte"/>
            <w:rFonts w:ascii="Candara Light" w:hAnsi="Candara Light"/>
            <w:sz w:val="24"/>
            <w:szCs w:val="24"/>
          </w:rPr>
          <w:t>https://www.google.ca/maps/@16.9932071,-101.0602766,3z</w:t>
        </w:r>
      </w:hyperlink>
    </w:p>
    <w:p w14:paraId="6045BE53" w14:textId="77777777" w:rsidR="002132DB" w:rsidRDefault="002132DB" w:rsidP="00234448">
      <w:pPr>
        <w:pStyle w:val="Consignesetmatriel-description"/>
        <w:ind w:left="360"/>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132DB" w14:paraId="273D6DE3" w14:textId="77777777" w:rsidTr="002132DB">
        <w:tc>
          <w:tcPr>
            <w:tcW w:w="9782" w:type="dxa"/>
            <w:shd w:val="clear" w:color="auto" w:fill="DDECEE" w:themeFill="accent5" w:themeFillTint="33"/>
          </w:tcPr>
          <w:p w14:paraId="6EA36E69" w14:textId="77777777" w:rsidR="002132DB" w:rsidRDefault="002132DB">
            <w:pPr>
              <w:pStyle w:val="Informationsauxparents"/>
              <w:rPr>
                <w:lang w:eastAsia="en-US"/>
              </w:rPr>
            </w:pPr>
            <w:r>
              <w:rPr>
                <w:lang w:eastAsia="en-US"/>
              </w:rPr>
              <w:t>Information aux parents</w:t>
            </w:r>
          </w:p>
          <w:p w14:paraId="0ECFA071" w14:textId="77777777" w:rsidR="002132DB" w:rsidRDefault="002132DB">
            <w:pPr>
              <w:pStyle w:val="Tableauconsignesetmatriel-titres"/>
            </w:pPr>
            <w:r>
              <w:t>À propos de l’activité</w:t>
            </w:r>
          </w:p>
          <w:p w14:paraId="4E4AD0EA" w14:textId="725464E4" w:rsidR="002132DB" w:rsidRDefault="00234448" w:rsidP="00EC4EE8">
            <w:pPr>
              <w:pStyle w:val="TableauParagraphedeliste"/>
              <w:numPr>
                <w:ilvl w:val="0"/>
                <w:numId w:val="4"/>
              </w:numPr>
              <w:spacing w:line="256" w:lineRule="auto"/>
              <w:rPr>
                <w:lang w:val="fr-FR"/>
              </w:rPr>
            </w:pPr>
            <w:r w:rsidRPr="00234448">
              <w:rPr>
                <w:rFonts w:ascii="Candara Light" w:hAnsi="Candara Light"/>
                <w:sz w:val="24"/>
                <w:szCs w:val="24"/>
                <w:lang w:val="fr-FR"/>
              </w:rPr>
              <w:t>Nous vous enverrons le corrigé par courriel au courant de la semaine</w:t>
            </w:r>
            <w:r>
              <w:rPr>
                <w:lang w:val="fr-FR"/>
              </w:rPr>
              <w:t>.</w:t>
            </w:r>
          </w:p>
        </w:tc>
      </w:tr>
      <w:tr w:rsidR="002132DB" w14:paraId="681DA72A" w14:textId="77777777" w:rsidTr="002132DB">
        <w:tc>
          <w:tcPr>
            <w:tcW w:w="9782" w:type="dxa"/>
            <w:shd w:val="clear" w:color="auto" w:fill="DDECEE" w:themeFill="accent5" w:themeFillTint="33"/>
          </w:tcPr>
          <w:p w14:paraId="7AAD5EE0" w14:textId="77777777" w:rsidR="002132DB" w:rsidRDefault="002132DB">
            <w:pPr>
              <w:pStyle w:val="Informationsauxparents"/>
              <w:rPr>
                <w:lang w:eastAsia="en-US"/>
              </w:rPr>
            </w:pPr>
          </w:p>
        </w:tc>
      </w:tr>
    </w:tbl>
    <w:p w14:paraId="5ECE3F2B" w14:textId="402F3F5E" w:rsidR="00917FBA" w:rsidRDefault="00917FBA" w:rsidP="00917FBA"/>
    <w:p w14:paraId="67190B95" w14:textId="3E1948F4" w:rsidR="00917FBA" w:rsidRDefault="00917FBA" w:rsidP="00917FBA">
      <w:pPr>
        <w:spacing w:after="200" w:line="276" w:lineRule="auto"/>
        <w:ind w:left="-567"/>
        <w:rPr>
          <w:rFonts w:ascii="Calibri" w:eastAsia="Calibri" w:hAnsi="Calibri"/>
          <w:sz w:val="22"/>
          <w:szCs w:val="22"/>
          <w:lang w:val="fr-CA" w:eastAsia="en-US"/>
        </w:rPr>
      </w:pPr>
    </w:p>
    <w:p w14:paraId="4B114668" w14:textId="1BFD7FB5" w:rsidR="00917FBA" w:rsidRPr="00917FBA" w:rsidRDefault="00917FBA" w:rsidP="00917FBA">
      <w:pPr>
        <w:spacing w:after="200" w:line="276" w:lineRule="auto"/>
        <w:ind w:left="-567"/>
        <w:rPr>
          <w:rFonts w:ascii="Calibri" w:eastAsia="Calibri" w:hAnsi="Calibri"/>
          <w:sz w:val="22"/>
          <w:szCs w:val="22"/>
          <w:lang w:val="fr-CA" w:eastAsia="en-US"/>
        </w:rPr>
      </w:pPr>
      <w:r w:rsidRPr="00917FBA">
        <w:rPr>
          <w:rFonts w:ascii="Calibri" w:eastAsia="Calibri" w:hAnsi="Calibri"/>
          <w:noProof/>
          <w:sz w:val="22"/>
          <w:szCs w:val="22"/>
          <w:lang w:val="fr-CA" w:eastAsia="fr-CA"/>
        </w:rPr>
        <w:lastRenderedPageBreak/>
        <mc:AlternateContent>
          <mc:Choice Requires="wps">
            <w:drawing>
              <wp:anchor distT="0" distB="0" distL="114300" distR="114300" simplePos="0" relativeHeight="251681868" behindDoc="0" locked="0" layoutInCell="1" allowOverlap="1" wp14:anchorId="1FC7DDCB" wp14:editId="0E3D57DC">
                <wp:simplePos x="0" y="0"/>
                <wp:positionH relativeFrom="column">
                  <wp:posOffset>3661410</wp:posOffset>
                </wp:positionH>
                <wp:positionV relativeFrom="paragraph">
                  <wp:posOffset>39370</wp:posOffset>
                </wp:positionV>
                <wp:extent cx="2597785" cy="2477135"/>
                <wp:effectExtent l="13335" t="10160" r="8255" b="8255"/>
                <wp:wrapNone/>
                <wp:docPr id="172" name="Zone de texte 172" descr="20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785" cy="2477135"/>
                        </a:xfrm>
                        <a:prstGeom prst="rect">
                          <a:avLst/>
                        </a:prstGeom>
                        <a:pattFill prst="pct20">
                          <a:fgClr>
                            <a:srgbClr val="A5A5A5"/>
                          </a:fgClr>
                          <a:bgClr>
                            <a:srgbClr val="FFFFFF"/>
                          </a:bgClr>
                        </a:pattFill>
                        <a:ln w="9525">
                          <a:solidFill>
                            <a:srgbClr val="000000"/>
                          </a:solidFill>
                          <a:miter lim="800000"/>
                          <a:headEnd/>
                          <a:tailEnd/>
                        </a:ln>
                      </wps:spPr>
                      <wps:txbx>
                        <w:txbxContent>
                          <w:p w14:paraId="777C8BF9" w14:textId="77777777" w:rsidR="00335DBB" w:rsidRDefault="00335DBB" w:rsidP="00917FBA">
                            <w:pPr>
                              <w:jc w:val="both"/>
                            </w:pPr>
                            <w:r>
                              <w:t>L’UNESCO est en charge de déterminer et protéger les sites du patrimoine mondial dispersés dans le monde. Ces patrimoines sont choisis en fonction de différents critères, notamment l’esthétisme, la valeur culturelle, la valeur historique et le caractère unique des patrimoines déterminent s’ils seront considérés par L’UNESCO.  Certains de ces patrimoines sont cuturels, donc créés par l’Homme, d’autres sont naturels, donc créés par la nature, tandis que d’autres sont mixtes.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C7DDCB" id="_x0000_t202" coordsize="21600,21600" o:spt="202" path="m,l,21600r21600,l21600,xe">
                <v:stroke joinstyle="miter"/>
                <v:path gradientshapeok="t" o:connecttype="rect"/>
              </v:shapetype>
              <v:shape id="Zone de texte 172" o:spid="_x0000_s1027" type="#_x0000_t202" alt="20 %" style="position:absolute;left:0;text-align:left;margin-left:288.3pt;margin-top:3.1pt;width:204.55pt;height:195.05pt;z-index:2516818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" fillcolor="#a5a5a5">
                <v:fill r:id="rId46" o:title="" type="pattern"/>
                <v:textbox>
                  <w:txbxContent>
                    <w:p w14:paraId="777C8BF9" w14:textId="77777777" w:rsidR="00335DBB" w:rsidRDefault="00335DBB" w:rsidP="00917FBA">
                      <w:pPr>
                        <w:jc w:val="both"/>
                      </w:pPr>
                      <w:r>
                        <w:t xml:space="preserve">L’UNESCO est en charge de déterminer et protéger les sites du patrimoine mondial dispersés dans le monde. Ces patrimoines sont choisis en fonction de différents critères, notamment l’esthétisme, la valeur culturelle, la valeur historique et le caractère unique des patrimoines déterminent s’ils seront considérés par L’UNESCO.  Certains de ces patrimoines sont </w:t>
                      </w:r>
                      <w:proofErr w:type="spellStart"/>
                      <w:r>
                        <w:t>cuturels</w:t>
                      </w:r>
                      <w:proofErr w:type="spellEnd"/>
                      <w:r>
                        <w:t>, donc créés par l’Homme, d’autres sont naturels, donc créés par la nature, tandis que d’autres sont mixtes.</w:t>
                      </w:r>
                    </w:p>
                  </w:txbxContent>
                </v:textbox>
              </v:shape>
            </w:pict>
          </mc:Fallback>
        </mc:AlternateContent>
      </w:r>
      <w:r w:rsidRPr="00917FBA">
        <w:rPr>
          <w:rFonts w:ascii="Calibri" w:eastAsia="Calibri" w:hAnsi="Calibri"/>
          <w:noProof/>
          <w:sz w:val="22"/>
          <w:szCs w:val="22"/>
          <w:lang w:val="fr-CA" w:eastAsia="fr-CA"/>
        </w:rPr>
        <mc:AlternateContent>
          <mc:Choice Requires="wpg">
            <w:drawing>
              <wp:anchor distT="0" distB="0" distL="114300" distR="114300" simplePos="0" relativeHeight="251680844" behindDoc="0" locked="0" layoutInCell="1" allowOverlap="1" wp14:anchorId="51947F99" wp14:editId="5C5122AA">
                <wp:simplePos x="0" y="0"/>
                <wp:positionH relativeFrom="column">
                  <wp:posOffset>-1092835</wp:posOffset>
                </wp:positionH>
                <wp:positionV relativeFrom="paragraph">
                  <wp:posOffset>96520</wp:posOffset>
                </wp:positionV>
                <wp:extent cx="6557645" cy="8562975"/>
                <wp:effectExtent l="12065" t="10160" r="12065" b="8890"/>
                <wp:wrapNone/>
                <wp:docPr id="169" name="Groupe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8562975"/>
                          <a:chOff x="331" y="2101"/>
                          <a:chExt cx="10327" cy="13485"/>
                        </a:xfrm>
                      </wpg:grpSpPr>
                      <wps:wsp>
                        <wps:cNvPr id="170" name="Text Box 125"/>
                        <wps:cNvSpPr txBox="1">
                          <a:spLocks noChangeArrowheads="1"/>
                        </wps:cNvSpPr>
                        <wps:spPr bwMode="auto">
                          <a:xfrm>
                            <a:off x="331" y="2101"/>
                            <a:ext cx="6868" cy="721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0012CF5D" w14:textId="77777777" w:rsidR="00335DBB" w:rsidRDefault="00335DBB" w:rsidP="00917FBA">
                              <w:r>
                                <w:rPr>
                                  <w:noProof/>
                                  <w:lang w:val="fr-CA" w:eastAsia="fr-CA"/>
                                </w:rPr>
                                <w:drawing>
                                  <wp:inline distT="0" distB="0" distL="0" distR="0" wp14:anchorId="6CA9D8A8" wp14:editId="4AE995E0">
                                    <wp:extent cx="4252823" cy="4252823"/>
                                    <wp:effectExtent l="19050" t="0" r="0" b="0"/>
                                    <wp:docPr id="31" name="Image 31" descr="Coloriage carte Amérique du nord en Lign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riage carte Amérique du nord en Ligne Gratuit à imprimer"/>
                                            <pic:cNvPicPr>
                                              <a:picLocks noChangeAspect="1" noChangeArrowheads="1"/>
                                            </pic:cNvPicPr>
                                          </pic:nvPicPr>
                                          <pic:blipFill>
                                            <a:blip r:embed="rId47"/>
                                            <a:srcRect/>
                                            <a:stretch>
                                              <a:fillRect/>
                                            </a:stretch>
                                          </pic:blipFill>
                                          <pic:spPr bwMode="auto">
                                            <a:xfrm>
                                              <a:off x="0" y="0"/>
                                              <a:ext cx="4255927" cy="42559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71" name="Text Box 126"/>
                        <wps:cNvSpPr txBox="1">
                          <a:spLocks noChangeArrowheads="1"/>
                        </wps:cNvSpPr>
                        <wps:spPr bwMode="auto">
                          <a:xfrm>
                            <a:off x="4647" y="8368"/>
                            <a:ext cx="6011" cy="721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E2788C4" w14:textId="77777777" w:rsidR="00335DBB" w:rsidRDefault="00335DBB" w:rsidP="00917FBA">
                              <w:r>
                                <w:rPr>
                                  <w:noProof/>
                                  <w:lang w:val="fr-CA" w:eastAsia="fr-CA"/>
                                </w:rPr>
                                <w:drawing>
                                  <wp:inline distT="0" distB="0" distL="0" distR="0" wp14:anchorId="4DB6B19A" wp14:editId="510B6C8F">
                                    <wp:extent cx="3494453" cy="4517409"/>
                                    <wp:effectExtent l="19050" t="0" r="0" b="0"/>
                                    <wp:docPr id="28" name="Image 28" descr="Coloriage Amérique du sud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oriage Amérique du sud à imprimer"/>
                                            <pic:cNvPicPr>
                                              <a:picLocks noChangeAspect="1" noChangeArrowheads="1"/>
                                            </pic:cNvPicPr>
                                          </pic:nvPicPr>
                                          <pic:blipFill>
                                            <a:blip r:embed="rId48"/>
                                            <a:srcRect/>
                                            <a:stretch>
                                              <a:fillRect/>
                                            </a:stretch>
                                          </pic:blipFill>
                                          <pic:spPr bwMode="auto">
                                            <a:xfrm>
                                              <a:off x="0" y="0"/>
                                              <a:ext cx="3494453" cy="45174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47F99" id="Groupe 169" o:spid="_x0000_s1028" style="position:absolute;left:0;text-align:left;margin-left:-86.05pt;margin-top:7.6pt;width:516.35pt;height:674.25pt;z-index:251680844" coordorigin="331,2101" coordsize="10327,1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">
                <v:shape id="Text Box 125" o:spid="_x0000_s1029" type="#_x0000_t202" style="position:absolute;left:331;top:2101;width:6868;height:7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" filled="f" strokecolor="white">
                  <v:textbox>
                    <w:txbxContent>
                      <w:p w14:paraId="0012CF5D" w14:textId="77777777" w:rsidR="00335DBB" w:rsidRDefault="00335DBB" w:rsidP="00917FBA">
                        <w:r>
                          <w:rPr>
                            <w:noProof/>
                            <w:lang w:val="fr-CA" w:eastAsia="fr-CA"/>
                          </w:rPr>
                          <w:drawing>
                            <wp:inline distT="0" distB="0" distL="0" distR="0" wp14:anchorId="6CA9D8A8" wp14:editId="4AE995E0">
                              <wp:extent cx="4252823" cy="4252823"/>
                              <wp:effectExtent l="19050" t="0" r="0" b="0"/>
                              <wp:docPr id="31" name="Image 31" descr="Coloriage carte Amérique du nord en Ligne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oriage carte Amérique du nord en Ligne Gratuit à imprimer"/>
                                      <pic:cNvPicPr>
                                        <a:picLocks noChangeAspect="1" noChangeArrowheads="1"/>
                                      </pic:cNvPicPr>
                                    </pic:nvPicPr>
                                    <pic:blipFill>
                                      <a:blip r:embed="rId49"/>
                                      <a:srcRect/>
                                      <a:stretch>
                                        <a:fillRect/>
                                      </a:stretch>
                                    </pic:blipFill>
                                    <pic:spPr bwMode="auto">
                                      <a:xfrm>
                                        <a:off x="0" y="0"/>
                                        <a:ext cx="4255927" cy="4255927"/>
                                      </a:xfrm>
                                      <a:prstGeom prst="rect">
                                        <a:avLst/>
                                      </a:prstGeom>
                                      <a:noFill/>
                                      <a:ln w="9525">
                                        <a:noFill/>
                                        <a:miter lim="800000"/>
                                        <a:headEnd/>
                                        <a:tailEnd/>
                                      </a:ln>
                                    </pic:spPr>
                                  </pic:pic>
                                </a:graphicData>
                              </a:graphic>
                            </wp:inline>
                          </w:drawing>
                        </w:r>
                      </w:p>
                    </w:txbxContent>
                  </v:textbox>
                </v:shape>
                <v:shape id="Text Box 126" o:spid="_x0000_s1030" type="#_x0000_t202" style="position:absolute;left:4647;top:8368;width:6011;height:7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" filled="f" strokecolor="white">
                  <v:textbox>
                    <w:txbxContent>
                      <w:p w14:paraId="7E2788C4" w14:textId="77777777" w:rsidR="00335DBB" w:rsidRDefault="00335DBB" w:rsidP="00917FBA">
                        <w:r>
                          <w:rPr>
                            <w:noProof/>
                            <w:lang w:val="fr-CA" w:eastAsia="fr-CA"/>
                          </w:rPr>
                          <w:drawing>
                            <wp:inline distT="0" distB="0" distL="0" distR="0" wp14:anchorId="4DB6B19A" wp14:editId="510B6C8F">
                              <wp:extent cx="3494453" cy="4517409"/>
                              <wp:effectExtent l="19050" t="0" r="0" b="0"/>
                              <wp:docPr id="28" name="Image 28" descr="Coloriage Amérique du sud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oloriage Amérique du sud à imprimer"/>
                                      <pic:cNvPicPr>
                                        <a:picLocks noChangeAspect="1" noChangeArrowheads="1"/>
                                      </pic:cNvPicPr>
                                    </pic:nvPicPr>
                                    <pic:blipFill>
                                      <a:blip r:embed="rId50"/>
                                      <a:srcRect/>
                                      <a:stretch>
                                        <a:fillRect/>
                                      </a:stretch>
                                    </pic:blipFill>
                                    <pic:spPr bwMode="auto">
                                      <a:xfrm>
                                        <a:off x="0" y="0"/>
                                        <a:ext cx="3494453" cy="4517409"/>
                                      </a:xfrm>
                                      <a:prstGeom prst="rect">
                                        <a:avLst/>
                                      </a:prstGeom>
                                      <a:noFill/>
                                      <a:ln w="9525">
                                        <a:noFill/>
                                        <a:miter lim="800000"/>
                                        <a:headEnd/>
                                        <a:tailEnd/>
                                      </a:ln>
                                    </pic:spPr>
                                  </pic:pic>
                                </a:graphicData>
                              </a:graphic>
                            </wp:inline>
                          </w:drawing>
                        </w:r>
                      </w:p>
                    </w:txbxContent>
                  </v:textbox>
                </v:shape>
              </v:group>
            </w:pict>
          </mc:Fallback>
        </mc:AlternateContent>
      </w:r>
    </w:p>
    <w:p w14:paraId="70C6E9E8"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1A08593A" w14:textId="0E7E749F" w:rsidR="00917FBA" w:rsidRPr="00917FBA" w:rsidRDefault="00917FBA" w:rsidP="00917FBA">
      <w:pPr>
        <w:spacing w:after="200" w:line="276" w:lineRule="auto"/>
        <w:ind w:left="-567"/>
        <w:rPr>
          <w:rFonts w:ascii="Calibri" w:eastAsia="Calibri" w:hAnsi="Calibri"/>
          <w:sz w:val="22"/>
          <w:szCs w:val="22"/>
          <w:lang w:val="fr-CA" w:eastAsia="en-US"/>
        </w:rPr>
      </w:pPr>
      <w:r w:rsidRPr="00917FBA">
        <w:rPr>
          <w:rFonts w:ascii="Calibri" w:eastAsia="Calibri" w:hAnsi="Calibri"/>
          <w:noProof/>
          <w:sz w:val="22"/>
          <w:szCs w:val="22"/>
          <w:lang w:val="fr-CA" w:eastAsia="fr-CA"/>
        </w:rPr>
        <mc:AlternateContent>
          <mc:Choice Requires="wpg">
            <w:drawing>
              <wp:anchor distT="0" distB="0" distL="114300" distR="114300" simplePos="0" relativeHeight="251683916" behindDoc="0" locked="0" layoutInCell="1" allowOverlap="1" wp14:anchorId="48EFFC07" wp14:editId="66BA2731">
                <wp:simplePos x="0" y="0"/>
                <wp:positionH relativeFrom="column">
                  <wp:posOffset>-271145</wp:posOffset>
                </wp:positionH>
                <wp:positionV relativeFrom="paragraph">
                  <wp:posOffset>46990</wp:posOffset>
                </wp:positionV>
                <wp:extent cx="6076315" cy="7733665"/>
                <wp:effectExtent l="5080" t="6985" r="5080" b="12700"/>
                <wp:wrapNone/>
                <wp:docPr id="1388463685" name="Groupe 138846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6315" cy="7733665"/>
                          <a:chOff x="1373" y="3041"/>
                          <a:chExt cx="9569" cy="12179"/>
                        </a:xfrm>
                      </wpg:grpSpPr>
                      <wpg:grpSp>
                        <wpg:cNvPr id="1388463686" name="Group 213"/>
                        <wpg:cNvGrpSpPr>
                          <a:grpSpLocks/>
                        </wpg:cNvGrpSpPr>
                        <wpg:grpSpPr bwMode="auto">
                          <a:xfrm>
                            <a:off x="3847" y="3041"/>
                            <a:ext cx="3521" cy="3046"/>
                            <a:chOff x="3847" y="3041"/>
                            <a:chExt cx="3521" cy="3046"/>
                          </a:xfrm>
                        </wpg:grpSpPr>
                        <wps:wsp>
                          <wps:cNvPr id="1388463687" name="Text Box 214"/>
                          <wps:cNvSpPr txBox="1">
                            <a:spLocks noChangeArrowheads="1"/>
                          </wps:cNvSpPr>
                          <wps:spPr bwMode="auto">
                            <a:xfrm>
                              <a:off x="5162" y="5108"/>
                              <a:ext cx="421" cy="414"/>
                            </a:xfrm>
                            <a:prstGeom prst="rect">
                              <a:avLst/>
                            </a:prstGeom>
                            <a:solidFill>
                              <a:srgbClr val="FFFFFF"/>
                            </a:solidFill>
                            <a:ln w="9525">
                              <a:solidFill>
                                <a:srgbClr val="000000"/>
                              </a:solidFill>
                              <a:miter lim="800000"/>
                              <a:headEnd/>
                              <a:tailEnd/>
                            </a:ln>
                          </wps:spPr>
                          <wps:txbx>
                            <w:txbxContent>
                              <w:p w14:paraId="401C8759" w14:textId="77777777" w:rsidR="00335DBB" w:rsidRDefault="00335DBB" w:rsidP="00917FBA">
                                <w:r>
                                  <w:t>1</w:t>
                                </w:r>
                              </w:p>
                            </w:txbxContent>
                          </wps:txbx>
                          <wps:bodyPr rot="0" vert="horz" wrap="square" lIns="91440" tIns="45720" rIns="91440" bIns="45720" anchor="t" anchorCtr="0" upright="1">
                            <a:noAutofit/>
                          </wps:bodyPr>
                        </wps:wsp>
                        <wps:wsp>
                          <wps:cNvPr id="1388463688" name="Text Box 215"/>
                          <wps:cNvSpPr txBox="1">
                            <a:spLocks noChangeArrowheads="1"/>
                          </wps:cNvSpPr>
                          <wps:spPr bwMode="auto">
                            <a:xfrm>
                              <a:off x="6947" y="4427"/>
                              <a:ext cx="421" cy="414"/>
                            </a:xfrm>
                            <a:prstGeom prst="rect">
                              <a:avLst/>
                            </a:prstGeom>
                            <a:solidFill>
                              <a:srgbClr val="FFFFFF"/>
                            </a:solidFill>
                            <a:ln w="9525">
                              <a:solidFill>
                                <a:srgbClr val="000000"/>
                              </a:solidFill>
                              <a:miter lim="800000"/>
                              <a:headEnd/>
                              <a:tailEnd/>
                            </a:ln>
                          </wps:spPr>
                          <wps:txbx>
                            <w:txbxContent>
                              <w:p w14:paraId="218135C7" w14:textId="77777777" w:rsidR="00335DBB" w:rsidRDefault="00335DBB" w:rsidP="00917FBA">
                                <w:r>
                                  <w:t>2</w:t>
                                </w:r>
                              </w:p>
                            </w:txbxContent>
                          </wps:txbx>
                          <wps:bodyPr rot="0" vert="horz" wrap="square" lIns="91440" tIns="45720" rIns="91440" bIns="45720" anchor="t" anchorCtr="0" upright="1">
                            <a:noAutofit/>
                          </wps:bodyPr>
                        </wps:wsp>
                        <wps:wsp>
                          <wps:cNvPr id="1388463689" name="AutoShape 216"/>
                          <wps:cNvCnPr>
                            <a:cxnSpLocks noChangeShapeType="1"/>
                          </wps:cNvCnPr>
                          <wps:spPr bwMode="auto">
                            <a:xfrm>
                              <a:off x="6598" y="4427"/>
                              <a:ext cx="349" cy="1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463690" name="Text Box 217"/>
                          <wps:cNvSpPr txBox="1">
                            <a:spLocks noChangeArrowheads="1"/>
                          </wps:cNvSpPr>
                          <wps:spPr bwMode="auto">
                            <a:xfrm>
                              <a:off x="6279" y="3041"/>
                              <a:ext cx="421" cy="414"/>
                            </a:xfrm>
                            <a:prstGeom prst="rect">
                              <a:avLst/>
                            </a:prstGeom>
                            <a:solidFill>
                              <a:srgbClr val="FFFFFF"/>
                            </a:solidFill>
                            <a:ln w="9525">
                              <a:solidFill>
                                <a:srgbClr val="000000"/>
                              </a:solidFill>
                              <a:miter lim="800000"/>
                              <a:headEnd/>
                              <a:tailEnd/>
                            </a:ln>
                          </wps:spPr>
                          <wps:txbx>
                            <w:txbxContent>
                              <w:p w14:paraId="74F8E1F7" w14:textId="77777777" w:rsidR="00335DBB" w:rsidRDefault="00335DBB" w:rsidP="00917FBA">
                                <w:r>
                                  <w:t>3</w:t>
                                </w:r>
                              </w:p>
                            </w:txbxContent>
                          </wps:txbx>
                          <wps:bodyPr rot="0" vert="horz" wrap="square" lIns="91440" tIns="45720" rIns="91440" bIns="45720" anchor="t" anchorCtr="0" upright="1">
                            <a:noAutofit/>
                          </wps:bodyPr>
                        </wps:wsp>
                        <wps:wsp>
                          <wps:cNvPr id="1388463691" name="AutoShape 218"/>
                          <wps:cNvCnPr>
                            <a:cxnSpLocks noChangeShapeType="1"/>
                          </wps:cNvCnPr>
                          <wps:spPr bwMode="auto">
                            <a:xfrm>
                              <a:off x="5930" y="3041"/>
                              <a:ext cx="349" cy="1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463692" name="AutoShape 219"/>
                          <wps:cNvCnPr>
                            <a:cxnSpLocks noChangeShapeType="1"/>
                          </wps:cNvCnPr>
                          <wps:spPr bwMode="auto">
                            <a:xfrm>
                              <a:off x="6125" y="5019"/>
                              <a:ext cx="401" cy="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463693" name="Text Box 220"/>
                          <wps:cNvSpPr txBox="1">
                            <a:spLocks noChangeArrowheads="1"/>
                          </wps:cNvSpPr>
                          <wps:spPr bwMode="auto">
                            <a:xfrm>
                              <a:off x="6526" y="5019"/>
                              <a:ext cx="421" cy="414"/>
                            </a:xfrm>
                            <a:prstGeom prst="rect">
                              <a:avLst/>
                            </a:prstGeom>
                            <a:solidFill>
                              <a:srgbClr val="FFFFFF"/>
                            </a:solidFill>
                            <a:ln w="9525">
                              <a:solidFill>
                                <a:srgbClr val="000000"/>
                              </a:solidFill>
                              <a:miter lim="800000"/>
                              <a:headEnd/>
                              <a:tailEnd/>
                            </a:ln>
                          </wps:spPr>
                          <wps:txbx>
                            <w:txbxContent>
                              <w:p w14:paraId="0B01B64C" w14:textId="77777777" w:rsidR="00335DBB" w:rsidRDefault="00335DBB" w:rsidP="00917FBA">
                                <w:r>
                                  <w:t>4</w:t>
                                </w:r>
                              </w:p>
                            </w:txbxContent>
                          </wps:txbx>
                          <wps:bodyPr rot="0" vert="horz" wrap="square" lIns="91440" tIns="45720" rIns="91440" bIns="45720" anchor="t" anchorCtr="0" upright="1">
                            <a:noAutofit/>
                          </wps:bodyPr>
                        </wps:wsp>
                        <wps:wsp>
                          <wps:cNvPr id="1388463694" name="AutoShape 221"/>
                          <wps:cNvCnPr>
                            <a:cxnSpLocks noChangeShapeType="1"/>
                          </wps:cNvCnPr>
                          <wps:spPr bwMode="auto">
                            <a:xfrm>
                              <a:off x="5583" y="5653"/>
                              <a:ext cx="811" cy="2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463695" name="Text Box 222"/>
                          <wps:cNvSpPr txBox="1">
                            <a:spLocks noChangeArrowheads="1"/>
                          </wps:cNvSpPr>
                          <wps:spPr bwMode="auto">
                            <a:xfrm>
                              <a:off x="6394" y="5673"/>
                              <a:ext cx="421" cy="414"/>
                            </a:xfrm>
                            <a:prstGeom prst="rect">
                              <a:avLst/>
                            </a:prstGeom>
                            <a:solidFill>
                              <a:srgbClr val="FFFFFF"/>
                            </a:solidFill>
                            <a:ln w="9525">
                              <a:solidFill>
                                <a:srgbClr val="000000"/>
                              </a:solidFill>
                              <a:miter lim="800000"/>
                              <a:headEnd/>
                              <a:tailEnd/>
                            </a:ln>
                          </wps:spPr>
                          <wps:txbx>
                            <w:txbxContent>
                              <w:p w14:paraId="5BBB34EF" w14:textId="77777777" w:rsidR="00335DBB" w:rsidRDefault="00335DBB" w:rsidP="00917FBA">
                                <w:r>
                                  <w:t>5</w:t>
                                </w:r>
                              </w:p>
                            </w:txbxContent>
                          </wps:txbx>
                          <wps:bodyPr rot="0" vert="horz" wrap="square" lIns="91440" tIns="45720" rIns="91440" bIns="45720" anchor="t" anchorCtr="0" upright="1">
                            <a:noAutofit/>
                          </wps:bodyPr>
                        </wps:wsp>
                        <wps:wsp>
                          <wps:cNvPr id="1388463696" name="Text Box 223"/>
                          <wps:cNvSpPr txBox="1">
                            <a:spLocks noChangeArrowheads="1"/>
                          </wps:cNvSpPr>
                          <wps:spPr bwMode="auto">
                            <a:xfrm>
                              <a:off x="3847" y="4529"/>
                              <a:ext cx="243" cy="312"/>
                            </a:xfrm>
                            <a:prstGeom prst="rect">
                              <a:avLst/>
                            </a:prstGeom>
                            <a:solidFill>
                              <a:srgbClr val="FFFFFF"/>
                            </a:solidFill>
                            <a:ln w="9525">
                              <a:solidFill>
                                <a:srgbClr val="000000"/>
                              </a:solidFill>
                              <a:miter lim="800000"/>
                              <a:headEnd/>
                              <a:tailEnd/>
                            </a:ln>
                          </wps:spPr>
                          <wps:txbx>
                            <w:txbxContent>
                              <w:p w14:paraId="37EA9EEC" w14:textId="77777777" w:rsidR="00335DBB" w:rsidRPr="006C73BE" w:rsidRDefault="00335DBB" w:rsidP="00917FBA">
                                <w:pPr>
                                  <w:rPr>
                                    <w:sz w:val="16"/>
                                  </w:rPr>
                                </w:pPr>
                                <w:r w:rsidRPr="006C73BE">
                                  <w:rPr>
                                    <w:sz w:val="16"/>
                                  </w:rPr>
                                  <w:t>7</w:t>
                                </w:r>
                              </w:p>
                            </w:txbxContent>
                          </wps:txbx>
                          <wps:bodyPr rot="0" vert="horz" wrap="square" lIns="91440" tIns="45720" rIns="91440" bIns="45720" anchor="t" anchorCtr="0" upright="1">
                            <a:noAutofit/>
                          </wps:bodyPr>
                        </wps:wsp>
                      </wpg:grpSp>
                      <wpg:grpSp>
                        <wpg:cNvPr id="1388463697" name="Group 224"/>
                        <wpg:cNvGrpSpPr>
                          <a:grpSpLocks/>
                        </wpg:cNvGrpSpPr>
                        <wpg:grpSpPr bwMode="auto">
                          <a:xfrm>
                            <a:off x="1373" y="6636"/>
                            <a:ext cx="5641" cy="1489"/>
                            <a:chOff x="1373" y="6636"/>
                            <a:chExt cx="5641" cy="1489"/>
                          </a:xfrm>
                        </wpg:grpSpPr>
                        <wps:wsp>
                          <wps:cNvPr id="1388463698" name="AutoShape 225"/>
                          <wps:cNvCnPr>
                            <a:cxnSpLocks noChangeShapeType="1"/>
                          </wps:cNvCnPr>
                          <wps:spPr bwMode="auto">
                            <a:xfrm flipV="1">
                              <a:off x="5405" y="6888"/>
                              <a:ext cx="1075" cy="39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463699" name="Text Box 226"/>
                          <wps:cNvSpPr txBox="1">
                            <a:spLocks noChangeArrowheads="1"/>
                          </wps:cNvSpPr>
                          <wps:spPr bwMode="auto">
                            <a:xfrm>
                              <a:off x="6480" y="6636"/>
                              <a:ext cx="421" cy="414"/>
                            </a:xfrm>
                            <a:prstGeom prst="rect">
                              <a:avLst/>
                            </a:prstGeom>
                            <a:solidFill>
                              <a:srgbClr val="FFFFFF"/>
                            </a:solidFill>
                            <a:ln w="9525">
                              <a:solidFill>
                                <a:srgbClr val="000000"/>
                              </a:solidFill>
                              <a:miter lim="800000"/>
                              <a:headEnd/>
                              <a:tailEnd/>
                            </a:ln>
                          </wps:spPr>
                          <wps:txbx>
                            <w:txbxContent>
                              <w:p w14:paraId="3EDFA55E" w14:textId="77777777" w:rsidR="00335DBB" w:rsidRDefault="00335DBB" w:rsidP="00917FBA">
                                <w:r>
                                  <w:t>6</w:t>
                                </w:r>
                              </w:p>
                            </w:txbxContent>
                          </wps:txbx>
                          <wps:bodyPr rot="0" vert="horz" wrap="square" lIns="91440" tIns="45720" rIns="91440" bIns="45720" anchor="t" anchorCtr="0" upright="1">
                            <a:noAutofit/>
                          </wps:bodyPr>
                        </wps:wsp>
                        <wps:wsp>
                          <wps:cNvPr id="1388463700" name="Text Box 227"/>
                          <wps:cNvSpPr txBox="1">
                            <a:spLocks noChangeArrowheads="1"/>
                          </wps:cNvSpPr>
                          <wps:spPr bwMode="auto">
                            <a:xfrm>
                              <a:off x="4715" y="7350"/>
                              <a:ext cx="336" cy="312"/>
                            </a:xfrm>
                            <a:prstGeom prst="rect">
                              <a:avLst/>
                            </a:prstGeom>
                            <a:solidFill>
                              <a:srgbClr val="FFFFFF"/>
                            </a:solidFill>
                            <a:ln w="9525">
                              <a:solidFill>
                                <a:srgbClr val="000000"/>
                              </a:solidFill>
                              <a:miter lim="800000"/>
                              <a:headEnd/>
                              <a:tailEnd/>
                            </a:ln>
                          </wps:spPr>
                          <wps:txbx>
                            <w:txbxContent>
                              <w:p w14:paraId="24D7D4A0" w14:textId="77777777" w:rsidR="00335DBB" w:rsidRPr="006C73BE" w:rsidRDefault="00335DBB" w:rsidP="00917FBA">
                                <w:pPr>
                                  <w:rPr>
                                    <w:sz w:val="16"/>
                                  </w:rPr>
                                </w:pPr>
                                <w:r>
                                  <w:rPr>
                                    <w:sz w:val="16"/>
                                  </w:rPr>
                                  <w:t>8</w:t>
                                </w:r>
                              </w:p>
                            </w:txbxContent>
                          </wps:txbx>
                          <wps:bodyPr rot="0" vert="horz" wrap="square" lIns="91440" tIns="45720" rIns="91440" bIns="45720" anchor="t" anchorCtr="0" upright="1">
                            <a:noAutofit/>
                          </wps:bodyPr>
                        </wps:wsp>
                        <wps:wsp>
                          <wps:cNvPr id="1388463701" name="AutoShape 228"/>
                          <wps:cNvCnPr>
                            <a:cxnSpLocks noChangeShapeType="1"/>
                          </wps:cNvCnPr>
                          <wps:spPr bwMode="auto">
                            <a:xfrm flipV="1">
                              <a:off x="4782" y="7662"/>
                              <a:ext cx="97" cy="26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463702" name="Text Box 229"/>
                          <wps:cNvSpPr txBox="1">
                            <a:spLocks noChangeArrowheads="1"/>
                          </wps:cNvSpPr>
                          <wps:spPr bwMode="auto">
                            <a:xfrm>
                              <a:off x="6678" y="7813"/>
                              <a:ext cx="336" cy="312"/>
                            </a:xfrm>
                            <a:prstGeom prst="rect">
                              <a:avLst/>
                            </a:prstGeom>
                            <a:solidFill>
                              <a:srgbClr val="FFFFFF"/>
                            </a:solidFill>
                            <a:ln w="9525">
                              <a:solidFill>
                                <a:srgbClr val="000000"/>
                              </a:solidFill>
                              <a:miter lim="800000"/>
                              <a:headEnd/>
                              <a:tailEnd/>
                            </a:ln>
                          </wps:spPr>
                          <wps:txbx>
                            <w:txbxContent>
                              <w:p w14:paraId="0704D0ED" w14:textId="77777777" w:rsidR="00335DBB" w:rsidRPr="006C73BE" w:rsidRDefault="00335DBB" w:rsidP="00917FBA">
                                <w:pPr>
                                  <w:rPr>
                                    <w:sz w:val="16"/>
                                  </w:rPr>
                                </w:pPr>
                                <w:r>
                                  <w:rPr>
                                    <w:sz w:val="16"/>
                                  </w:rPr>
                                  <w:t>9</w:t>
                                </w:r>
                              </w:p>
                            </w:txbxContent>
                          </wps:txbx>
                          <wps:bodyPr rot="0" vert="horz" wrap="square" lIns="91440" tIns="45720" rIns="91440" bIns="45720" anchor="t" anchorCtr="0" upright="1">
                            <a:noAutofit/>
                          </wps:bodyPr>
                        </wps:wsp>
                        <wps:wsp>
                          <wps:cNvPr id="1388463703" name="AutoShape 230"/>
                          <wps:cNvCnPr>
                            <a:cxnSpLocks noChangeShapeType="1"/>
                          </wps:cNvCnPr>
                          <wps:spPr bwMode="auto">
                            <a:xfrm>
                              <a:off x="5856" y="7984"/>
                              <a:ext cx="833"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463704" name="AutoShape 231"/>
                          <wps:cNvCnPr>
                            <a:cxnSpLocks noChangeShapeType="1"/>
                          </wps:cNvCnPr>
                          <wps:spPr bwMode="auto">
                            <a:xfrm flipH="1">
                              <a:off x="1909" y="7286"/>
                              <a:ext cx="670" cy="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463706" name="Text Box 232"/>
                          <wps:cNvSpPr txBox="1">
                            <a:spLocks noChangeArrowheads="1"/>
                          </wps:cNvSpPr>
                          <wps:spPr bwMode="auto">
                            <a:xfrm>
                              <a:off x="1373" y="7158"/>
                              <a:ext cx="536" cy="414"/>
                            </a:xfrm>
                            <a:prstGeom prst="rect">
                              <a:avLst/>
                            </a:prstGeom>
                            <a:solidFill>
                              <a:srgbClr val="FFFFFF"/>
                            </a:solidFill>
                            <a:ln w="9525">
                              <a:solidFill>
                                <a:srgbClr val="000000"/>
                              </a:solidFill>
                              <a:miter lim="800000"/>
                              <a:headEnd/>
                              <a:tailEnd/>
                            </a:ln>
                          </wps:spPr>
                          <wps:txbx>
                            <w:txbxContent>
                              <w:p w14:paraId="5ECFBC8F" w14:textId="77777777" w:rsidR="00335DBB" w:rsidRDefault="00335DBB" w:rsidP="00917FBA">
                                <w:r>
                                  <w:t>10</w:t>
                                </w:r>
                              </w:p>
                            </w:txbxContent>
                          </wps:txbx>
                          <wps:bodyPr rot="0" vert="horz" wrap="square" lIns="91440" tIns="45720" rIns="91440" bIns="45720" anchor="t" anchorCtr="0" upright="1">
                            <a:noAutofit/>
                          </wps:bodyPr>
                        </wps:wsp>
                      </wpg:grpSp>
                      <wpg:grpSp>
                        <wpg:cNvPr id="1388463707" name="Group 233"/>
                        <wpg:cNvGrpSpPr>
                          <a:grpSpLocks/>
                        </wpg:cNvGrpSpPr>
                        <wpg:grpSpPr bwMode="auto">
                          <a:xfrm>
                            <a:off x="3838" y="8193"/>
                            <a:ext cx="7104" cy="7027"/>
                            <a:chOff x="3838" y="8193"/>
                            <a:chExt cx="7104" cy="7027"/>
                          </a:xfrm>
                        </wpg:grpSpPr>
                        <wps:wsp>
                          <wps:cNvPr id="1388463708" name="Text Box 234"/>
                          <wps:cNvSpPr txBox="1">
                            <a:spLocks noChangeArrowheads="1"/>
                          </wps:cNvSpPr>
                          <wps:spPr bwMode="auto">
                            <a:xfrm>
                              <a:off x="10406" y="9782"/>
                              <a:ext cx="536" cy="414"/>
                            </a:xfrm>
                            <a:prstGeom prst="rect">
                              <a:avLst/>
                            </a:prstGeom>
                            <a:solidFill>
                              <a:srgbClr val="FFFFFF"/>
                            </a:solidFill>
                            <a:ln w="9525">
                              <a:solidFill>
                                <a:srgbClr val="000000"/>
                              </a:solidFill>
                              <a:miter lim="800000"/>
                              <a:headEnd/>
                              <a:tailEnd/>
                            </a:ln>
                          </wps:spPr>
                          <wps:txbx>
                            <w:txbxContent>
                              <w:p w14:paraId="62819715" w14:textId="77777777" w:rsidR="00335DBB" w:rsidRDefault="00335DBB" w:rsidP="00917FBA">
                                <w:r>
                                  <w:t>11</w:t>
                                </w:r>
                              </w:p>
                            </w:txbxContent>
                          </wps:txbx>
                          <wps:bodyPr rot="0" vert="horz" wrap="square" lIns="91440" tIns="45720" rIns="91440" bIns="45720" anchor="t" anchorCtr="0" upright="1">
                            <a:noAutofit/>
                          </wps:bodyPr>
                        </wps:wsp>
                        <wps:wsp>
                          <wps:cNvPr id="1388463709" name="AutoShape 235"/>
                          <wps:cNvCnPr>
                            <a:cxnSpLocks noChangeShapeType="1"/>
                          </wps:cNvCnPr>
                          <wps:spPr bwMode="auto">
                            <a:xfrm flipV="1">
                              <a:off x="9963" y="9996"/>
                              <a:ext cx="443" cy="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8463710" name="Text Box 236"/>
                          <wps:cNvSpPr txBox="1">
                            <a:spLocks noChangeArrowheads="1"/>
                          </wps:cNvSpPr>
                          <wps:spPr bwMode="auto">
                            <a:xfrm>
                              <a:off x="9177" y="12345"/>
                              <a:ext cx="536" cy="414"/>
                            </a:xfrm>
                            <a:prstGeom prst="rect">
                              <a:avLst/>
                            </a:prstGeom>
                            <a:solidFill>
                              <a:srgbClr val="FFFFFF"/>
                            </a:solidFill>
                            <a:ln w="9525">
                              <a:solidFill>
                                <a:srgbClr val="000000"/>
                              </a:solidFill>
                              <a:miter lim="800000"/>
                              <a:headEnd/>
                              <a:tailEnd/>
                            </a:ln>
                          </wps:spPr>
                          <wps:txbx>
                            <w:txbxContent>
                              <w:p w14:paraId="208DF85E" w14:textId="77777777" w:rsidR="00335DBB" w:rsidRDefault="00335DBB" w:rsidP="00917FBA">
                                <w:r>
                                  <w:t>12</w:t>
                                </w:r>
                              </w:p>
                            </w:txbxContent>
                          </wps:txbx>
                          <wps:bodyPr rot="0" vert="horz" wrap="square" lIns="91440" tIns="45720" rIns="91440" bIns="45720" anchor="t" anchorCtr="0" upright="1">
                            <a:noAutofit/>
                          </wps:bodyPr>
                        </wps:wsp>
                        <wps:wsp>
                          <wps:cNvPr id="1388463711" name="AutoShape 237"/>
                          <wps:cNvCnPr>
                            <a:cxnSpLocks noChangeShapeType="1"/>
                          </wps:cNvCnPr>
                          <wps:spPr bwMode="auto">
                            <a:xfrm>
                              <a:off x="8757" y="12173"/>
                              <a:ext cx="420" cy="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AutoShape 238"/>
                          <wps:cNvCnPr>
                            <a:cxnSpLocks noChangeShapeType="1"/>
                          </wps:cNvCnPr>
                          <wps:spPr bwMode="auto">
                            <a:xfrm flipH="1" flipV="1">
                              <a:off x="5760" y="15070"/>
                              <a:ext cx="838" cy="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Text Box 239"/>
                          <wps:cNvSpPr txBox="1">
                            <a:spLocks noChangeArrowheads="1"/>
                          </wps:cNvSpPr>
                          <wps:spPr bwMode="auto">
                            <a:xfrm>
                              <a:off x="5224" y="14806"/>
                              <a:ext cx="536" cy="414"/>
                            </a:xfrm>
                            <a:prstGeom prst="rect">
                              <a:avLst/>
                            </a:prstGeom>
                            <a:solidFill>
                              <a:srgbClr val="FFFFFF"/>
                            </a:solidFill>
                            <a:ln w="9525">
                              <a:solidFill>
                                <a:srgbClr val="000000"/>
                              </a:solidFill>
                              <a:miter lim="800000"/>
                              <a:headEnd/>
                              <a:tailEnd/>
                            </a:ln>
                          </wps:spPr>
                          <wps:txbx>
                            <w:txbxContent>
                              <w:p w14:paraId="017DEBAB" w14:textId="77777777" w:rsidR="00335DBB" w:rsidRDefault="00335DBB" w:rsidP="00917FBA">
                                <w:r>
                                  <w:t>13</w:t>
                                </w:r>
                              </w:p>
                            </w:txbxContent>
                          </wps:txbx>
                          <wps:bodyPr rot="0" vert="horz" wrap="square" lIns="91440" tIns="45720" rIns="91440" bIns="45720" anchor="t" anchorCtr="0" upright="1">
                            <a:noAutofit/>
                          </wps:bodyPr>
                        </wps:wsp>
                        <wps:wsp>
                          <wps:cNvPr id="163" name="AutoShape 240"/>
                          <wps:cNvCnPr>
                            <a:cxnSpLocks noChangeShapeType="1"/>
                          </wps:cNvCnPr>
                          <wps:spPr bwMode="auto">
                            <a:xfrm flipV="1">
                              <a:off x="7753" y="8607"/>
                              <a:ext cx="150" cy="4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4" name="Text Box 241"/>
                          <wps:cNvSpPr txBox="1">
                            <a:spLocks noChangeArrowheads="1"/>
                          </wps:cNvSpPr>
                          <wps:spPr bwMode="auto">
                            <a:xfrm>
                              <a:off x="7654" y="8193"/>
                              <a:ext cx="536" cy="414"/>
                            </a:xfrm>
                            <a:prstGeom prst="rect">
                              <a:avLst/>
                            </a:prstGeom>
                            <a:solidFill>
                              <a:srgbClr val="FFFFFF"/>
                            </a:solidFill>
                            <a:ln w="9525">
                              <a:solidFill>
                                <a:srgbClr val="000000"/>
                              </a:solidFill>
                              <a:miter lim="800000"/>
                              <a:headEnd/>
                              <a:tailEnd/>
                            </a:ln>
                          </wps:spPr>
                          <wps:txbx>
                            <w:txbxContent>
                              <w:p w14:paraId="56C6B777" w14:textId="77777777" w:rsidR="00335DBB" w:rsidRDefault="00335DBB" w:rsidP="00917FBA">
                                <w:r>
                                  <w:t>14</w:t>
                                </w:r>
                              </w:p>
                            </w:txbxContent>
                          </wps:txbx>
                          <wps:bodyPr rot="0" vert="horz" wrap="square" lIns="91440" tIns="45720" rIns="91440" bIns="45720" anchor="t" anchorCtr="0" upright="1">
                            <a:noAutofit/>
                          </wps:bodyPr>
                        </wps:wsp>
                        <wpg:grpSp>
                          <wpg:cNvPr id="165" name="Group 242"/>
                          <wpg:cNvGrpSpPr>
                            <a:grpSpLocks/>
                          </wpg:cNvGrpSpPr>
                          <wpg:grpSpPr bwMode="auto">
                            <a:xfrm>
                              <a:off x="4374" y="8991"/>
                              <a:ext cx="918" cy="209"/>
                              <a:chOff x="4374" y="8991"/>
                              <a:chExt cx="918" cy="209"/>
                            </a:xfrm>
                          </wpg:grpSpPr>
                          <wps:wsp>
                            <wps:cNvPr id="166" name="AutoShape 243"/>
                            <wps:cNvSpPr>
                              <a:spLocks noChangeArrowheads="1"/>
                            </wps:cNvSpPr>
                            <wps:spPr bwMode="auto">
                              <a:xfrm>
                                <a:off x="5141" y="8991"/>
                                <a:ext cx="151" cy="134"/>
                              </a:xfrm>
                              <a:prstGeom prst="flowChartConnector">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7" name="AutoShape 244"/>
                            <wps:cNvCnPr>
                              <a:cxnSpLocks noChangeShapeType="1"/>
                            </wps:cNvCnPr>
                            <wps:spPr bwMode="auto">
                              <a:xfrm flipH="1">
                                <a:off x="4374" y="9074"/>
                                <a:ext cx="767" cy="12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68" name="Text Box 245"/>
                          <wps:cNvSpPr txBox="1">
                            <a:spLocks noChangeArrowheads="1"/>
                          </wps:cNvSpPr>
                          <wps:spPr bwMode="auto">
                            <a:xfrm>
                              <a:off x="3838" y="8991"/>
                              <a:ext cx="536" cy="414"/>
                            </a:xfrm>
                            <a:prstGeom prst="rect">
                              <a:avLst/>
                            </a:prstGeom>
                            <a:solidFill>
                              <a:srgbClr val="FFFFFF"/>
                            </a:solidFill>
                            <a:ln w="9525">
                              <a:solidFill>
                                <a:srgbClr val="000000"/>
                              </a:solidFill>
                              <a:miter lim="800000"/>
                              <a:headEnd/>
                              <a:tailEnd/>
                            </a:ln>
                          </wps:spPr>
                          <wps:txbx>
                            <w:txbxContent>
                              <w:p w14:paraId="207940DA" w14:textId="77777777" w:rsidR="00335DBB" w:rsidRDefault="00335DBB" w:rsidP="00917FBA">
                                <w:r>
                                  <w:t>15</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8EFFC07" id="Groupe 1388463685" o:spid="_x0000_s1031" style="position:absolute;left:0;text-align:left;margin-left:-21.35pt;margin-top:3.7pt;width:478.45pt;height:608.95pt;z-index:251683916" coordorigin="1373,3041" coordsize="9569,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">
                <v:group id="Group 213" o:spid="_x0000_s1032" style="position:absolute;left:3847;top:3041;width:3521;height:3046" coordorigin="3847,3041" coordsize="3521,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">
                  <v:shape id="Text Box 214" o:spid="_x0000_s1033" type="#_x0000_t202" style="position:absolute;left:5162;top:5108;width:42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">
                    <v:textbox>
                      <w:txbxContent>
                        <w:p w14:paraId="401C8759" w14:textId="77777777" w:rsidR="00335DBB" w:rsidRDefault="00335DBB" w:rsidP="00917FBA">
                          <w:r>
                            <w:t>1</w:t>
                          </w:r>
                        </w:p>
                      </w:txbxContent>
                    </v:textbox>
                  </v:shape>
                  <v:shape id="Text Box 215" o:spid="_x0000_s1034" type="#_x0000_t202" style="position:absolute;left:6947;top:4427;width:42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">
                    <v:textbox>
                      <w:txbxContent>
                        <w:p w14:paraId="218135C7" w14:textId="77777777" w:rsidR="00335DBB" w:rsidRDefault="00335DBB" w:rsidP="00917FBA">
                          <w:r>
                            <w:t>2</w:t>
                          </w:r>
                        </w:p>
                      </w:txbxContent>
                    </v:textbox>
                  </v:shape>
                  <v:shapetype id="_x0000_t32" coordsize="21600,21600" o:spt="32" o:oned="t" path="m,l21600,21600e" filled="f">
                    <v:path arrowok="t" fillok="f" o:connecttype="none"/>
                    <o:lock v:ext="edit" shapetype="t"/>
                  </v:shapetype>
                  <v:shape id="AutoShape 216" o:spid="_x0000_s1035" type="#_x0000_t32" style="position:absolute;left:6598;top:4427;width:349;height: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">
                    <v:stroke endarrow="block"/>
                  </v:shape>
                  <v:shape id="Text Box 217" o:spid="_x0000_s1036" type="#_x0000_t202" style="position:absolute;left:6279;top:3041;width:42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">
                    <v:textbox>
                      <w:txbxContent>
                        <w:p w14:paraId="74F8E1F7" w14:textId="77777777" w:rsidR="00335DBB" w:rsidRDefault="00335DBB" w:rsidP="00917FBA">
                          <w:r>
                            <w:t>3</w:t>
                          </w:r>
                        </w:p>
                      </w:txbxContent>
                    </v:textbox>
                  </v:shape>
                  <v:shape id="AutoShape 218" o:spid="_x0000_s1037" type="#_x0000_t32" style="position:absolute;left:5930;top:3041;width:349;height:1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">
                    <v:stroke endarrow="block"/>
                  </v:shape>
                  <v:shape id="AutoShape 219" o:spid="_x0000_s1038" type="#_x0000_t32" style="position:absolute;left:6125;top:5019;width:401;height:2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">
                    <v:stroke endarrow="block"/>
                  </v:shape>
                  <v:shape id="Text Box 220" o:spid="_x0000_s1039" type="#_x0000_t202" style="position:absolute;left:6526;top:5019;width:42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">
                    <v:textbox>
                      <w:txbxContent>
                        <w:p w14:paraId="0B01B64C" w14:textId="77777777" w:rsidR="00335DBB" w:rsidRDefault="00335DBB" w:rsidP="00917FBA">
                          <w:r>
                            <w:t>4</w:t>
                          </w:r>
                        </w:p>
                      </w:txbxContent>
                    </v:textbox>
                  </v:shape>
                  <v:shape id="AutoShape 221" o:spid="_x0000_s1040" type="#_x0000_t32" style="position:absolute;left:5583;top:5653;width:811;height:2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">
                    <v:stroke endarrow="block"/>
                  </v:shape>
                  <v:shape id="Text Box 222" o:spid="_x0000_s1041" type="#_x0000_t202" style="position:absolute;left:6394;top:5673;width:42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">
                    <v:textbox>
                      <w:txbxContent>
                        <w:p w14:paraId="5BBB34EF" w14:textId="77777777" w:rsidR="00335DBB" w:rsidRDefault="00335DBB" w:rsidP="00917FBA">
                          <w:r>
                            <w:t>5</w:t>
                          </w:r>
                        </w:p>
                      </w:txbxContent>
                    </v:textbox>
                  </v:shape>
                  <v:shape id="Text Box 223" o:spid="_x0000_s1042" type="#_x0000_t202" style="position:absolute;left:3847;top:4529;width:243;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">
                    <v:textbox>
                      <w:txbxContent>
                        <w:p w14:paraId="37EA9EEC" w14:textId="77777777" w:rsidR="00335DBB" w:rsidRPr="006C73BE" w:rsidRDefault="00335DBB" w:rsidP="00917FBA">
                          <w:pPr>
                            <w:rPr>
                              <w:sz w:val="16"/>
                            </w:rPr>
                          </w:pPr>
                          <w:r w:rsidRPr="006C73BE">
                            <w:rPr>
                              <w:sz w:val="16"/>
                            </w:rPr>
                            <w:t>7</w:t>
                          </w:r>
                        </w:p>
                      </w:txbxContent>
                    </v:textbox>
                  </v:shape>
                </v:group>
                <v:group id="Group 224" o:spid="_x0000_s1043" style="position:absolute;left:1373;top:6636;width:5641;height:1489" coordorigin="1373,6636" coordsize="5641,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">
                  <v:shape id="AutoShape 225" o:spid="_x0000_s1044" type="#_x0000_t32" style="position:absolute;left:5405;top:6888;width:1075;height:3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">
                    <v:stroke endarrow="block"/>
                  </v:shape>
                  <v:shape id="Text Box 226" o:spid="_x0000_s1045" type="#_x0000_t202" style="position:absolute;left:6480;top:6636;width:42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">
                    <v:textbox>
                      <w:txbxContent>
                        <w:p w14:paraId="3EDFA55E" w14:textId="77777777" w:rsidR="00335DBB" w:rsidRDefault="00335DBB" w:rsidP="00917FBA">
                          <w:r>
                            <w:t>6</w:t>
                          </w:r>
                        </w:p>
                      </w:txbxContent>
                    </v:textbox>
                  </v:shape>
                  <v:shape id="Text Box 227" o:spid="_x0000_s1046" type="#_x0000_t202" style="position:absolute;left:4715;top:7350;width:33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">
                    <v:textbox>
                      <w:txbxContent>
                        <w:p w14:paraId="24D7D4A0" w14:textId="77777777" w:rsidR="00335DBB" w:rsidRPr="006C73BE" w:rsidRDefault="00335DBB" w:rsidP="00917FBA">
                          <w:pPr>
                            <w:rPr>
                              <w:sz w:val="16"/>
                            </w:rPr>
                          </w:pPr>
                          <w:r>
                            <w:rPr>
                              <w:sz w:val="16"/>
                            </w:rPr>
                            <w:t>8</w:t>
                          </w:r>
                        </w:p>
                      </w:txbxContent>
                    </v:textbox>
                  </v:shape>
                  <v:shape id="AutoShape 228" o:spid="_x0000_s1047" type="#_x0000_t32" style="position:absolute;left:4782;top:7662;width:97;height:26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">
                    <v:stroke endarrow="block"/>
                  </v:shape>
                  <v:shape id="Text Box 229" o:spid="_x0000_s1048" type="#_x0000_t202" style="position:absolute;left:6678;top:7813;width:33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">
                    <v:textbox>
                      <w:txbxContent>
                        <w:p w14:paraId="0704D0ED" w14:textId="77777777" w:rsidR="00335DBB" w:rsidRPr="006C73BE" w:rsidRDefault="00335DBB" w:rsidP="00917FBA">
                          <w:pPr>
                            <w:rPr>
                              <w:sz w:val="16"/>
                            </w:rPr>
                          </w:pPr>
                          <w:r>
                            <w:rPr>
                              <w:sz w:val="16"/>
                            </w:rPr>
                            <w:t>9</w:t>
                          </w:r>
                        </w:p>
                      </w:txbxContent>
                    </v:textbox>
                  </v:shape>
                  <v:shape id="AutoShape 230" o:spid="_x0000_s1049" type="#_x0000_t32" style="position:absolute;left:5856;top:7984;width:8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">
                    <v:stroke endarrow="block"/>
                  </v:shape>
                  <v:shape id="AutoShape 231" o:spid="_x0000_s1050" type="#_x0000_t32" style="position:absolute;left:1909;top:7286;width:670;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">
                    <v:stroke endarrow="block"/>
                  </v:shape>
                  <v:shape id="Text Box 232" o:spid="_x0000_s1051" type="#_x0000_t202" style="position:absolute;left:1373;top:7158;width:53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">
                    <v:textbox>
                      <w:txbxContent>
                        <w:p w14:paraId="5ECFBC8F" w14:textId="77777777" w:rsidR="00335DBB" w:rsidRDefault="00335DBB" w:rsidP="00917FBA">
                          <w:r>
                            <w:t>10</w:t>
                          </w:r>
                        </w:p>
                      </w:txbxContent>
                    </v:textbox>
                  </v:shape>
                </v:group>
                <v:group id="Group 233" o:spid="_x0000_s1052" style="position:absolute;left:3838;top:8193;width:7104;height:7027" coordorigin="3838,8193" coordsize="7104,7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">
                  <v:shape id="Text Box 234" o:spid="_x0000_s1053" type="#_x0000_t202" style="position:absolute;left:10406;top:9782;width:53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">
                    <v:textbox>
                      <w:txbxContent>
                        <w:p w14:paraId="62819715" w14:textId="77777777" w:rsidR="00335DBB" w:rsidRDefault="00335DBB" w:rsidP="00917FBA">
                          <w:r>
                            <w:t>11</w:t>
                          </w:r>
                        </w:p>
                      </w:txbxContent>
                    </v:textbox>
                  </v:shape>
                  <v:shape id="AutoShape 235" o:spid="_x0000_s1054" type="#_x0000_t32" style="position:absolute;left:9963;top:9996;width:443;height:5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">
                    <v:stroke endarrow="block"/>
                  </v:shape>
                  <v:shape id="Text Box 236" o:spid="_x0000_s1055" type="#_x0000_t202" style="position:absolute;left:9177;top:12345;width:53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">
                    <v:textbox>
                      <w:txbxContent>
                        <w:p w14:paraId="208DF85E" w14:textId="77777777" w:rsidR="00335DBB" w:rsidRDefault="00335DBB" w:rsidP="00917FBA">
                          <w:r>
                            <w:t>12</w:t>
                          </w:r>
                        </w:p>
                      </w:txbxContent>
                    </v:textbox>
                  </v:shape>
                  <v:shape id="AutoShape 237" o:spid="_x0000_s1056" type="#_x0000_t32" style="position:absolute;left:8757;top:12173;width:420;height:3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">
                    <v:stroke endarrow="block"/>
                  </v:shape>
                  <v:shape id="AutoShape 238" o:spid="_x0000_s1057" type="#_x0000_t32" style="position:absolute;left:5760;top:15070;width:838;height:15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">
                    <v:stroke endarrow="block"/>
                  </v:shape>
                  <v:shape id="Text Box 239" o:spid="_x0000_s1058" type="#_x0000_t202" style="position:absolute;left:5224;top:14806;width:53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">
                    <v:textbox>
                      <w:txbxContent>
                        <w:p w14:paraId="017DEBAB" w14:textId="77777777" w:rsidR="00335DBB" w:rsidRDefault="00335DBB" w:rsidP="00917FBA">
                          <w:r>
                            <w:t>13</w:t>
                          </w:r>
                        </w:p>
                      </w:txbxContent>
                    </v:textbox>
                  </v:shape>
                  <v:shape id="AutoShape 240" o:spid="_x0000_s1059" type="#_x0000_t32" style="position:absolute;left:7753;top:8607;width:150;height:4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">
                    <v:stroke endarrow="block"/>
                  </v:shape>
                  <v:shape id="Text Box 241" o:spid="_x0000_s1060" type="#_x0000_t202" style="position:absolute;left:7654;top:8193;width:53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">
                    <v:textbox>
                      <w:txbxContent>
                        <w:p w14:paraId="56C6B777" w14:textId="77777777" w:rsidR="00335DBB" w:rsidRDefault="00335DBB" w:rsidP="00917FBA">
                          <w:r>
                            <w:t>14</w:t>
                          </w:r>
                        </w:p>
                      </w:txbxContent>
                    </v:textbox>
                  </v:shape>
                  <v:group id="Group 242" o:spid="_x0000_s1061" style="position:absolute;left:4374;top:8991;width:918;height:209" coordorigin="4374,8991" coordsize="918,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243" o:spid="_x0000_s1062" type="#_x0000_t120" style="position:absolute;left:5141;top:8991;width:151;height: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" fillcolor="black"/>
                    <v:shape id="AutoShape 244" o:spid="_x0000_s1063" type="#_x0000_t32" style="position:absolute;left:4374;top:9074;width:767;height:1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">
                      <v:stroke endarrow="block"/>
                    </v:shape>
                  </v:group>
                  <v:shape id="Text Box 245" o:spid="_x0000_s1064" type="#_x0000_t202" style="position:absolute;left:3838;top:8991;width:536;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">
                    <v:textbox>
                      <w:txbxContent>
                        <w:p w14:paraId="207940DA" w14:textId="77777777" w:rsidR="00335DBB" w:rsidRDefault="00335DBB" w:rsidP="00917FBA">
                          <w:r>
                            <w:t>15</w:t>
                          </w:r>
                        </w:p>
                      </w:txbxContent>
                    </v:textbox>
                  </v:shape>
                </v:group>
              </v:group>
            </w:pict>
          </mc:Fallback>
        </mc:AlternateContent>
      </w:r>
    </w:p>
    <w:p w14:paraId="4D53C7EF"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2229E8B4"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3CD102CE"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39656244"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0177A4D9"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65FBB9A6"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050E0494"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05D25698"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7150BADD"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411DB296"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2B58F98A"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0F69DCD5"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6B49859B"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7E978E48"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173A4D7B"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32BB1BC3"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4F24C488"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50947431"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6A3A4D05"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59A9B51F"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5E964D36"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471D007C" w14:textId="77777777" w:rsidR="00917FBA" w:rsidRPr="00917FBA" w:rsidRDefault="00917FBA" w:rsidP="00917FBA">
      <w:pPr>
        <w:spacing w:after="200" w:line="276" w:lineRule="auto"/>
        <w:ind w:left="-567"/>
        <w:rPr>
          <w:rFonts w:ascii="Calibri" w:eastAsia="Calibri" w:hAnsi="Calibri"/>
          <w:sz w:val="22"/>
          <w:szCs w:val="22"/>
          <w:lang w:val="fr-CA" w:eastAsia="en-US"/>
        </w:rPr>
      </w:pPr>
      <w:r w:rsidRPr="00917FBA">
        <w:rPr>
          <w:rFonts w:ascii="Calibri" w:eastAsia="Calibri" w:hAnsi="Calibri"/>
          <w:sz w:val="22"/>
          <w:szCs w:val="22"/>
          <w:lang w:val="fr-CA" w:eastAsia="en-US"/>
        </w:rPr>
        <w:lastRenderedPageBreak/>
        <w:t>À l’aide du site de l’UNESCO, identifiez les sites du patrimoine mondial de la carte ci-dessus en remplissant le tableau suivant.</w:t>
      </w:r>
    </w:p>
    <w:p w14:paraId="3EA87628" w14:textId="667333BA" w:rsidR="00917FBA" w:rsidRPr="00917FBA" w:rsidRDefault="00917FBA" w:rsidP="00917FBA">
      <w:pPr>
        <w:spacing w:after="200" w:line="276" w:lineRule="auto"/>
        <w:ind w:left="-567"/>
        <w:rPr>
          <w:rFonts w:ascii="Calibri" w:eastAsia="Calibri" w:hAnsi="Calibri"/>
          <w:sz w:val="22"/>
          <w:szCs w:val="22"/>
          <w:lang w:val="fr-CA" w:eastAsia="en-US"/>
        </w:rPr>
      </w:pPr>
      <w:r w:rsidRPr="00917FBA">
        <w:rPr>
          <w:rFonts w:ascii="Calibri" w:eastAsia="Calibri" w:hAnsi="Calibri"/>
          <w:noProof/>
          <w:sz w:val="22"/>
          <w:szCs w:val="22"/>
          <w:lang w:val="fr-CA" w:eastAsia="fr-CA"/>
        </w:rPr>
        <mc:AlternateContent>
          <mc:Choice Requires="wpg">
            <w:drawing>
              <wp:anchor distT="0" distB="0" distL="114300" distR="114300" simplePos="0" relativeHeight="251682892" behindDoc="0" locked="0" layoutInCell="1" allowOverlap="1" wp14:anchorId="39A48484" wp14:editId="2BDE53DA">
                <wp:simplePos x="0" y="0"/>
                <wp:positionH relativeFrom="margin">
                  <wp:posOffset>-286385</wp:posOffset>
                </wp:positionH>
                <wp:positionV relativeFrom="paragraph">
                  <wp:posOffset>78740</wp:posOffset>
                </wp:positionV>
                <wp:extent cx="6715760" cy="4576445"/>
                <wp:effectExtent l="0" t="0" r="27940" b="14605"/>
                <wp:wrapNone/>
                <wp:docPr id="1049236014" name="Groupe 1049236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5760" cy="4576445"/>
                          <a:chOff x="584" y="2771"/>
                          <a:chExt cx="11086" cy="7462"/>
                        </a:xfrm>
                      </wpg:grpSpPr>
                      <wpg:grpSp>
                        <wpg:cNvPr id="1049236015" name="Group 129"/>
                        <wpg:cNvGrpSpPr>
                          <a:grpSpLocks/>
                        </wpg:cNvGrpSpPr>
                        <wpg:grpSpPr bwMode="auto">
                          <a:xfrm>
                            <a:off x="584" y="3243"/>
                            <a:ext cx="11086" cy="2330"/>
                            <a:chOff x="584" y="3243"/>
                            <a:chExt cx="11086" cy="2330"/>
                          </a:xfrm>
                        </wpg:grpSpPr>
                        <wpg:grpSp>
                          <wpg:cNvPr id="1049236016" name="Group 130"/>
                          <wpg:cNvGrpSpPr>
                            <a:grpSpLocks/>
                          </wpg:cNvGrpSpPr>
                          <wpg:grpSpPr bwMode="auto">
                            <a:xfrm>
                              <a:off x="584" y="3243"/>
                              <a:ext cx="11086" cy="466"/>
                              <a:chOff x="584" y="3243"/>
                              <a:chExt cx="11086" cy="466"/>
                            </a:xfrm>
                          </wpg:grpSpPr>
                          <wps:wsp>
                            <wps:cNvPr id="1049236017" name="Text Box 131"/>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66B9AA5C" w14:textId="77777777" w:rsidR="00335DBB" w:rsidRDefault="00335DBB" w:rsidP="00917FBA"/>
                              </w:txbxContent>
                            </wps:txbx>
                            <wps:bodyPr rot="0" vert="horz" wrap="square" lIns="91440" tIns="45720" rIns="91440" bIns="45720" anchor="t" anchorCtr="0" upright="1">
                              <a:noAutofit/>
                            </wps:bodyPr>
                          </wps:wsp>
                          <wps:wsp>
                            <wps:cNvPr id="1049236018" name="Text Box 132"/>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7BC969FA" w14:textId="77777777" w:rsidR="00335DBB" w:rsidRDefault="00335DBB" w:rsidP="00917FBA"/>
                              </w:txbxContent>
                            </wps:txbx>
                            <wps:bodyPr rot="0" vert="horz" wrap="square" lIns="91440" tIns="45720" rIns="91440" bIns="45720" anchor="t" anchorCtr="0" upright="1">
                              <a:noAutofit/>
                            </wps:bodyPr>
                          </wps:wsp>
                          <wps:wsp>
                            <wps:cNvPr id="1049236019" name="Text Box 133"/>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78F3A4DC" w14:textId="77777777" w:rsidR="00335DBB" w:rsidRDefault="00335DBB" w:rsidP="00917FBA">
                                  <w:pPr>
                                    <w:jc w:val="center"/>
                                  </w:pPr>
                                  <w:r>
                                    <w:t>1</w:t>
                                  </w:r>
                                </w:p>
                              </w:txbxContent>
                            </wps:txbx>
                            <wps:bodyPr rot="0" vert="horz" wrap="square" lIns="91440" tIns="45720" rIns="91440" bIns="45720" anchor="t" anchorCtr="0" upright="1">
                              <a:noAutofit/>
                            </wps:bodyPr>
                          </wps:wsp>
                          <wps:wsp>
                            <wps:cNvPr id="1049236020" name="Text Box 134"/>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360894AB" w14:textId="77777777" w:rsidR="00335DBB" w:rsidRDefault="00335DBB" w:rsidP="00917FBA">
                                  <w:pPr>
                                    <w:jc w:val="center"/>
                                  </w:pPr>
                                  <w:r>
                                    <w:t>Ontario</w:t>
                                  </w:r>
                                </w:p>
                              </w:txbxContent>
                            </wps:txbx>
                            <wps:bodyPr rot="0" vert="horz" wrap="square" lIns="91440" tIns="45720" rIns="91440" bIns="45720" anchor="t" anchorCtr="0" upright="1">
                              <a:noAutofit/>
                            </wps:bodyPr>
                          </wps:wsp>
                        </wpg:grpSp>
                        <wpg:grpSp>
                          <wpg:cNvPr id="1049236022" name="Group 135"/>
                          <wpg:cNvGrpSpPr>
                            <a:grpSpLocks/>
                          </wpg:cNvGrpSpPr>
                          <wpg:grpSpPr bwMode="auto">
                            <a:xfrm>
                              <a:off x="584" y="3709"/>
                              <a:ext cx="11086" cy="466"/>
                              <a:chOff x="584" y="3243"/>
                              <a:chExt cx="11086" cy="466"/>
                            </a:xfrm>
                          </wpg:grpSpPr>
                          <wps:wsp>
                            <wps:cNvPr id="1049236023" name="Text Box 136"/>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023C2AA2" w14:textId="77777777" w:rsidR="00335DBB" w:rsidRDefault="00335DBB" w:rsidP="00917FBA"/>
                              </w:txbxContent>
                            </wps:txbx>
                            <wps:bodyPr rot="0" vert="horz" wrap="square" lIns="91440" tIns="45720" rIns="91440" bIns="45720" anchor="t" anchorCtr="0" upright="1">
                              <a:noAutofit/>
                            </wps:bodyPr>
                          </wps:wsp>
                          <wps:wsp>
                            <wps:cNvPr id="1049236024" name="Text Box 137"/>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593C3967" w14:textId="77777777" w:rsidR="00335DBB" w:rsidRDefault="00335DBB" w:rsidP="00917FBA"/>
                              </w:txbxContent>
                            </wps:txbx>
                            <wps:bodyPr rot="0" vert="horz" wrap="square" lIns="91440" tIns="45720" rIns="91440" bIns="45720" anchor="t" anchorCtr="0" upright="1">
                              <a:noAutofit/>
                            </wps:bodyPr>
                          </wps:wsp>
                          <wps:wsp>
                            <wps:cNvPr id="1049236025" name="Text Box 138"/>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7673193B" w14:textId="77777777" w:rsidR="00335DBB" w:rsidRDefault="00335DBB" w:rsidP="00917FBA">
                                  <w:pPr>
                                    <w:jc w:val="center"/>
                                  </w:pPr>
                                  <w:r>
                                    <w:t>2</w:t>
                                  </w:r>
                                </w:p>
                              </w:txbxContent>
                            </wps:txbx>
                            <wps:bodyPr rot="0" vert="horz" wrap="square" lIns="91440" tIns="45720" rIns="91440" bIns="45720" anchor="t" anchorCtr="0" upright="1">
                              <a:noAutofit/>
                            </wps:bodyPr>
                          </wps:wsp>
                          <wps:wsp>
                            <wps:cNvPr id="1049236026" name="Text Box 139" descr="noir)"/>
                            <wps:cNvSpPr txBox="1">
                              <a:spLocks noChangeArrowheads="1"/>
                            </wps:cNvSpPr>
                            <wps:spPr bwMode="auto">
                              <a:xfrm>
                                <a:off x="4429" y="3243"/>
                                <a:ext cx="2622" cy="466"/>
                              </a:xfrm>
                              <a:prstGeom prst="rect">
                                <a:avLst/>
                              </a:prstGeom>
                              <a:pattFill prst="ltDnDiag">
                                <a:fgClr>
                                  <a:srgbClr val="FFFFFF"/>
                                </a:fgClr>
                                <a:bgClr>
                                  <a:srgbClr val="A5A5A5"/>
                                </a:bgClr>
                              </a:pattFill>
                              <a:ln w="9525">
                                <a:solidFill>
                                  <a:srgbClr val="000000"/>
                                </a:solidFill>
                                <a:miter lim="800000"/>
                                <a:headEnd/>
                                <a:tailEnd/>
                              </a:ln>
                            </wps:spPr>
                            <wps:txbx>
                              <w:txbxContent>
                                <w:p w14:paraId="389BE418" w14:textId="77777777" w:rsidR="00335DBB" w:rsidRDefault="00335DBB" w:rsidP="00917FBA"/>
                              </w:txbxContent>
                            </wps:txbx>
                            <wps:bodyPr rot="0" vert="horz" wrap="square" lIns="91440" tIns="45720" rIns="91440" bIns="45720" anchor="t" anchorCtr="0" upright="1">
                              <a:noAutofit/>
                            </wps:bodyPr>
                          </wps:wsp>
                        </wpg:grpSp>
                        <wpg:grpSp>
                          <wpg:cNvPr id="1049236027" name="Group 140"/>
                          <wpg:cNvGrpSpPr>
                            <a:grpSpLocks/>
                          </wpg:cNvGrpSpPr>
                          <wpg:grpSpPr bwMode="auto">
                            <a:xfrm>
                              <a:off x="584" y="4175"/>
                              <a:ext cx="11086" cy="466"/>
                              <a:chOff x="584" y="3243"/>
                              <a:chExt cx="11086" cy="466"/>
                            </a:xfrm>
                          </wpg:grpSpPr>
                          <wps:wsp>
                            <wps:cNvPr id="1049236028" name="Text Box 141"/>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4F8A49B4" w14:textId="77777777" w:rsidR="00335DBB" w:rsidRDefault="00335DBB" w:rsidP="00917FBA">
                                  <w:pPr>
                                    <w:jc w:val="center"/>
                                  </w:pPr>
                                  <w:r>
                                    <w:t>Danemark</w:t>
                                  </w:r>
                                </w:p>
                              </w:txbxContent>
                            </wps:txbx>
                            <wps:bodyPr rot="0" vert="horz" wrap="square" lIns="91440" tIns="45720" rIns="91440" bIns="45720" anchor="t" anchorCtr="0" upright="1">
                              <a:noAutofit/>
                            </wps:bodyPr>
                          </wps:wsp>
                          <wps:wsp>
                            <wps:cNvPr id="1049236029" name="Text Box 142"/>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073A6831" w14:textId="77777777" w:rsidR="00335DBB" w:rsidRDefault="00335DBB" w:rsidP="00917FBA"/>
                              </w:txbxContent>
                            </wps:txbx>
                            <wps:bodyPr rot="0" vert="horz" wrap="square" lIns="91440" tIns="45720" rIns="91440" bIns="45720" anchor="t" anchorCtr="0" upright="1">
                              <a:noAutofit/>
                            </wps:bodyPr>
                          </wps:wsp>
                          <wps:wsp>
                            <wps:cNvPr id="1049236030" name="Text Box 143"/>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66BBE58F" w14:textId="77777777" w:rsidR="00335DBB" w:rsidRDefault="00335DBB" w:rsidP="00917FBA">
                                  <w:pPr>
                                    <w:jc w:val="center"/>
                                  </w:pPr>
                                  <w:r>
                                    <w:t>3</w:t>
                                  </w:r>
                                </w:p>
                              </w:txbxContent>
                            </wps:txbx>
                            <wps:bodyPr rot="0" vert="horz" wrap="square" lIns="91440" tIns="45720" rIns="91440" bIns="45720" anchor="t" anchorCtr="0" upright="1">
                              <a:noAutofit/>
                            </wps:bodyPr>
                          </wps:wsp>
                          <wps:wsp>
                            <wps:cNvPr id="1049236031" name="Text Box 144" descr="noir)"/>
                            <wps:cNvSpPr txBox="1">
                              <a:spLocks noChangeArrowheads="1"/>
                            </wps:cNvSpPr>
                            <wps:spPr bwMode="auto">
                              <a:xfrm>
                                <a:off x="4429" y="3243"/>
                                <a:ext cx="2622" cy="466"/>
                              </a:xfrm>
                              <a:prstGeom prst="rect">
                                <a:avLst/>
                              </a:prstGeom>
                              <a:pattFill prst="ltDnDiag">
                                <a:fgClr>
                                  <a:srgbClr val="FFFFFF"/>
                                </a:fgClr>
                                <a:bgClr>
                                  <a:srgbClr val="A5A5A5"/>
                                </a:bgClr>
                              </a:pattFill>
                              <a:ln w="9525">
                                <a:solidFill>
                                  <a:srgbClr val="000000"/>
                                </a:solidFill>
                                <a:miter lim="800000"/>
                                <a:headEnd/>
                                <a:tailEnd/>
                              </a:ln>
                            </wps:spPr>
                            <wps:txbx>
                              <w:txbxContent>
                                <w:p w14:paraId="51627CE9" w14:textId="77777777" w:rsidR="00335DBB" w:rsidRDefault="00335DBB" w:rsidP="00917FBA"/>
                              </w:txbxContent>
                            </wps:txbx>
                            <wps:bodyPr rot="0" vert="horz" wrap="square" lIns="91440" tIns="45720" rIns="91440" bIns="45720" anchor="t" anchorCtr="0" upright="1">
                              <a:noAutofit/>
                            </wps:bodyPr>
                          </wps:wsp>
                        </wpg:grpSp>
                        <wpg:grpSp>
                          <wpg:cNvPr id="995356640" name="Group 145"/>
                          <wpg:cNvGrpSpPr>
                            <a:grpSpLocks/>
                          </wpg:cNvGrpSpPr>
                          <wpg:grpSpPr bwMode="auto">
                            <a:xfrm>
                              <a:off x="584" y="4641"/>
                              <a:ext cx="11086" cy="466"/>
                              <a:chOff x="584" y="3243"/>
                              <a:chExt cx="11086" cy="466"/>
                            </a:xfrm>
                          </wpg:grpSpPr>
                          <wps:wsp>
                            <wps:cNvPr id="995356641" name="Text Box 146"/>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4A5EC7F1" w14:textId="77777777" w:rsidR="00335DBB" w:rsidRDefault="00335DBB" w:rsidP="00917FBA"/>
                              </w:txbxContent>
                            </wps:txbx>
                            <wps:bodyPr rot="0" vert="horz" wrap="square" lIns="91440" tIns="45720" rIns="91440" bIns="45720" anchor="t" anchorCtr="0" upright="1">
                              <a:noAutofit/>
                            </wps:bodyPr>
                          </wps:wsp>
                          <wps:wsp>
                            <wps:cNvPr id="995356642" name="Text Box 147"/>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31294577" w14:textId="77777777" w:rsidR="00335DBB" w:rsidRDefault="00335DBB" w:rsidP="00917FBA">
                                  <w:pPr>
                                    <w:jc w:val="center"/>
                                  </w:pPr>
                                  <w:r>
                                    <w:t>Le vieux Lunenburg</w:t>
                                  </w:r>
                                </w:p>
                              </w:txbxContent>
                            </wps:txbx>
                            <wps:bodyPr rot="0" vert="horz" wrap="square" lIns="91440" tIns="45720" rIns="91440" bIns="45720" anchor="t" anchorCtr="0" upright="1">
                              <a:noAutofit/>
                            </wps:bodyPr>
                          </wps:wsp>
                          <wps:wsp>
                            <wps:cNvPr id="995356643" name="Text Box 148"/>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175AA2B3" w14:textId="77777777" w:rsidR="00335DBB" w:rsidRDefault="00335DBB" w:rsidP="00917FBA">
                                  <w:pPr>
                                    <w:jc w:val="center"/>
                                  </w:pPr>
                                  <w:r>
                                    <w:t>4</w:t>
                                  </w:r>
                                </w:p>
                              </w:txbxContent>
                            </wps:txbx>
                            <wps:bodyPr rot="0" vert="horz" wrap="square" lIns="91440" tIns="45720" rIns="91440" bIns="45720" anchor="t" anchorCtr="0" upright="1">
                              <a:noAutofit/>
                            </wps:bodyPr>
                          </wps:wsp>
                          <wps:wsp>
                            <wps:cNvPr id="995356644" name="Text Box 149"/>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0B2076E9" w14:textId="77777777" w:rsidR="00335DBB" w:rsidRDefault="00335DBB" w:rsidP="00917FBA"/>
                              </w:txbxContent>
                            </wps:txbx>
                            <wps:bodyPr rot="0" vert="horz" wrap="square" lIns="91440" tIns="45720" rIns="91440" bIns="45720" anchor="t" anchorCtr="0" upright="1">
                              <a:noAutofit/>
                            </wps:bodyPr>
                          </wps:wsp>
                        </wpg:grpSp>
                        <wpg:grpSp>
                          <wpg:cNvPr id="995356645" name="Group 150"/>
                          <wpg:cNvGrpSpPr>
                            <a:grpSpLocks/>
                          </wpg:cNvGrpSpPr>
                          <wpg:grpSpPr bwMode="auto">
                            <a:xfrm>
                              <a:off x="584" y="5107"/>
                              <a:ext cx="11086" cy="466"/>
                              <a:chOff x="584" y="3243"/>
                              <a:chExt cx="11086" cy="466"/>
                            </a:xfrm>
                          </wpg:grpSpPr>
                          <wps:wsp>
                            <wps:cNvPr id="995356646" name="Text Box 151"/>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777E7FDD" w14:textId="77777777" w:rsidR="00335DBB" w:rsidRDefault="00335DBB" w:rsidP="00917FBA"/>
                              </w:txbxContent>
                            </wps:txbx>
                            <wps:bodyPr rot="0" vert="horz" wrap="square" lIns="91440" tIns="45720" rIns="91440" bIns="45720" anchor="t" anchorCtr="0" upright="1">
                              <a:noAutofit/>
                            </wps:bodyPr>
                          </wps:wsp>
                          <wps:wsp>
                            <wps:cNvPr id="995356648" name="Text Box 152"/>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4AFC3C78" w14:textId="77777777" w:rsidR="00335DBB" w:rsidRDefault="00335DBB" w:rsidP="00917FBA"/>
                              </w:txbxContent>
                            </wps:txbx>
                            <wps:bodyPr rot="0" vert="horz" wrap="square" lIns="91440" tIns="45720" rIns="91440" bIns="45720" anchor="t" anchorCtr="0" upright="1">
                              <a:noAutofit/>
                            </wps:bodyPr>
                          </wps:wsp>
                          <wps:wsp>
                            <wps:cNvPr id="995356649" name="Text Box 153"/>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49A892BF" w14:textId="77777777" w:rsidR="00335DBB" w:rsidRDefault="00335DBB" w:rsidP="00917FBA">
                                  <w:pPr>
                                    <w:jc w:val="center"/>
                                  </w:pPr>
                                  <w:r>
                                    <w:t>5</w:t>
                                  </w:r>
                                </w:p>
                              </w:txbxContent>
                            </wps:txbx>
                            <wps:bodyPr rot="0" vert="horz" wrap="square" lIns="91440" tIns="45720" rIns="91440" bIns="45720" anchor="t" anchorCtr="0" upright="1">
                              <a:noAutofit/>
                            </wps:bodyPr>
                          </wps:wsp>
                          <wps:wsp>
                            <wps:cNvPr id="995356650" name="Text Box 154"/>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63128A58" w14:textId="77777777" w:rsidR="00335DBB" w:rsidRDefault="00335DBB" w:rsidP="00917FBA">
                                  <w:pPr>
                                    <w:jc w:val="center"/>
                                  </w:pPr>
                                  <w:r>
                                    <w:t>New-York</w:t>
                                  </w:r>
                                </w:p>
                              </w:txbxContent>
                            </wps:txbx>
                            <wps:bodyPr rot="0" vert="horz" wrap="square" lIns="91440" tIns="45720" rIns="91440" bIns="45720" anchor="t" anchorCtr="0" upright="1">
                              <a:noAutofit/>
                            </wps:bodyPr>
                          </wps:wsp>
                        </wpg:grpSp>
                      </wpg:grpSp>
                      <wpg:grpSp>
                        <wpg:cNvPr id="995356651" name="Group 155"/>
                        <wpg:cNvGrpSpPr>
                          <a:grpSpLocks/>
                        </wpg:cNvGrpSpPr>
                        <wpg:grpSpPr bwMode="auto">
                          <a:xfrm>
                            <a:off x="584" y="5573"/>
                            <a:ext cx="11086" cy="2330"/>
                            <a:chOff x="584" y="3243"/>
                            <a:chExt cx="11086" cy="2330"/>
                          </a:xfrm>
                        </wpg:grpSpPr>
                        <wpg:grpSp>
                          <wpg:cNvPr id="995356652" name="Group 156"/>
                          <wpg:cNvGrpSpPr>
                            <a:grpSpLocks/>
                          </wpg:cNvGrpSpPr>
                          <wpg:grpSpPr bwMode="auto">
                            <a:xfrm>
                              <a:off x="584" y="3243"/>
                              <a:ext cx="11086" cy="466"/>
                              <a:chOff x="584" y="3243"/>
                              <a:chExt cx="11086" cy="466"/>
                            </a:xfrm>
                          </wpg:grpSpPr>
                          <wps:wsp>
                            <wps:cNvPr id="995356653" name="Text Box 157"/>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59522D74" w14:textId="77777777" w:rsidR="00335DBB" w:rsidRDefault="00335DBB" w:rsidP="00917FBA"/>
                              </w:txbxContent>
                            </wps:txbx>
                            <wps:bodyPr rot="0" vert="horz" wrap="square" lIns="91440" tIns="45720" rIns="91440" bIns="45720" anchor="t" anchorCtr="0" upright="1">
                              <a:noAutofit/>
                            </wps:bodyPr>
                          </wps:wsp>
                          <wps:wsp>
                            <wps:cNvPr id="995356654" name="Text Box 158"/>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40A6B307" w14:textId="77777777" w:rsidR="00335DBB" w:rsidRDefault="00335DBB" w:rsidP="00917FBA"/>
                              </w:txbxContent>
                            </wps:txbx>
                            <wps:bodyPr rot="0" vert="horz" wrap="square" lIns="91440" tIns="45720" rIns="91440" bIns="45720" anchor="t" anchorCtr="0" upright="1">
                              <a:noAutofit/>
                            </wps:bodyPr>
                          </wps:wsp>
                          <wps:wsp>
                            <wps:cNvPr id="995356655" name="Text Box 159"/>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562EDEFF" w14:textId="77777777" w:rsidR="00335DBB" w:rsidRDefault="00335DBB" w:rsidP="00917FBA">
                                  <w:pPr>
                                    <w:jc w:val="center"/>
                                  </w:pPr>
                                  <w:r>
                                    <w:t>6</w:t>
                                  </w:r>
                                </w:p>
                              </w:txbxContent>
                            </wps:txbx>
                            <wps:bodyPr rot="0" vert="horz" wrap="square" lIns="91440" tIns="45720" rIns="91440" bIns="45720" anchor="t" anchorCtr="0" upright="1">
                              <a:noAutofit/>
                            </wps:bodyPr>
                          </wps:wsp>
                          <wps:wsp>
                            <wps:cNvPr id="995356656" name="Text Box 160"/>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5F2DB31A" w14:textId="77777777" w:rsidR="00335DBB" w:rsidRDefault="00335DBB" w:rsidP="00917FBA"/>
                              </w:txbxContent>
                            </wps:txbx>
                            <wps:bodyPr rot="0" vert="horz" wrap="square" lIns="91440" tIns="45720" rIns="91440" bIns="45720" anchor="t" anchorCtr="0" upright="1">
                              <a:noAutofit/>
                            </wps:bodyPr>
                          </wps:wsp>
                        </wpg:grpSp>
                        <wpg:grpSp>
                          <wpg:cNvPr id="995356657" name="Group 161"/>
                          <wpg:cNvGrpSpPr>
                            <a:grpSpLocks/>
                          </wpg:cNvGrpSpPr>
                          <wpg:grpSpPr bwMode="auto">
                            <a:xfrm>
                              <a:off x="584" y="3709"/>
                              <a:ext cx="11086" cy="466"/>
                              <a:chOff x="584" y="3243"/>
                              <a:chExt cx="11086" cy="466"/>
                            </a:xfrm>
                          </wpg:grpSpPr>
                          <wps:wsp>
                            <wps:cNvPr id="995356658" name="Text Box 162"/>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773CDDCF" w14:textId="77777777" w:rsidR="00335DBB" w:rsidRDefault="00335DBB" w:rsidP="00917FBA"/>
                              </w:txbxContent>
                            </wps:txbx>
                            <wps:bodyPr rot="0" vert="horz" wrap="square" lIns="91440" tIns="45720" rIns="91440" bIns="45720" anchor="t" anchorCtr="0" upright="1">
                              <a:noAutofit/>
                            </wps:bodyPr>
                          </wps:wsp>
                          <wps:wsp>
                            <wps:cNvPr id="995356659" name="Text Box 163"/>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75164795" w14:textId="77777777" w:rsidR="00335DBB" w:rsidRDefault="00335DBB" w:rsidP="00917FBA">
                                  <w:r>
                                    <w:t>Patrimoine mixte :</w:t>
                                  </w:r>
                                </w:p>
                              </w:txbxContent>
                            </wps:txbx>
                            <wps:bodyPr rot="0" vert="horz" wrap="square" lIns="91440" tIns="45720" rIns="91440" bIns="45720" anchor="t" anchorCtr="0" upright="1">
                              <a:noAutofit/>
                            </wps:bodyPr>
                          </wps:wsp>
                          <wps:wsp>
                            <wps:cNvPr id="995356660" name="Text Box 164"/>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72C502DB" w14:textId="77777777" w:rsidR="00335DBB" w:rsidRDefault="00335DBB" w:rsidP="00917FBA">
                                  <w:pPr>
                                    <w:jc w:val="center"/>
                                  </w:pPr>
                                  <w:r>
                                    <w:t>7</w:t>
                                  </w:r>
                                </w:p>
                              </w:txbxContent>
                            </wps:txbx>
                            <wps:bodyPr rot="0" vert="horz" wrap="square" lIns="91440" tIns="45720" rIns="91440" bIns="45720" anchor="t" anchorCtr="0" upright="1">
                              <a:noAutofit/>
                            </wps:bodyPr>
                          </wps:wsp>
                          <wps:wsp>
                            <wps:cNvPr id="995356661" name="Text Box 165"/>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0B0B82C6" w14:textId="77777777" w:rsidR="00335DBB" w:rsidRDefault="00335DBB" w:rsidP="00917FBA"/>
                              </w:txbxContent>
                            </wps:txbx>
                            <wps:bodyPr rot="0" vert="horz" wrap="square" lIns="91440" tIns="45720" rIns="91440" bIns="45720" anchor="t" anchorCtr="0" upright="1">
                              <a:noAutofit/>
                            </wps:bodyPr>
                          </wps:wsp>
                        </wpg:grpSp>
                        <wpg:grpSp>
                          <wpg:cNvPr id="995356662" name="Group 166"/>
                          <wpg:cNvGrpSpPr>
                            <a:grpSpLocks/>
                          </wpg:cNvGrpSpPr>
                          <wpg:grpSpPr bwMode="auto">
                            <a:xfrm>
                              <a:off x="584" y="4175"/>
                              <a:ext cx="11086" cy="466"/>
                              <a:chOff x="584" y="3243"/>
                              <a:chExt cx="11086" cy="466"/>
                            </a:xfrm>
                          </wpg:grpSpPr>
                          <wps:wsp>
                            <wps:cNvPr id="995356663" name="Text Box 167"/>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53A4991B" w14:textId="77777777" w:rsidR="00335DBB" w:rsidRDefault="00335DBB" w:rsidP="00917FBA"/>
                              </w:txbxContent>
                            </wps:txbx>
                            <wps:bodyPr rot="0" vert="horz" wrap="square" lIns="91440" tIns="45720" rIns="91440" bIns="45720" anchor="t" anchorCtr="0" upright="1">
                              <a:noAutofit/>
                            </wps:bodyPr>
                          </wps:wsp>
                          <wps:wsp>
                            <wps:cNvPr id="995356664" name="Text Box 168"/>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6C927CF8" w14:textId="77777777" w:rsidR="00335DBB" w:rsidRDefault="00335DBB" w:rsidP="00917FBA">
                                  <w:pPr>
                                    <w:jc w:val="center"/>
                                  </w:pPr>
                                  <w:r>
                                    <w:t>Chichen Itza</w:t>
                                  </w:r>
                                </w:p>
                              </w:txbxContent>
                            </wps:txbx>
                            <wps:bodyPr rot="0" vert="horz" wrap="square" lIns="91440" tIns="45720" rIns="91440" bIns="45720" anchor="t" anchorCtr="0" upright="1">
                              <a:noAutofit/>
                            </wps:bodyPr>
                          </wps:wsp>
                          <wps:wsp>
                            <wps:cNvPr id="995356665" name="Text Box 169"/>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4AD11FF8" w14:textId="77777777" w:rsidR="00335DBB" w:rsidRDefault="00335DBB" w:rsidP="00917FBA">
                                  <w:pPr>
                                    <w:jc w:val="center"/>
                                  </w:pPr>
                                  <w:r>
                                    <w:t>8</w:t>
                                  </w:r>
                                </w:p>
                              </w:txbxContent>
                            </wps:txbx>
                            <wps:bodyPr rot="0" vert="horz" wrap="square" lIns="91440" tIns="45720" rIns="91440" bIns="45720" anchor="t" anchorCtr="0" upright="1">
                              <a:noAutofit/>
                            </wps:bodyPr>
                          </wps:wsp>
                          <wps:wsp>
                            <wps:cNvPr id="995356666" name="Text Box 170"/>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53C439E5" w14:textId="77777777" w:rsidR="00335DBB" w:rsidRDefault="00335DBB" w:rsidP="00917FBA"/>
                              </w:txbxContent>
                            </wps:txbx>
                            <wps:bodyPr rot="0" vert="horz" wrap="square" lIns="91440" tIns="45720" rIns="91440" bIns="45720" anchor="t" anchorCtr="0" upright="1">
                              <a:noAutofit/>
                            </wps:bodyPr>
                          </wps:wsp>
                        </wpg:grpSp>
                        <wpg:grpSp>
                          <wpg:cNvPr id="995356667" name="Group 171"/>
                          <wpg:cNvGrpSpPr>
                            <a:grpSpLocks/>
                          </wpg:cNvGrpSpPr>
                          <wpg:grpSpPr bwMode="auto">
                            <a:xfrm>
                              <a:off x="584" y="4641"/>
                              <a:ext cx="11086" cy="466"/>
                              <a:chOff x="584" y="3243"/>
                              <a:chExt cx="11086" cy="466"/>
                            </a:xfrm>
                          </wpg:grpSpPr>
                          <wps:wsp>
                            <wps:cNvPr id="995356668" name="Text Box 172"/>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29EDE700" w14:textId="77777777" w:rsidR="00335DBB" w:rsidRDefault="00335DBB" w:rsidP="00917FBA"/>
                              </w:txbxContent>
                            </wps:txbx>
                            <wps:bodyPr rot="0" vert="horz" wrap="square" lIns="91440" tIns="45720" rIns="91440" bIns="45720" anchor="t" anchorCtr="0" upright="1">
                              <a:noAutofit/>
                            </wps:bodyPr>
                          </wps:wsp>
                          <wps:wsp>
                            <wps:cNvPr id="995356669" name="Text Box 173"/>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26C3B88D" w14:textId="77777777" w:rsidR="00335DBB" w:rsidRDefault="00335DBB" w:rsidP="00917FBA"/>
                              </w:txbxContent>
                            </wps:txbx>
                            <wps:bodyPr rot="0" vert="horz" wrap="square" lIns="91440" tIns="45720" rIns="91440" bIns="45720" anchor="t" anchorCtr="0" upright="1">
                              <a:noAutofit/>
                            </wps:bodyPr>
                          </wps:wsp>
                          <wps:wsp>
                            <wps:cNvPr id="995356670" name="Text Box 174"/>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3D8BD2FD" w14:textId="77777777" w:rsidR="00335DBB" w:rsidRDefault="00335DBB" w:rsidP="00917FBA">
                                  <w:pPr>
                                    <w:jc w:val="center"/>
                                  </w:pPr>
                                  <w:r>
                                    <w:t>9</w:t>
                                  </w:r>
                                </w:p>
                              </w:txbxContent>
                            </wps:txbx>
                            <wps:bodyPr rot="0" vert="horz" wrap="square" lIns="91440" tIns="45720" rIns="91440" bIns="45720" anchor="t" anchorCtr="0" upright="1">
                              <a:noAutofit/>
                            </wps:bodyPr>
                          </wps:wsp>
                          <wps:wsp>
                            <wps:cNvPr id="995356671" name="Text Box 175" descr="blanc)"/>
                            <wps:cNvSpPr txBox="1">
                              <a:spLocks noChangeArrowheads="1"/>
                            </wps:cNvSpPr>
                            <wps:spPr bwMode="auto">
                              <a:xfrm>
                                <a:off x="4429" y="3243"/>
                                <a:ext cx="2622" cy="466"/>
                              </a:xfrm>
                              <a:prstGeom prst="rect">
                                <a:avLst/>
                              </a:prstGeom>
                              <a:pattFill prst="dkDnDiag">
                                <a:fgClr>
                                  <a:srgbClr val="000000"/>
                                </a:fgClr>
                                <a:bgClr>
                                  <a:srgbClr val="A5A5A5"/>
                                </a:bgClr>
                              </a:pattFill>
                              <a:ln w="9525">
                                <a:solidFill>
                                  <a:srgbClr val="000000"/>
                                </a:solidFill>
                                <a:miter lim="800000"/>
                                <a:headEnd/>
                                <a:tailEnd/>
                              </a:ln>
                            </wps:spPr>
                            <wps:txbx>
                              <w:txbxContent>
                                <w:p w14:paraId="3829FE9D" w14:textId="77777777" w:rsidR="00335DBB" w:rsidRDefault="00335DBB" w:rsidP="00917FBA"/>
                              </w:txbxContent>
                            </wps:txbx>
                            <wps:bodyPr rot="0" vert="horz" wrap="square" lIns="91440" tIns="45720" rIns="91440" bIns="45720" anchor="t" anchorCtr="0" upright="1">
                              <a:noAutofit/>
                            </wps:bodyPr>
                          </wps:wsp>
                        </wpg:grpSp>
                        <wpg:grpSp>
                          <wpg:cNvPr id="874451744" name="Group 176"/>
                          <wpg:cNvGrpSpPr>
                            <a:grpSpLocks/>
                          </wpg:cNvGrpSpPr>
                          <wpg:grpSpPr bwMode="auto">
                            <a:xfrm>
                              <a:off x="584" y="5107"/>
                              <a:ext cx="11086" cy="466"/>
                              <a:chOff x="584" y="3243"/>
                              <a:chExt cx="11086" cy="466"/>
                            </a:xfrm>
                          </wpg:grpSpPr>
                          <wps:wsp>
                            <wps:cNvPr id="874451745" name="Text Box 177"/>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3E19AA8C" w14:textId="77777777" w:rsidR="00335DBB" w:rsidRDefault="00335DBB" w:rsidP="00917FBA"/>
                              </w:txbxContent>
                            </wps:txbx>
                            <wps:bodyPr rot="0" vert="horz" wrap="square" lIns="91440" tIns="45720" rIns="91440" bIns="45720" anchor="t" anchorCtr="0" upright="1">
                              <a:noAutofit/>
                            </wps:bodyPr>
                          </wps:wsp>
                          <wps:wsp>
                            <wps:cNvPr id="874451746" name="Text Box 178"/>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79B08AB5" w14:textId="77777777" w:rsidR="00335DBB" w:rsidRDefault="00335DBB" w:rsidP="00917FBA">
                                  <w:r>
                                    <w:t xml:space="preserve">Patrimoine culturel : </w:t>
                                  </w:r>
                                </w:p>
                              </w:txbxContent>
                            </wps:txbx>
                            <wps:bodyPr rot="0" vert="horz" wrap="square" lIns="91440" tIns="45720" rIns="91440" bIns="45720" anchor="t" anchorCtr="0" upright="1">
                              <a:noAutofit/>
                            </wps:bodyPr>
                          </wps:wsp>
                          <wps:wsp>
                            <wps:cNvPr id="874451747" name="Text Box 179"/>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04C63765" w14:textId="77777777" w:rsidR="00335DBB" w:rsidRDefault="00335DBB" w:rsidP="00917FBA">
                                  <w:pPr>
                                    <w:jc w:val="center"/>
                                  </w:pPr>
                                  <w:r>
                                    <w:t>10</w:t>
                                  </w:r>
                                </w:p>
                              </w:txbxContent>
                            </wps:txbx>
                            <wps:bodyPr rot="0" vert="horz" wrap="square" lIns="91440" tIns="45720" rIns="91440" bIns="45720" anchor="t" anchorCtr="0" upright="1">
                              <a:noAutofit/>
                            </wps:bodyPr>
                          </wps:wsp>
                          <wps:wsp>
                            <wps:cNvPr id="874451748" name="Text Box 180"/>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4347D810" w14:textId="77777777" w:rsidR="00335DBB" w:rsidRDefault="00335DBB" w:rsidP="00917FBA">
                                  <w:pPr>
                                    <w:jc w:val="center"/>
                                  </w:pPr>
                                  <w:r>
                                    <w:t>Basse Californie</w:t>
                                  </w:r>
                                </w:p>
                              </w:txbxContent>
                            </wps:txbx>
                            <wps:bodyPr rot="0" vert="horz" wrap="square" lIns="91440" tIns="45720" rIns="91440" bIns="45720" anchor="t" anchorCtr="0" upright="1">
                              <a:noAutofit/>
                            </wps:bodyPr>
                          </wps:wsp>
                        </wpg:grpSp>
                      </wpg:grpSp>
                      <wpg:grpSp>
                        <wpg:cNvPr id="874451749" name="Group 181"/>
                        <wpg:cNvGrpSpPr>
                          <a:grpSpLocks/>
                        </wpg:cNvGrpSpPr>
                        <wpg:grpSpPr bwMode="auto">
                          <a:xfrm>
                            <a:off x="584" y="7903"/>
                            <a:ext cx="11086" cy="2330"/>
                            <a:chOff x="584" y="3243"/>
                            <a:chExt cx="11086" cy="2330"/>
                          </a:xfrm>
                        </wpg:grpSpPr>
                        <wpg:grpSp>
                          <wpg:cNvPr id="874451750" name="Group 182"/>
                          <wpg:cNvGrpSpPr>
                            <a:grpSpLocks/>
                          </wpg:cNvGrpSpPr>
                          <wpg:grpSpPr bwMode="auto">
                            <a:xfrm>
                              <a:off x="584" y="3243"/>
                              <a:ext cx="11086" cy="466"/>
                              <a:chOff x="584" y="3243"/>
                              <a:chExt cx="11086" cy="466"/>
                            </a:xfrm>
                          </wpg:grpSpPr>
                          <wps:wsp>
                            <wps:cNvPr id="874451751" name="Text Box 183"/>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3638A465" w14:textId="77777777" w:rsidR="00335DBB" w:rsidRDefault="00335DBB" w:rsidP="00917FBA"/>
                              </w:txbxContent>
                            </wps:txbx>
                            <wps:bodyPr rot="0" vert="horz" wrap="square" lIns="91440" tIns="45720" rIns="91440" bIns="45720" anchor="t" anchorCtr="0" upright="1">
                              <a:noAutofit/>
                            </wps:bodyPr>
                          </wps:wsp>
                          <wps:wsp>
                            <wps:cNvPr id="874451752" name="Text Box 184"/>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36079494" w14:textId="77777777" w:rsidR="00335DBB" w:rsidRDefault="00335DBB" w:rsidP="00917FBA"/>
                              </w:txbxContent>
                            </wps:txbx>
                            <wps:bodyPr rot="0" vert="horz" wrap="square" lIns="91440" tIns="45720" rIns="91440" bIns="45720" anchor="t" anchorCtr="0" upright="1">
                              <a:noAutofit/>
                            </wps:bodyPr>
                          </wps:wsp>
                          <wps:wsp>
                            <wps:cNvPr id="874451753" name="Text Box 185"/>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5BDBBC18" w14:textId="77777777" w:rsidR="00335DBB" w:rsidRDefault="00335DBB" w:rsidP="00917FBA">
                                  <w:pPr>
                                    <w:jc w:val="center"/>
                                  </w:pPr>
                                  <w:r>
                                    <w:t>11</w:t>
                                  </w:r>
                                </w:p>
                              </w:txbxContent>
                            </wps:txbx>
                            <wps:bodyPr rot="0" vert="horz" wrap="square" lIns="91440" tIns="45720" rIns="91440" bIns="45720" anchor="t" anchorCtr="0" upright="1">
                              <a:noAutofit/>
                            </wps:bodyPr>
                          </wps:wsp>
                          <wps:wsp>
                            <wps:cNvPr id="874451754" name="Text Box 186"/>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17CBC5C1" w14:textId="77777777" w:rsidR="00335DBB" w:rsidRDefault="00335DBB" w:rsidP="00917FBA"/>
                              </w:txbxContent>
                            </wps:txbx>
                            <wps:bodyPr rot="0" vert="horz" wrap="square" lIns="91440" tIns="45720" rIns="91440" bIns="45720" anchor="t" anchorCtr="0" upright="1">
                              <a:noAutofit/>
                            </wps:bodyPr>
                          </wps:wsp>
                        </wpg:grpSp>
                        <wpg:grpSp>
                          <wpg:cNvPr id="874451755" name="Group 187"/>
                          <wpg:cNvGrpSpPr>
                            <a:grpSpLocks/>
                          </wpg:cNvGrpSpPr>
                          <wpg:grpSpPr bwMode="auto">
                            <a:xfrm>
                              <a:off x="584" y="3709"/>
                              <a:ext cx="11086" cy="466"/>
                              <a:chOff x="584" y="3243"/>
                              <a:chExt cx="11086" cy="466"/>
                            </a:xfrm>
                          </wpg:grpSpPr>
                          <wps:wsp>
                            <wps:cNvPr id="874451756" name="Text Box 188"/>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7F6E3934" w14:textId="77777777" w:rsidR="00335DBB" w:rsidRDefault="00335DBB" w:rsidP="00917FBA"/>
                              </w:txbxContent>
                            </wps:txbx>
                            <wps:bodyPr rot="0" vert="horz" wrap="square" lIns="91440" tIns="45720" rIns="91440" bIns="45720" anchor="t" anchorCtr="0" upright="1">
                              <a:noAutofit/>
                            </wps:bodyPr>
                          </wps:wsp>
                          <wps:wsp>
                            <wps:cNvPr id="874451757" name="Text Box 189"/>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429573A8" w14:textId="77777777" w:rsidR="00335DBB" w:rsidRDefault="00335DBB" w:rsidP="00917FBA">
                                  <w:r>
                                    <w:t>Patrimoine mixte</w:t>
                                  </w:r>
                                </w:p>
                              </w:txbxContent>
                            </wps:txbx>
                            <wps:bodyPr rot="0" vert="horz" wrap="square" lIns="91440" tIns="45720" rIns="91440" bIns="45720" anchor="t" anchorCtr="0" upright="1">
                              <a:noAutofit/>
                            </wps:bodyPr>
                          </wps:wsp>
                          <wps:wsp>
                            <wps:cNvPr id="874451758" name="Text Box 190"/>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7A82BFEE" w14:textId="77777777" w:rsidR="00335DBB" w:rsidRDefault="00335DBB" w:rsidP="00917FBA">
                                  <w:pPr>
                                    <w:jc w:val="center"/>
                                  </w:pPr>
                                  <w:r>
                                    <w:t>12</w:t>
                                  </w:r>
                                </w:p>
                              </w:txbxContent>
                            </wps:txbx>
                            <wps:bodyPr rot="0" vert="horz" wrap="square" lIns="91440" tIns="45720" rIns="91440" bIns="45720" anchor="t" anchorCtr="0" upright="1">
                              <a:noAutofit/>
                            </wps:bodyPr>
                          </wps:wsp>
                          <wps:wsp>
                            <wps:cNvPr id="874451759" name="Text Box 191"/>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050A0DBE" w14:textId="77777777" w:rsidR="00335DBB" w:rsidRPr="00D86800" w:rsidRDefault="00335DBB" w:rsidP="00917FBA"/>
                              </w:txbxContent>
                            </wps:txbx>
                            <wps:bodyPr rot="0" vert="horz" wrap="square" lIns="91440" tIns="45720" rIns="91440" bIns="45720" anchor="t" anchorCtr="0" upright="1">
                              <a:noAutofit/>
                            </wps:bodyPr>
                          </wps:wsp>
                        </wpg:grpSp>
                        <wpg:grpSp>
                          <wpg:cNvPr id="874451760" name="Group 192"/>
                          <wpg:cNvGrpSpPr>
                            <a:grpSpLocks/>
                          </wpg:cNvGrpSpPr>
                          <wpg:grpSpPr bwMode="auto">
                            <a:xfrm>
                              <a:off x="584" y="4175"/>
                              <a:ext cx="11086" cy="466"/>
                              <a:chOff x="584" y="3243"/>
                              <a:chExt cx="11086" cy="466"/>
                            </a:xfrm>
                          </wpg:grpSpPr>
                          <wps:wsp>
                            <wps:cNvPr id="874451761" name="Text Box 193"/>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6DBDE44C" w14:textId="77777777" w:rsidR="00335DBB" w:rsidRDefault="00335DBB" w:rsidP="00917FBA"/>
                              </w:txbxContent>
                            </wps:txbx>
                            <wps:bodyPr rot="0" vert="horz" wrap="square" lIns="91440" tIns="45720" rIns="91440" bIns="45720" anchor="t" anchorCtr="0" upright="1">
                              <a:noAutofit/>
                            </wps:bodyPr>
                          </wps:wsp>
                          <wps:wsp>
                            <wps:cNvPr id="874451762" name="Text Box 194"/>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28EC333E" w14:textId="77777777" w:rsidR="00335DBB" w:rsidRDefault="00335DBB" w:rsidP="00917FBA">
                                  <w:r>
                                    <w:t>Patrimoine naturel</w:t>
                                  </w:r>
                                </w:p>
                              </w:txbxContent>
                            </wps:txbx>
                            <wps:bodyPr rot="0" vert="horz" wrap="square" lIns="91440" tIns="45720" rIns="91440" bIns="45720" anchor="t" anchorCtr="0" upright="1">
                              <a:noAutofit/>
                            </wps:bodyPr>
                          </wps:wsp>
                          <wps:wsp>
                            <wps:cNvPr id="874451763" name="Text Box 195"/>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0876A047" w14:textId="77777777" w:rsidR="00335DBB" w:rsidRDefault="00335DBB" w:rsidP="00917FBA">
                                  <w:pPr>
                                    <w:jc w:val="center"/>
                                  </w:pPr>
                                  <w:r>
                                    <w:t>13</w:t>
                                  </w:r>
                                </w:p>
                              </w:txbxContent>
                            </wps:txbx>
                            <wps:bodyPr rot="0" vert="horz" wrap="square" lIns="91440" tIns="45720" rIns="91440" bIns="45720" anchor="t" anchorCtr="0" upright="1">
                              <a:noAutofit/>
                            </wps:bodyPr>
                          </wps:wsp>
                          <wps:wsp>
                            <wps:cNvPr id="874451765" name="Text Box 196"/>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49EF7399" w14:textId="77777777" w:rsidR="00335DBB" w:rsidRDefault="00335DBB" w:rsidP="00917FBA">
                                  <w:pPr>
                                    <w:jc w:val="center"/>
                                  </w:pPr>
                                  <w:r>
                                    <w:t>Patagonie</w:t>
                                  </w:r>
                                </w:p>
                                <w:p w14:paraId="02328A14" w14:textId="77777777" w:rsidR="00335DBB" w:rsidRDefault="00335DBB" w:rsidP="00917FBA"/>
                              </w:txbxContent>
                            </wps:txbx>
                            <wps:bodyPr rot="0" vert="horz" wrap="square" lIns="91440" tIns="45720" rIns="91440" bIns="45720" anchor="t" anchorCtr="0" upright="1">
                              <a:noAutofit/>
                            </wps:bodyPr>
                          </wps:wsp>
                        </wpg:grpSp>
                        <wpg:grpSp>
                          <wpg:cNvPr id="874451766" name="Group 197"/>
                          <wpg:cNvGrpSpPr>
                            <a:grpSpLocks/>
                          </wpg:cNvGrpSpPr>
                          <wpg:grpSpPr bwMode="auto">
                            <a:xfrm>
                              <a:off x="584" y="4641"/>
                              <a:ext cx="11086" cy="466"/>
                              <a:chOff x="584" y="3243"/>
                              <a:chExt cx="11086" cy="466"/>
                            </a:xfrm>
                          </wpg:grpSpPr>
                          <wps:wsp>
                            <wps:cNvPr id="874451767" name="Text Box 198"/>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67E7DE68" w14:textId="77777777" w:rsidR="00335DBB" w:rsidRDefault="00335DBB" w:rsidP="00917FBA"/>
                              </w:txbxContent>
                            </wps:txbx>
                            <wps:bodyPr rot="0" vert="horz" wrap="square" lIns="91440" tIns="45720" rIns="91440" bIns="45720" anchor="t" anchorCtr="0" upright="1">
                              <a:noAutofit/>
                            </wps:bodyPr>
                          </wps:wsp>
                          <wps:wsp>
                            <wps:cNvPr id="874451768" name="Text Box 199"/>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454C1E04" w14:textId="77777777" w:rsidR="00335DBB" w:rsidRDefault="00335DBB" w:rsidP="00917FBA"/>
                              </w:txbxContent>
                            </wps:txbx>
                            <wps:bodyPr rot="0" vert="horz" wrap="square" lIns="91440" tIns="45720" rIns="91440" bIns="45720" anchor="t" anchorCtr="0" upright="1">
                              <a:noAutofit/>
                            </wps:bodyPr>
                          </wps:wsp>
                          <wps:wsp>
                            <wps:cNvPr id="874451769" name="Text Box 200"/>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14284EF4" w14:textId="77777777" w:rsidR="00335DBB" w:rsidRDefault="00335DBB" w:rsidP="00917FBA">
                                  <w:pPr>
                                    <w:jc w:val="center"/>
                                  </w:pPr>
                                  <w:r>
                                    <w:t>14</w:t>
                                  </w:r>
                                </w:p>
                              </w:txbxContent>
                            </wps:txbx>
                            <wps:bodyPr rot="0" vert="horz" wrap="square" lIns="91440" tIns="45720" rIns="91440" bIns="45720" anchor="t" anchorCtr="0" upright="1">
                              <a:noAutofit/>
                            </wps:bodyPr>
                          </wps:wsp>
                          <wps:wsp>
                            <wps:cNvPr id="874451770" name="Text Box 201"/>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6969B5C3" w14:textId="77777777" w:rsidR="00335DBB" w:rsidRDefault="00335DBB" w:rsidP="00917FBA"/>
                              </w:txbxContent>
                            </wps:txbx>
                            <wps:bodyPr rot="0" vert="horz" wrap="square" lIns="91440" tIns="45720" rIns="91440" bIns="45720" anchor="t" anchorCtr="0" upright="1">
                              <a:noAutofit/>
                            </wps:bodyPr>
                          </wps:wsp>
                        </wpg:grpSp>
                        <wpg:grpSp>
                          <wpg:cNvPr id="874451771" name="Group 202"/>
                          <wpg:cNvGrpSpPr>
                            <a:grpSpLocks/>
                          </wpg:cNvGrpSpPr>
                          <wpg:grpSpPr bwMode="auto">
                            <a:xfrm>
                              <a:off x="584" y="5107"/>
                              <a:ext cx="11086" cy="466"/>
                              <a:chOff x="584" y="3243"/>
                              <a:chExt cx="11086" cy="466"/>
                            </a:xfrm>
                          </wpg:grpSpPr>
                          <wps:wsp>
                            <wps:cNvPr id="874451772" name="Text Box 203"/>
                            <wps:cNvSpPr txBox="1">
                              <a:spLocks noChangeArrowheads="1"/>
                            </wps:cNvSpPr>
                            <wps:spPr bwMode="auto">
                              <a:xfrm>
                                <a:off x="1807" y="3243"/>
                                <a:ext cx="2622" cy="466"/>
                              </a:xfrm>
                              <a:prstGeom prst="rect">
                                <a:avLst/>
                              </a:prstGeom>
                              <a:solidFill>
                                <a:srgbClr val="FFFFFF"/>
                              </a:solidFill>
                              <a:ln w="9525">
                                <a:solidFill>
                                  <a:srgbClr val="000000"/>
                                </a:solidFill>
                                <a:miter lim="800000"/>
                                <a:headEnd/>
                                <a:tailEnd/>
                              </a:ln>
                            </wps:spPr>
                            <wps:txbx>
                              <w:txbxContent>
                                <w:p w14:paraId="176EF2DA" w14:textId="77777777" w:rsidR="00335DBB" w:rsidRDefault="00335DBB" w:rsidP="00917FBA">
                                  <w:pPr>
                                    <w:jc w:val="center"/>
                                  </w:pPr>
                                  <w:r>
                                    <w:t>Colombie (Île)</w:t>
                                  </w:r>
                                </w:p>
                              </w:txbxContent>
                            </wps:txbx>
                            <wps:bodyPr rot="0" vert="horz" wrap="square" lIns="91440" tIns="45720" rIns="91440" bIns="45720" anchor="t" anchorCtr="0" upright="1">
                              <a:noAutofit/>
                            </wps:bodyPr>
                          </wps:wsp>
                          <wps:wsp>
                            <wps:cNvPr id="874451773" name="Text Box 204"/>
                            <wps:cNvSpPr txBox="1">
                              <a:spLocks noChangeArrowheads="1"/>
                            </wps:cNvSpPr>
                            <wps:spPr bwMode="auto">
                              <a:xfrm>
                                <a:off x="7051" y="3243"/>
                                <a:ext cx="4619" cy="466"/>
                              </a:xfrm>
                              <a:prstGeom prst="rect">
                                <a:avLst/>
                              </a:prstGeom>
                              <a:solidFill>
                                <a:srgbClr val="FFFFFF"/>
                              </a:solidFill>
                              <a:ln w="9525">
                                <a:solidFill>
                                  <a:srgbClr val="000000"/>
                                </a:solidFill>
                                <a:miter lim="800000"/>
                                <a:headEnd/>
                                <a:tailEnd/>
                              </a:ln>
                            </wps:spPr>
                            <wps:txbx>
                              <w:txbxContent>
                                <w:p w14:paraId="16675616" w14:textId="77777777" w:rsidR="00335DBB" w:rsidRDefault="00335DBB" w:rsidP="00917FBA"/>
                              </w:txbxContent>
                            </wps:txbx>
                            <wps:bodyPr rot="0" vert="horz" wrap="square" lIns="91440" tIns="45720" rIns="91440" bIns="45720" anchor="t" anchorCtr="0" upright="1">
                              <a:noAutofit/>
                            </wps:bodyPr>
                          </wps:wsp>
                          <wps:wsp>
                            <wps:cNvPr id="874451774" name="Text Box 205"/>
                            <wps:cNvSpPr txBox="1">
                              <a:spLocks noChangeArrowheads="1"/>
                            </wps:cNvSpPr>
                            <wps:spPr bwMode="auto">
                              <a:xfrm>
                                <a:off x="584" y="3243"/>
                                <a:ext cx="1223" cy="466"/>
                              </a:xfrm>
                              <a:prstGeom prst="rect">
                                <a:avLst/>
                              </a:prstGeom>
                              <a:solidFill>
                                <a:srgbClr val="FFFFFF"/>
                              </a:solidFill>
                              <a:ln w="9525">
                                <a:solidFill>
                                  <a:srgbClr val="000000"/>
                                </a:solidFill>
                                <a:miter lim="800000"/>
                                <a:headEnd/>
                                <a:tailEnd/>
                              </a:ln>
                            </wps:spPr>
                            <wps:txbx>
                              <w:txbxContent>
                                <w:p w14:paraId="155E4903" w14:textId="77777777" w:rsidR="00335DBB" w:rsidRDefault="00335DBB" w:rsidP="00917FBA">
                                  <w:pPr>
                                    <w:jc w:val="center"/>
                                  </w:pPr>
                                  <w:r>
                                    <w:t>15</w:t>
                                  </w:r>
                                </w:p>
                              </w:txbxContent>
                            </wps:txbx>
                            <wps:bodyPr rot="0" vert="horz" wrap="square" lIns="91440" tIns="45720" rIns="91440" bIns="45720" anchor="t" anchorCtr="0" upright="1">
                              <a:noAutofit/>
                            </wps:bodyPr>
                          </wps:wsp>
                          <wps:wsp>
                            <wps:cNvPr id="874451775" name="Text Box 206"/>
                            <wps:cNvSpPr txBox="1">
                              <a:spLocks noChangeArrowheads="1"/>
                            </wps:cNvSpPr>
                            <wps:spPr bwMode="auto">
                              <a:xfrm>
                                <a:off x="4429" y="3243"/>
                                <a:ext cx="2622" cy="466"/>
                              </a:xfrm>
                              <a:prstGeom prst="rect">
                                <a:avLst/>
                              </a:prstGeom>
                              <a:solidFill>
                                <a:srgbClr val="FFFFFF"/>
                              </a:solidFill>
                              <a:ln w="9525">
                                <a:solidFill>
                                  <a:srgbClr val="000000"/>
                                </a:solidFill>
                                <a:miter lim="800000"/>
                                <a:headEnd/>
                                <a:tailEnd/>
                              </a:ln>
                            </wps:spPr>
                            <wps:txbx>
                              <w:txbxContent>
                                <w:p w14:paraId="5D23A259" w14:textId="77777777" w:rsidR="00335DBB" w:rsidRDefault="00335DBB" w:rsidP="00917FBA"/>
                              </w:txbxContent>
                            </wps:txbx>
                            <wps:bodyPr rot="0" vert="horz" wrap="square" lIns="91440" tIns="45720" rIns="91440" bIns="45720" anchor="t" anchorCtr="0" upright="1">
                              <a:noAutofit/>
                            </wps:bodyPr>
                          </wps:wsp>
                        </wpg:grpSp>
                      </wpg:grpSp>
                      <wpg:grpSp>
                        <wpg:cNvPr id="1388463680" name="Group 207"/>
                        <wpg:cNvGrpSpPr>
                          <a:grpSpLocks/>
                        </wpg:cNvGrpSpPr>
                        <wpg:grpSpPr bwMode="auto">
                          <a:xfrm>
                            <a:off x="584" y="2771"/>
                            <a:ext cx="11086" cy="472"/>
                            <a:chOff x="584" y="2771"/>
                            <a:chExt cx="11086" cy="472"/>
                          </a:xfrm>
                        </wpg:grpSpPr>
                        <wps:wsp>
                          <wps:cNvPr id="1388463681" name="Text Box 208" descr="25 %"/>
                          <wps:cNvSpPr txBox="1">
                            <a:spLocks noChangeArrowheads="1"/>
                          </wps:cNvSpPr>
                          <wps:spPr bwMode="auto">
                            <a:xfrm>
                              <a:off x="584" y="2771"/>
                              <a:ext cx="1223" cy="472"/>
                            </a:xfrm>
                            <a:prstGeom prst="rect">
                              <a:avLst/>
                            </a:prstGeom>
                            <a:pattFill prst="pct25">
                              <a:fgClr>
                                <a:srgbClr val="000000">
                                  <a:alpha val="53999"/>
                                </a:srgbClr>
                              </a:fgClr>
                              <a:bgClr>
                                <a:srgbClr val="A5A5A5">
                                  <a:alpha val="53999"/>
                                </a:srgbClr>
                              </a:bgClr>
                            </a:pattFill>
                            <a:ln w="9525">
                              <a:solidFill>
                                <a:srgbClr val="000000"/>
                              </a:solidFill>
                              <a:miter lim="800000"/>
                              <a:headEnd/>
                              <a:tailEnd/>
                            </a:ln>
                          </wps:spPr>
                          <wps:txbx>
                            <w:txbxContent>
                              <w:p w14:paraId="3B181B41" w14:textId="77777777" w:rsidR="00335DBB" w:rsidRDefault="00335DBB" w:rsidP="00917FBA">
                                <w:pPr>
                                  <w:jc w:val="center"/>
                                </w:pPr>
                                <w:r>
                                  <w:t>Numéro</w:t>
                                </w:r>
                              </w:p>
                            </w:txbxContent>
                          </wps:txbx>
                          <wps:bodyPr rot="0" vert="horz" wrap="square" lIns="91440" tIns="45720" rIns="91440" bIns="45720" anchor="t" anchorCtr="0" upright="1">
                            <a:noAutofit/>
                          </wps:bodyPr>
                        </wps:wsp>
                        <wps:wsp>
                          <wps:cNvPr id="1388463682" name="Text Box 209" descr="25 %"/>
                          <wps:cNvSpPr txBox="1">
                            <a:spLocks noChangeArrowheads="1"/>
                          </wps:cNvSpPr>
                          <wps:spPr bwMode="auto">
                            <a:xfrm>
                              <a:off x="1807" y="2771"/>
                              <a:ext cx="2622" cy="472"/>
                            </a:xfrm>
                            <a:prstGeom prst="rect">
                              <a:avLst/>
                            </a:prstGeom>
                            <a:pattFill prst="pct25">
                              <a:fgClr>
                                <a:srgbClr val="000000">
                                  <a:alpha val="53999"/>
                                </a:srgbClr>
                              </a:fgClr>
                              <a:bgClr>
                                <a:srgbClr val="A5A5A5">
                                  <a:alpha val="53999"/>
                                </a:srgbClr>
                              </a:bgClr>
                            </a:pattFill>
                            <a:ln w="9525">
                              <a:solidFill>
                                <a:srgbClr val="000000"/>
                              </a:solidFill>
                              <a:miter lim="800000"/>
                              <a:headEnd/>
                              <a:tailEnd/>
                            </a:ln>
                          </wps:spPr>
                          <wps:txbx>
                            <w:txbxContent>
                              <w:p w14:paraId="26DA6E2C" w14:textId="77777777" w:rsidR="00335DBB" w:rsidRDefault="00335DBB" w:rsidP="00917FBA">
                                <w:pPr>
                                  <w:jc w:val="center"/>
                                </w:pPr>
                                <w:r>
                                  <w:t>Pays</w:t>
                                </w:r>
                              </w:p>
                            </w:txbxContent>
                          </wps:txbx>
                          <wps:bodyPr rot="0" vert="horz" wrap="square" lIns="91440" tIns="45720" rIns="91440" bIns="45720" anchor="t" anchorCtr="0" upright="1">
                            <a:noAutofit/>
                          </wps:bodyPr>
                        </wps:wsp>
                        <wps:wsp>
                          <wps:cNvPr id="1388463683" name="Text Box 210" descr="25 %"/>
                          <wps:cNvSpPr txBox="1">
                            <a:spLocks noChangeArrowheads="1"/>
                          </wps:cNvSpPr>
                          <wps:spPr bwMode="auto">
                            <a:xfrm>
                              <a:off x="4429" y="2771"/>
                              <a:ext cx="2622" cy="472"/>
                            </a:xfrm>
                            <a:prstGeom prst="rect">
                              <a:avLst/>
                            </a:prstGeom>
                            <a:pattFill prst="pct25">
                              <a:fgClr>
                                <a:srgbClr val="000000">
                                  <a:alpha val="53999"/>
                                </a:srgbClr>
                              </a:fgClr>
                              <a:bgClr>
                                <a:srgbClr val="A5A5A5">
                                  <a:alpha val="53999"/>
                                </a:srgbClr>
                              </a:bgClr>
                            </a:pattFill>
                            <a:ln w="9525">
                              <a:solidFill>
                                <a:srgbClr val="000000"/>
                              </a:solidFill>
                              <a:miter lim="800000"/>
                              <a:headEnd/>
                              <a:tailEnd/>
                            </a:ln>
                          </wps:spPr>
                          <wps:txbx>
                            <w:txbxContent>
                              <w:p w14:paraId="24C1547E" w14:textId="77777777" w:rsidR="00335DBB" w:rsidRDefault="00335DBB" w:rsidP="00917FBA">
                                <w:pPr>
                                  <w:jc w:val="center"/>
                                </w:pPr>
                                <w:r>
                                  <w:t>Province/État/Ville/etc.</w:t>
                                </w:r>
                              </w:p>
                            </w:txbxContent>
                          </wps:txbx>
                          <wps:bodyPr rot="0" vert="horz" wrap="square" lIns="91440" tIns="45720" rIns="91440" bIns="45720" anchor="t" anchorCtr="0" upright="1">
                            <a:noAutofit/>
                          </wps:bodyPr>
                        </wps:wsp>
                        <wps:wsp>
                          <wps:cNvPr id="1388463684" name="Text Box 211" descr="25 %"/>
                          <wps:cNvSpPr txBox="1">
                            <a:spLocks noChangeArrowheads="1"/>
                          </wps:cNvSpPr>
                          <wps:spPr bwMode="auto">
                            <a:xfrm>
                              <a:off x="7051" y="2771"/>
                              <a:ext cx="4619" cy="472"/>
                            </a:xfrm>
                            <a:prstGeom prst="rect">
                              <a:avLst/>
                            </a:prstGeom>
                            <a:pattFill prst="pct25">
                              <a:fgClr>
                                <a:srgbClr val="000000">
                                  <a:alpha val="53999"/>
                                </a:srgbClr>
                              </a:fgClr>
                              <a:bgClr>
                                <a:srgbClr val="A5A5A5">
                                  <a:alpha val="53999"/>
                                </a:srgbClr>
                              </a:bgClr>
                            </a:pattFill>
                            <a:ln w="9525">
                              <a:solidFill>
                                <a:srgbClr val="000000"/>
                              </a:solidFill>
                              <a:miter lim="800000"/>
                              <a:headEnd/>
                              <a:tailEnd/>
                            </a:ln>
                          </wps:spPr>
                          <wps:txbx>
                            <w:txbxContent>
                              <w:p w14:paraId="27D33CB1" w14:textId="77777777" w:rsidR="00335DBB" w:rsidRDefault="00335DBB" w:rsidP="00917FBA">
                                <w:pPr>
                                  <w:jc w:val="center"/>
                                </w:pPr>
                                <w:r>
                                  <w:t>Nom du Patrimoine</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A48484" id="Groupe 1049236014" o:spid="_x0000_s1065" style="position:absolute;left:0;text-align:left;margin-left:-22.55pt;margin-top:6.2pt;width:528.8pt;height:360.35pt;z-index:251682892;mso-position-horizontal-relative:margin" coordorigin="584,2771" coordsize="11086,7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">
                <v:group id="Group 129" o:spid="_x0000_s1066" style="position:absolute;left:584;top:3243;width:11086;height:2330" coordorigin="584,3243" coordsize="11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">
                  <v:group id="Group 130" o:spid="_x0000_s1067" style="position:absolute;left:584;top:3243;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">
                    <v:shape id="Text Box 131" o:spid="_x0000_s1068"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">
                      <v:textbox>
                        <w:txbxContent>
                          <w:p w14:paraId="66B9AA5C" w14:textId="77777777" w:rsidR="00335DBB" w:rsidRDefault="00335DBB" w:rsidP="00917FBA"/>
                        </w:txbxContent>
                      </v:textbox>
                    </v:shape>
                    <v:shape id="Text Box 132" o:spid="_x0000_s1069"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">
                      <v:textbox>
                        <w:txbxContent>
                          <w:p w14:paraId="7BC969FA" w14:textId="77777777" w:rsidR="00335DBB" w:rsidRDefault="00335DBB" w:rsidP="00917FBA"/>
                        </w:txbxContent>
                      </v:textbox>
                    </v:shape>
                    <v:shape id="Text Box 133" o:spid="_x0000_s1070"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">
                      <v:textbox>
                        <w:txbxContent>
                          <w:p w14:paraId="78F3A4DC" w14:textId="77777777" w:rsidR="00335DBB" w:rsidRDefault="00335DBB" w:rsidP="00917FBA">
                            <w:pPr>
                              <w:jc w:val="center"/>
                            </w:pPr>
                            <w:r>
                              <w:t>1</w:t>
                            </w:r>
                          </w:p>
                        </w:txbxContent>
                      </v:textbox>
                    </v:shape>
                    <v:shape id="Text Box 134" o:spid="_x0000_s1071"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">
                      <v:textbox>
                        <w:txbxContent>
                          <w:p w14:paraId="360894AB" w14:textId="77777777" w:rsidR="00335DBB" w:rsidRDefault="00335DBB" w:rsidP="00917FBA">
                            <w:pPr>
                              <w:jc w:val="center"/>
                            </w:pPr>
                            <w:r>
                              <w:t>Ontario</w:t>
                            </w:r>
                          </w:p>
                        </w:txbxContent>
                      </v:textbox>
                    </v:shape>
                  </v:group>
                  <v:group id="Group 135" o:spid="_x0000_s1072" style="position:absolute;left:584;top:3709;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">
                    <v:shape id="Text Box 136" o:spid="_x0000_s1073"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">
                      <v:textbox>
                        <w:txbxContent>
                          <w:p w14:paraId="023C2AA2" w14:textId="77777777" w:rsidR="00335DBB" w:rsidRDefault="00335DBB" w:rsidP="00917FBA"/>
                        </w:txbxContent>
                      </v:textbox>
                    </v:shape>
                    <v:shape id="Text Box 137" o:spid="_x0000_s1074"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">
                      <v:textbox>
                        <w:txbxContent>
                          <w:p w14:paraId="593C3967" w14:textId="77777777" w:rsidR="00335DBB" w:rsidRDefault="00335DBB" w:rsidP="00917FBA"/>
                        </w:txbxContent>
                      </v:textbox>
                    </v:shape>
                    <v:shape id="Text Box 138" o:spid="_x0000_s1075"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">
                      <v:textbox>
                        <w:txbxContent>
                          <w:p w14:paraId="7673193B" w14:textId="77777777" w:rsidR="00335DBB" w:rsidRDefault="00335DBB" w:rsidP="00917FBA">
                            <w:pPr>
                              <w:jc w:val="center"/>
                            </w:pPr>
                            <w:r>
                              <w:t>2</w:t>
                            </w:r>
                          </w:p>
                        </w:txbxContent>
                      </v:textbox>
                    </v:shape>
                    <v:shape id="Text Box 139" o:spid="_x0000_s1076" type="#_x0000_t202" alt="noir)"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">
                      <v:fill r:id="rId51" o:title="" color2="#a5a5a5" type="pattern"/>
                      <v:textbox>
                        <w:txbxContent>
                          <w:p w14:paraId="389BE418" w14:textId="77777777" w:rsidR="00335DBB" w:rsidRDefault="00335DBB" w:rsidP="00917FBA"/>
                        </w:txbxContent>
                      </v:textbox>
                    </v:shape>
                  </v:group>
                  <v:group id="Group 140" o:spid="_x0000_s1077" style="position:absolute;left:584;top:4175;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">
                    <v:shape id="Text Box 141" o:spid="_x0000_s1078"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">
                      <v:textbox>
                        <w:txbxContent>
                          <w:p w14:paraId="4F8A49B4" w14:textId="77777777" w:rsidR="00335DBB" w:rsidRDefault="00335DBB" w:rsidP="00917FBA">
                            <w:pPr>
                              <w:jc w:val="center"/>
                            </w:pPr>
                            <w:r>
                              <w:t>Danemark</w:t>
                            </w:r>
                          </w:p>
                        </w:txbxContent>
                      </v:textbox>
                    </v:shape>
                    <v:shape id="Text Box 142" o:spid="_x0000_s1079"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">
                      <v:textbox>
                        <w:txbxContent>
                          <w:p w14:paraId="073A6831" w14:textId="77777777" w:rsidR="00335DBB" w:rsidRDefault="00335DBB" w:rsidP="00917FBA"/>
                        </w:txbxContent>
                      </v:textbox>
                    </v:shape>
                    <v:shape id="Text Box 143" o:spid="_x0000_s1080"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">
                      <v:textbox>
                        <w:txbxContent>
                          <w:p w14:paraId="66BBE58F" w14:textId="77777777" w:rsidR="00335DBB" w:rsidRDefault="00335DBB" w:rsidP="00917FBA">
                            <w:pPr>
                              <w:jc w:val="center"/>
                            </w:pPr>
                            <w:r>
                              <w:t>3</w:t>
                            </w:r>
                          </w:p>
                        </w:txbxContent>
                      </v:textbox>
                    </v:shape>
                    <v:shape id="Text Box 144" o:spid="_x0000_s1081" type="#_x0000_t202" alt="noir)"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">
                      <v:fill r:id="rId51" o:title="" color2="#a5a5a5" type="pattern"/>
                      <v:textbox>
                        <w:txbxContent>
                          <w:p w14:paraId="51627CE9" w14:textId="77777777" w:rsidR="00335DBB" w:rsidRDefault="00335DBB" w:rsidP="00917FBA"/>
                        </w:txbxContent>
                      </v:textbox>
                    </v:shape>
                  </v:group>
                  <v:group id="Group 145" o:spid="_x0000_s1082" style="position:absolute;left:584;top:4641;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">
                    <v:shape id="Text Box 146" o:spid="_x0000_s1083"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">
                      <v:textbox>
                        <w:txbxContent>
                          <w:p w14:paraId="4A5EC7F1" w14:textId="77777777" w:rsidR="00335DBB" w:rsidRDefault="00335DBB" w:rsidP="00917FBA"/>
                        </w:txbxContent>
                      </v:textbox>
                    </v:shape>
                    <v:shape id="Text Box 147" o:spid="_x0000_s1084"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">
                      <v:textbox>
                        <w:txbxContent>
                          <w:p w14:paraId="31294577" w14:textId="77777777" w:rsidR="00335DBB" w:rsidRDefault="00335DBB" w:rsidP="00917FBA">
                            <w:pPr>
                              <w:jc w:val="center"/>
                            </w:pPr>
                            <w:r>
                              <w:t xml:space="preserve">Le vieux </w:t>
                            </w:r>
                            <w:proofErr w:type="spellStart"/>
                            <w:r>
                              <w:t>Lunenburg</w:t>
                            </w:r>
                            <w:proofErr w:type="spellEnd"/>
                          </w:p>
                        </w:txbxContent>
                      </v:textbox>
                    </v:shape>
                    <v:shape id="Text Box 148" o:spid="_x0000_s1085"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">
                      <v:textbox>
                        <w:txbxContent>
                          <w:p w14:paraId="175AA2B3" w14:textId="77777777" w:rsidR="00335DBB" w:rsidRDefault="00335DBB" w:rsidP="00917FBA">
                            <w:pPr>
                              <w:jc w:val="center"/>
                            </w:pPr>
                            <w:r>
                              <w:t>4</w:t>
                            </w:r>
                          </w:p>
                        </w:txbxContent>
                      </v:textbox>
                    </v:shape>
                    <v:shape id="Text Box 149" o:spid="_x0000_s1086"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">
                      <v:textbox>
                        <w:txbxContent>
                          <w:p w14:paraId="0B2076E9" w14:textId="77777777" w:rsidR="00335DBB" w:rsidRDefault="00335DBB" w:rsidP="00917FBA"/>
                        </w:txbxContent>
                      </v:textbox>
                    </v:shape>
                  </v:group>
                  <v:group id="Group 150" o:spid="_x0000_s1087" style="position:absolute;left:584;top:5107;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">
                    <v:shape id="Text Box 151" o:spid="_x0000_s1088"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">
                      <v:textbox>
                        <w:txbxContent>
                          <w:p w14:paraId="777E7FDD" w14:textId="77777777" w:rsidR="00335DBB" w:rsidRDefault="00335DBB" w:rsidP="00917FBA"/>
                        </w:txbxContent>
                      </v:textbox>
                    </v:shape>
                    <v:shape id="Text Box 152" o:spid="_x0000_s1089"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">
                      <v:textbox>
                        <w:txbxContent>
                          <w:p w14:paraId="4AFC3C78" w14:textId="77777777" w:rsidR="00335DBB" w:rsidRDefault="00335DBB" w:rsidP="00917FBA"/>
                        </w:txbxContent>
                      </v:textbox>
                    </v:shape>
                    <v:shape id="Text Box 153" o:spid="_x0000_s1090"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">
                      <v:textbox>
                        <w:txbxContent>
                          <w:p w14:paraId="49A892BF" w14:textId="77777777" w:rsidR="00335DBB" w:rsidRDefault="00335DBB" w:rsidP="00917FBA">
                            <w:pPr>
                              <w:jc w:val="center"/>
                            </w:pPr>
                            <w:r>
                              <w:t>5</w:t>
                            </w:r>
                          </w:p>
                        </w:txbxContent>
                      </v:textbox>
                    </v:shape>
                    <v:shape id="Text Box 154" o:spid="_x0000_s1091"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">
                      <v:textbox>
                        <w:txbxContent>
                          <w:p w14:paraId="63128A58" w14:textId="77777777" w:rsidR="00335DBB" w:rsidRDefault="00335DBB" w:rsidP="00917FBA">
                            <w:pPr>
                              <w:jc w:val="center"/>
                            </w:pPr>
                            <w:r>
                              <w:t>New-York</w:t>
                            </w:r>
                          </w:p>
                        </w:txbxContent>
                      </v:textbox>
                    </v:shape>
                  </v:group>
                </v:group>
                <v:group id="Group 155" o:spid="_x0000_s1092" style="position:absolute;left:584;top:5573;width:11086;height:2330" coordorigin="584,3243" coordsize="11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">
                  <v:group id="Group 156" o:spid="_x0000_s1093" style="position:absolute;left:584;top:3243;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">
                    <v:shape id="Text Box 157" o:spid="_x0000_s1094"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">
                      <v:textbox>
                        <w:txbxContent>
                          <w:p w14:paraId="59522D74" w14:textId="77777777" w:rsidR="00335DBB" w:rsidRDefault="00335DBB" w:rsidP="00917FBA"/>
                        </w:txbxContent>
                      </v:textbox>
                    </v:shape>
                    <v:shape id="Text Box 158" o:spid="_x0000_s1095"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">
                      <v:textbox>
                        <w:txbxContent>
                          <w:p w14:paraId="40A6B307" w14:textId="77777777" w:rsidR="00335DBB" w:rsidRDefault="00335DBB" w:rsidP="00917FBA"/>
                        </w:txbxContent>
                      </v:textbox>
                    </v:shape>
                    <v:shape id="Text Box 159" o:spid="_x0000_s1096"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">
                      <v:textbox>
                        <w:txbxContent>
                          <w:p w14:paraId="562EDEFF" w14:textId="77777777" w:rsidR="00335DBB" w:rsidRDefault="00335DBB" w:rsidP="00917FBA">
                            <w:pPr>
                              <w:jc w:val="center"/>
                            </w:pPr>
                            <w:r>
                              <w:t>6</w:t>
                            </w:r>
                          </w:p>
                        </w:txbxContent>
                      </v:textbox>
                    </v:shape>
                    <v:shape id="Text Box 160" o:spid="_x0000_s1097"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">
                      <v:textbox>
                        <w:txbxContent>
                          <w:p w14:paraId="5F2DB31A" w14:textId="77777777" w:rsidR="00335DBB" w:rsidRDefault="00335DBB" w:rsidP="00917FBA"/>
                        </w:txbxContent>
                      </v:textbox>
                    </v:shape>
                  </v:group>
                  <v:group id="Group 161" o:spid="_x0000_s1098" style="position:absolute;left:584;top:3709;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">
                    <v:shape id="Text Box 162" o:spid="_x0000_s1099"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">
                      <v:textbox>
                        <w:txbxContent>
                          <w:p w14:paraId="773CDDCF" w14:textId="77777777" w:rsidR="00335DBB" w:rsidRDefault="00335DBB" w:rsidP="00917FBA"/>
                        </w:txbxContent>
                      </v:textbox>
                    </v:shape>
                    <v:shape id="Text Box 163" o:spid="_x0000_s1100"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">
                      <v:textbox>
                        <w:txbxContent>
                          <w:p w14:paraId="75164795" w14:textId="77777777" w:rsidR="00335DBB" w:rsidRDefault="00335DBB" w:rsidP="00917FBA">
                            <w:r>
                              <w:t>Patrimoine mixte :</w:t>
                            </w:r>
                          </w:p>
                        </w:txbxContent>
                      </v:textbox>
                    </v:shape>
                    <v:shape id="Text Box 164" o:spid="_x0000_s1101"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">
                      <v:textbox>
                        <w:txbxContent>
                          <w:p w14:paraId="72C502DB" w14:textId="77777777" w:rsidR="00335DBB" w:rsidRDefault="00335DBB" w:rsidP="00917FBA">
                            <w:pPr>
                              <w:jc w:val="center"/>
                            </w:pPr>
                            <w:r>
                              <w:t>7</w:t>
                            </w:r>
                          </w:p>
                        </w:txbxContent>
                      </v:textbox>
                    </v:shape>
                    <v:shape id="Text Box 165" o:spid="_x0000_s1102"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">
                      <v:textbox>
                        <w:txbxContent>
                          <w:p w14:paraId="0B0B82C6" w14:textId="77777777" w:rsidR="00335DBB" w:rsidRDefault="00335DBB" w:rsidP="00917FBA"/>
                        </w:txbxContent>
                      </v:textbox>
                    </v:shape>
                  </v:group>
                  <v:group id="Group 166" o:spid="_x0000_s1103" style="position:absolute;left:584;top:4175;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">
                    <v:shape id="Text Box 167" o:spid="_x0000_s1104"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">
                      <v:textbox>
                        <w:txbxContent>
                          <w:p w14:paraId="53A4991B" w14:textId="77777777" w:rsidR="00335DBB" w:rsidRDefault="00335DBB" w:rsidP="00917FBA"/>
                        </w:txbxContent>
                      </v:textbox>
                    </v:shape>
                    <v:shape id="Text Box 168" o:spid="_x0000_s1105"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">
                      <v:textbox>
                        <w:txbxContent>
                          <w:p w14:paraId="6C927CF8" w14:textId="77777777" w:rsidR="00335DBB" w:rsidRDefault="00335DBB" w:rsidP="00917FBA">
                            <w:pPr>
                              <w:jc w:val="center"/>
                            </w:pPr>
                            <w:proofErr w:type="spellStart"/>
                            <w:r>
                              <w:t>Chichen</w:t>
                            </w:r>
                            <w:proofErr w:type="spellEnd"/>
                            <w:r>
                              <w:t xml:space="preserve"> </w:t>
                            </w:r>
                            <w:proofErr w:type="spellStart"/>
                            <w:r>
                              <w:t>Itza</w:t>
                            </w:r>
                            <w:proofErr w:type="spellEnd"/>
                          </w:p>
                        </w:txbxContent>
                      </v:textbox>
                    </v:shape>
                    <v:shape id="Text Box 169" o:spid="_x0000_s1106"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">
                      <v:textbox>
                        <w:txbxContent>
                          <w:p w14:paraId="4AD11FF8" w14:textId="77777777" w:rsidR="00335DBB" w:rsidRDefault="00335DBB" w:rsidP="00917FBA">
                            <w:pPr>
                              <w:jc w:val="center"/>
                            </w:pPr>
                            <w:r>
                              <w:t>8</w:t>
                            </w:r>
                          </w:p>
                        </w:txbxContent>
                      </v:textbox>
                    </v:shape>
                    <v:shape id="Text Box 170" o:spid="_x0000_s1107"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">
                      <v:textbox>
                        <w:txbxContent>
                          <w:p w14:paraId="53C439E5" w14:textId="77777777" w:rsidR="00335DBB" w:rsidRDefault="00335DBB" w:rsidP="00917FBA"/>
                        </w:txbxContent>
                      </v:textbox>
                    </v:shape>
                  </v:group>
                  <v:group id="Group 171" o:spid="_x0000_s1108" style="position:absolute;left:584;top:4641;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">
                    <v:shape id="Text Box 172" o:spid="_x0000_s1109"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">
                      <v:textbox>
                        <w:txbxContent>
                          <w:p w14:paraId="29EDE700" w14:textId="77777777" w:rsidR="00335DBB" w:rsidRDefault="00335DBB" w:rsidP="00917FBA"/>
                        </w:txbxContent>
                      </v:textbox>
                    </v:shape>
                    <v:shape id="Text Box 173" o:spid="_x0000_s1110"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">
                      <v:textbox>
                        <w:txbxContent>
                          <w:p w14:paraId="26C3B88D" w14:textId="77777777" w:rsidR="00335DBB" w:rsidRDefault="00335DBB" w:rsidP="00917FBA"/>
                        </w:txbxContent>
                      </v:textbox>
                    </v:shape>
                    <v:shape id="Text Box 174" o:spid="_x0000_s1111"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">
                      <v:textbox>
                        <w:txbxContent>
                          <w:p w14:paraId="3D8BD2FD" w14:textId="77777777" w:rsidR="00335DBB" w:rsidRDefault="00335DBB" w:rsidP="00917FBA">
                            <w:pPr>
                              <w:jc w:val="center"/>
                            </w:pPr>
                            <w:r>
                              <w:t>9</w:t>
                            </w:r>
                          </w:p>
                        </w:txbxContent>
                      </v:textbox>
                    </v:shape>
                    <v:shape id="Text Box 175" o:spid="_x0000_s1112" type="#_x0000_t202" alt="blanc)"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" fillcolor="black">
                      <v:fill r:id="rId52" o:title="" color2="#a5a5a5" type="pattern"/>
                      <v:textbox>
                        <w:txbxContent>
                          <w:p w14:paraId="3829FE9D" w14:textId="77777777" w:rsidR="00335DBB" w:rsidRDefault="00335DBB" w:rsidP="00917FBA"/>
                        </w:txbxContent>
                      </v:textbox>
                    </v:shape>
                  </v:group>
                  <v:group id="Group 176" o:spid="_x0000_s1113" style="position:absolute;left:584;top:5107;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">
                    <v:shape id="Text Box 177" o:spid="_x0000_s1114"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">
                      <v:textbox>
                        <w:txbxContent>
                          <w:p w14:paraId="3E19AA8C" w14:textId="77777777" w:rsidR="00335DBB" w:rsidRDefault="00335DBB" w:rsidP="00917FBA"/>
                        </w:txbxContent>
                      </v:textbox>
                    </v:shape>
                    <v:shape id="Text Box 178" o:spid="_x0000_s1115"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">
                      <v:textbox>
                        <w:txbxContent>
                          <w:p w14:paraId="79B08AB5" w14:textId="77777777" w:rsidR="00335DBB" w:rsidRDefault="00335DBB" w:rsidP="00917FBA">
                            <w:r>
                              <w:t xml:space="preserve">Patrimoine culturel : </w:t>
                            </w:r>
                          </w:p>
                        </w:txbxContent>
                      </v:textbox>
                    </v:shape>
                    <v:shape id="Text Box 179" o:spid="_x0000_s1116"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">
                      <v:textbox>
                        <w:txbxContent>
                          <w:p w14:paraId="04C63765" w14:textId="77777777" w:rsidR="00335DBB" w:rsidRDefault="00335DBB" w:rsidP="00917FBA">
                            <w:pPr>
                              <w:jc w:val="center"/>
                            </w:pPr>
                            <w:r>
                              <w:t>10</w:t>
                            </w:r>
                          </w:p>
                        </w:txbxContent>
                      </v:textbox>
                    </v:shape>
                    <v:shape id="Text Box 180" o:spid="_x0000_s1117"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">
                      <v:textbox>
                        <w:txbxContent>
                          <w:p w14:paraId="4347D810" w14:textId="77777777" w:rsidR="00335DBB" w:rsidRDefault="00335DBB" w:rsidP="00917FBA">
                            <w:pPr>
                              <w:jc w:val="center"/>
                            </w:pPr>
                            <w:r>
                              <w:t>Basse Californie</w:t>
                            </w:r>
                          </w:p>
                        </w:txbxContent>
                      </v:textbox>
                    </v:shape>
                  </v:group>
                </v:group>
                <v:group id="Group 181" o:spid="_x0000_s1118" style="position:absolute;left:584;top:7903;width:11086;height:2330" coordorigin="584,3243" coordsize="11086,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">
                  <v:group id="Group 182" o:spid="_x0000_s1119" style="position:absolute;left:584;top:3243;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">
                    <v:shape id="Text Box 183" o:spid="_x0000_s1120"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">
                      <v:textbox>
                        <w:txbxContent>
                          <w:p w14:paraId="3638A465" w14:textId="77777777" w:rsidR="00335DBB" w:rsidRDefault="00335DBB" w:rsidP="00917FBA"/>
                        </w:txbxContent>
                      </v:textbox>
                    </v:shape>
                    <v:shape id="Text Box 184" o:spid="_x0000_s1121"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">
                      <v:textbox>
                        <w:txbxContent>
                          <w:p w14:paraId="36079494" w14:textId="77777777" w:rsidR="00335DBB" w:rsidRDefault="00335DBB" w:rsidP="00917FBA"/>
                        </w:txbxContent>
                      </v:textbox>
                    </v:shape>
                    <v:shape id="Text Box 185" o:spid="_x0000_s1122"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">
                      <v:textbox>
                        <w:txbxContent>
                          <w:p w14:paraId="5BDBBC18" w14:textId="77777777" w:rsidR="00335DBB" w:rsidRDefault="00335DBB" w:rsidP="00917FBA">
                            <w:pPr>
                              <w:jc w:val="center"/>
                            </w:pPr>
                            <w:r>
                              <w:t>11</w:t>
                            </w:r>
                          </w:p>
                        </w:txbxContent>
                      </v:textbox>
                    </v:shape>
                    <v:shape id="Text Box 186" o:spid="_x0000_s1123"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">
                      <v:textbox>
                        <w:txbxContent>
                          <w:p w14:paraId="17CBC5C1" w14:textId="77777777" w:rsidR="00335DBB" w:rsidRDefault="00335DBB" w:rsidP="00917FBA"/>
                        </w:txbxContent>
                      </v:textbox>
                    </v:shape>
                  </v:group>
                  <v:group id="Group 187" o:spid="_x0000_s1124" style="position:absolute;left:584;top:3709;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">
                    <v:shape id="Text Box 188" o:spid="_x0000_s1125"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">
                      <v:textbox>
                        <w:txbxContent>
                          <w:p w14:paraId="7F6E3934" w14:textId="77777777" w:rsidR="00335DBB" w:rsidRDefault="00335DBB" w:rsidP="00917FBA"/>
                        </w:txbxContent>
                      </v:textbox>
                    </v:shape>
                    <v:shape id="Text Box 189" o:spid="_x0000_s1126"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">
                      <v:textbox>
                        <w:txbxContent>
                          <w:p w14:paraId="429573A8" w14:textId="77777777" w:rsidR="00335DBB" w:rsidRDefault="00335DBB" w:rsidP="00917FBA">
                            <w:r>
                              <w:t>Patrimoine mixte</w:t>
                            </w:r>
                          </w:p>
                        </w:txbxContent>
                      </v:textbox>
                    </v:shape>
                    <v:shape id="Text Box 190" o:spid="_x0000_s1127"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">
                      <v:textbox>
                        <w:txbxContent>
                          <w:p w14:paraId="7A82BFEE" w14:textId="77777777" w:rsidR="00335DBB" w:rsidRDefault="00335DBB" w:rsidP="00917FBA">
                            <w:pPr>
                              <w:jc w:val="center"/>
                            </w:pPr>
                            <w:r>
                              <w:t>12</w:t>
                            </w:r>
                          </w:p>
                        </w:txbxContent>
                      </v:textbox>
                    </v:shape>
                    <v:shape id="Text Box 191" o:spid="_x0000_s1128"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">
                      <v:textbox>
                        <w:txbxContent>
                          <w:p w14:paraId="050A0DBE" w14:textId="77777777" w:rsidR="00335DBB" w:rsidRPr="00D86800" w:rsidRDefault="00335DBB" w:rsidP="00917FBA"/>
                        </w:txbxContent>
                      </v:textbox>
                    </v:shape>
                  </v:group>
                  <v:group id="Group 192" o:spid="_x0000_s1129" style="position:absolute;left:584;top:4175;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">
                    <v:shape id="Text Box 193" o:spid="_x0000_s1130"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">
                      <v:textbox>
                        <w:txbxContent>
                          <w:p w14:paraId="6DBDE44C" w14:textId="77777777" w:rsidR="00335DBB" w:rsidRDefault="00335DBB" w:rsidP="00917FBA"/>
                        </w:txbxContent>
                      </v:textbox>
                    </v:shape>
                    <v:shape id="Text Box 194" o:spid="_x0000_s1131"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">
                      <v:textbox>
                        <w:txbxContent>
                          <w:p w14:paraId="28EC333E" w14:textId="77777777" w:rsidR="00335DBB" w:rsidRDefault="00335DBB" w:rsidP="00917FBA">
                            <w:r>
                              <w:t>Patrimoine naturel</w:t>
                            </w:r>
                          </w:p>
                        </w:txbxContent>
                      </v:textbox>
                    </v:shape>
                    <v:shape id="Text Box 195" o:spid="_x0000_s1132"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">
                      <v:textbox>
                        <w:txbxContent>
                          <w:p w14:paraId="0876A047" w14:textId="77777777" w:rsidR="00335DBB" w:rsidRDefault="00335DBB" w:rsidP="00917FBA">
                            <w:pPr>
                              <w:jc w:val="center"/>
                            </w:pPr>
                            <w:r>
                              <w:t>13</w:t>
                            </w:r>
                          </w:p>
                        </w:txbxContent>
                      </v:textbox>
                    </v:shape>
                    <v:shape id="Text Box 196" o:spid="_x0000_s1133"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">
                      <v:textbox>
                        <w:txbxContent>
                          <w:p w14:paraId="49EF7399" w14:textId="77777777" w:rsidR="00335DBB" w:rsidRDefault="00335DBB" w:rsidP="00917FBA">
                            <w:pPr>
                              <w:jc w:val="center"/>
                            </w:pPr>
                            <w:r>
                              <w:t>Patagonie</w:t>
                            </w:r>
                          </w:p>
                          <w:p w14:paraId="02328A14" w14:textId="77777777" w:rsidR="00335DBB" w:rsidRDefault="00335DBB" w:rsidP="00917FBA"/>
                        </w:txbxContent>
                      </v:textbox>
                    </v:shape>
                  </v:group>
                  <v:group id="Group 197" o:spid="_x0000_s1134" style="position:absolute;left:584;top:4641;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">
                    <v:shape id="Text Box 198" o:spid="_x0000_s1135"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">
                      <v:textbox>
                        <w:txbxContent>
                          <w:p w14:paraId="67E7DE68" w14:textId="77777777" w:rsidR="00335DBB" w:rsidRDefault="00335DBB" w:rsidP="00917FBA"/>
                        </w:txbxContent>
                      </v:textbox>
                    </v:shape>
                    <v:shape id="Text Box 199" o:spid="_x0000_s1136"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">
                      <v:textbox>
                        <w:txbxContent>
                          <w:p w14:paraId="454C1E04" w14:textId="77777777" w:rsidR="00335DBB" w:rsidRDefault="00335DBB" w:rsidP="00917FBA"/>
                        </w:txbxContent>
                      </v:textbox>
                    </v:shape>
                    <v:shape id="Text Box 200" o:spid="_x0000_s1137"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">
                      <v:textbox>
                        <w:txbxContent>
                          <w:p w14:paraId="14284EF4" w14:textId="77777777" w:rsidR="00335DBB" w:rsidRDefault="00335DBB" w:rsidP="00917FBA">
                            <w:pPr>
                              <w:jc w:val="center"/>
                            </w:pPr>
                            <w:r>
                              <w:t>14</w:t>
                            </w:r>
                          </w:p>
                        </w:txbxContent>
                      </v:textbox>
                    </v:shape>
                    <v:shape id="Text Box 201" o:spid="_x0000_s1138"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">
                      <v:textbox>
                        <w:txbxContent>
                          <w:p w14:paraId="6969B5C3" w14:textId="77777777" w:rsidR="00335DBB" w:rsidRDefault="00335DBB" w:rsidP="00917FBA"/>
                        </w:txbxContent>
                      </v:textbox>
                    </v:shape>
                  </v:group>
                  <v:group id="Group 202" o:spid="_x0000_s1139" style="position:absolute;left:584;top:5107;width:11086;height:466" coordorigin="584,3243" coordsize="11086,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">
                    <v:shape id="Text Box 203" o:spid="_x0000_s1140" type="#_x0000_t202" style="position:absolute;left:1807;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">
                      <v:textbox>
                        <w:txbxContent>
                          <w:p w14:paraId="176EF2DA" w14:textId="77777777" w:rsidR="00335DBB" w:rsidRDefault="00335DBB" w:rsidP="00917FBA">
                            <w:pPr>
                              <w:jc w:val="center"/>
                            </w:pPr>
                            <w:r>
                              <w:t>Colombie (Île)</w:t>
                            </w:r>
                          </w:p>
                        </w:txbxContent>
                      </v:textbox>
                    </v:shape>
                    <v:shape id="Text Box 204" o:spid="_x0000_s1141" type="#_x0000_t202" style="position:absolute;left:7051;top:3243;width:461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">
                      <v:textbox>
                        <w:txbxContent>
                          <w:p w14:paraId="16675616" w14:textId="77777777" w:rsidR="00335DBB" w:rsidRDefault="00335DBB" w:rsidP="00917FBA"/>
                        </w:txbxContent>
                      </v:textbox>
                    </v:shape>
                    <v:shape id="Text Box 205" o:spid="_x0000_s1142" type="#_x0000_t202" style="position:absolute;left:584;top:3243;width:1223;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">
                      <v:textbox>
                        <w:txbxContent>
                          <w:p w14:paraId="155E4903" w14:textId="77777777" w:rsidR="00335DBB" w:rsidRDefault="00335DBB" w:rsidP="00917FBA">
                            <w:pPr>
                              <w:jc w:val="center"/>
                            </w:pPr>
                            <w:r>
                              <w:t>15</w:t>
                            </w:r>
                          </w:p>
                        </w:txbxContent>
                      </v:textbox>
                    </v:shape>
                    <v:shape id="Text Box 206" o:spid="_x0000_s1143" type="#_x0000_t202" style="position:absolute;left:4429;top:3243;width:2622;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">
                      <v:textbox>
                        <w:txbxContent>
                          <w:p w14:paraId="5D23A259" w14:textId="77777777" w:rsidR="00335DBB" w:rsidRDefault="00335DBB" w:rsidP="00917FBA"/>
                        </w:txbxContent>
                      </v:textbox>
                    </v:shape>
                  </v:group>
                </v:group>
                <v:group id="Group 207" o:spid="_x0000_s1144" style="position:absolute;left:584;top:2771;width:11086;height:472" coordorigin="584,2771" coordsize="1108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">
                  <v:shape id="Text Box 208" o:spid="_x0000_s1145" type="#_x0000_t202" alt="25 %" style="position:absolute;left:584;top:2771;width:1223;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" fillcolor="black">
                    <v:fill r:id="rId53" o:title="" opacity="35466f" color2="#a5a5a5" o:opacity2="35466f" type="pattern"/>
                    <v:textbox>
                      <w:txbxContent>
                        <w:p w14:paraId="3B181B41" w14:textId="77777777" w:rsidR="00335DBB" w:rsidRDefault="00335DBB" w:rsidP="00917FBA">
                          <w:pPr>
                            <w:jc w:val="center"/>
                          </w:pPr>
                          <w:r>
                            <w:t>Numéro</w:t>
                          </w:r>
                        </w:p>
                      </w:txbxContent>
                    </v:textbox>
                  </v:shape>
                  <v:shape id="Text Box 209" o:spid="_x0000_s1146" type="#_x0000_t202" alt="25 %" style="position:absolute;left:1807;top:2771;width:262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" fillcolor="black">
                    <v:fill r:id="rId53" o:title="" opacity="35466f" color2="#a5a5a5" o:opacity2="35466f" type="pattern"/>
                    <v:textbox>
                      <w:txbxContent>
                        <w:p w14:paraId="26DA6E2C" w14:textId="77777777" w:rsidR="00335DBB" w:rsidRDefault="00335DBB" w:rsidP="00917FBA">
                          <w:pPr>
                            <w:jc w:val="center"/>
                          </w:pPr>
                          <w:r>
                            <w:t>Pays</w:t>
                          </w:r>
                        </w:p>
                      </w:txbxContent>
                    </v:textbox>
                  </v:shape>
                  <v:shape id="Text Box 210" o:spid="_x0000_s1147" type="#_x0000_t202" alt="25 %" style="position:absolute;left:4429;top:2771;width:2622;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" fillcolor="black">
                    <v:fill r:id="rId53" o:title="" opacity="35466f" color2="#a5a5a5" o:opacity2="35466f" type="pattern"/>
                    <v:textbox>
                      <w:txbxContent>
                        <w:p w14:paraId="24C1547E" w14:textId="77777777" w:rsidR="00335DBB" w:rsidRDefault="00335DBB" w:rsidP="00917FBA">
                          <w:pPr>
                            <w:jc w:val="center"/>
                          </w:pPr>
                          <w:r>
                            <w:t>Province/État/Ville/etc.</w:t>
                          </w:r>
                        </w:p>
                      </w:txbxContent>
                    </v:textbox>
                  </v:shape>
                  <v:shape id="Text Box 211" o:spid="_x0000_s1148" type="#_x0000_t202" alt="25 %" style="position:absolute;left:7051;top:2771;width:4619;height: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" fillcolor="black">
                    <v:fill r:id="rId53" o:title="" opacity="35466f" color2="#a5a5a5" o:opacity2="35466f" type="pattern"/>
                    <v:textbox>
                      <w:txbxContent>
                        <w:p w14:paraId="27D33CB1" w14:textId="77777777" w:rsidR="00335DBB" w:rsidRDefault="00335DBB" w:rsidP="00917FBA">
                          <w:pPr>
                            <w:jc w:val="center"/>
                          </w:pPr>
                          <w:r>
                            <w:t>Nom du Patrimoine</w:t>
                          </w:r>
                        </w:p>
                      </w:txbxContent>
                    </v:textbox>
                  </v:shape>
                </v:group>
                <w10:wrap anchorx="margin"/>
              </v:group>
            </w:pict>
          </mc:Fallback>
        </mc:AlternateContent>
      </w:r>
    </w:p>
    <w:p w14:paraId="5FC99F97" w14:textId="10F37243" w:rsidR="00917FBA" w:rsidRPr="00917FBA" w:rsidRDefault="00917FBA" w:rsidP="00917FBA">
      <w:pPr>
        <w:spacing w:after="200" w:line="276" w:lineRule="auto"/>
        <w:ind w:left="-567"/>
        <w:rPr>
          <w:rFonts w:ascii="Calibri" w:eastAsia="Calibri" w:hAnsi="Calibri"/>
          <w:sz w:val="22"/>
          <w:szCs w:val="22"/>
          <w:lang w:val="fr-CA" w:eastAsia="en-US"/>
        </w:rPr>
      </w:pPr>
    </w:p>
    <w:p w14:paraId="54FC537F"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6F1C21B3"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2545C5D1"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00C2AB16"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472A1B65"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3569D892"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38A6270A"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593487D8" w14:textId="77777777" w:rsidR="00917FBA" w:rsidRPr="00917FBA" w:rsidRDefault="00917FBA" w:rsidP="00917FBA">
      <w:pPr>
        <w:spacing w:after="200" w:line="276" w:lineRule="auto"/>
        <w:ind w:left="-567"/>
        <w:rPr>
          <w:rFonts w:ascii="Calibri" w:eastAsia="Calibri" w:hAnsi="Calibri"/>
          <w:sz w:val="22"/>
          <w:szCs w:val="22"/>
          <w:lang w:val="fr-CA" w:eastAsia="en-US"/>
        </w:rPr>
      </w:pPr>
    </w:p>
    <w:p w14:paraId="4F4C41CF" w14:textId="77777777" w:rsidR="00917FBA" w:rsidRPr="00917FBA" w:rsidRDefault="00917FBA" w:rsidP="00917FBA">
      <w:pPr>
        <w:spacing w:after="200" w:line="276" w:lineRule="auto"/>
        <w:rPr>
          <w:rFonts w:ascii="Calibri" w:eastAsia="Calibri" w:hAnsi="Calibri"/>
          <w:sz w:val="22"/>
          <w:szCs w:val="22"/>
          <w:lang w:val="fr-CA" w:eastAsia="en-US"/>
        </w:rPr>
      </w:pPr>
    </w:p>
    <w:p w14:paraId="3B8581F5" w14:textId="77777777" w:rsidR="00917FBA" w:rsidRPr="00917FBA" w:rsidRDefault="00917FBA" w:rsidP="00917FBA">
      <w:pPr>
        <w:spacing w:after="200" w:line="276" w:lineRule="auto"/>
        <w:rPr>
          <w:rFonts w:ascii="Calibri" w:eastAsia="Calibri" w:hAnsi="Calibri"/>
          <w:sz w:val="22"/>
          <w:szCs w:val="22"/>
          <w:lang w:val="fr-CA" w:eastAsia="en-US"/>
        </w:rPr>
      </w:pPr>
    </w:p>
    <w:p w14:paraId="0BD77317" w14:textId="77777777" w:rsidR="00917FBA" w:rsidRPr="00917FBA" w:rsidRDefault="00917FBA" w:rsidP="00917FBA">
      <w:pPr>
        <w:spacing w:after="200" w:line="276" w:lineRule="auto"/>
        <w:rPr>
          <w:rFonts w:ascii="Calibri" w:eastAsia="Calibri" w:hAnsi="Calibri"/>
          <w:sz w:val="22"/>
          <w:szCs w:val="22"/>
          <w:lang w:val="fr-CA" w:eastAsia="en-US"/>
        </w:rPr>
      </w:pPr>
    </w:p>
    <w:p w14:paraId="63670016" w14:textId="77777777" w:rsidR="00917FBA" w:rsidRPr="00917FBA" w:rsidRDefault="00917FBA" w:rsidP="00917FBA">
      <w:pPr>
        <w:spacing w:after="200" w:line="276" w:lineRule="auto"/>
        <w:rPr>
          <w:rFonts w:ascii="Calibri" w:eastAsia="Calibri" w:hAnsi="Calibri"/>
          <w:sz w:val="22"/>
          <w:szCs w:val="22"/>
          <w:lang w:val="fr-CA" w:eastAsia="en-US"/>
        </w:rPr>
      </w:pPr>
    </w:p>
    <w:p w14:paraId="017B37D1" w14:textId="77777777" w:rsidR="00917FBA" w:rsidRPr="00917FBA" w:rsidRDefault="00917FBA" w:rsidP="00917FBA">
      <w:pPr>
        <w:spacing w:after="200" w:line="276" w:lineRule="auto"/>
        <w:rPr>
          <w:rFonts w:ascii="Calibri" w:eastAsia="Calibri" w:hAnsi="Calibri"/>
          <w:sz w:val="22"/>
          <w:szCs w:val="22"/>
          <w:lang w:val="fr-CA" w:eastAsia="en-US"/>
        </w:rPr>
      </w:pPr>
    </w:p>
    <w:p w14:paraId="6F190F03" w14:textId="77777777" w:rsidR="00917FBA" w:rsidRPr="00917FBA" w:rsidRDefault="00917FBA" w:rsidP="00917FBA">
      <w:pPr>
        <w:spacing w:after="200" w:line="276" w:lineRule="auto"/>
        <w:rPr>
          <w:rFonts w:ascii="Calibri" w:eastAsia="Calibri" w:hAnsi="Calibri"/>
          <w:sz w:val="22"/>
          <w:szCs w:val="22"/>
          <w:lang w:val="fr-CA" w:eastAsia="en-US"/>
        </w:rPr>
      </w:pPr>
    </w:p>
    <w:p w14:paraId="2F61C7E0" w14:textId="77777777" w:rsidR="00917FBA" w:rsidRPr="00917FBA" w:rsidRDefault="00917FBA" w:rsidP="00917FBA">
      <w:pPr>
        <w:spacing w:after="200" w:line="276" w:lineRule="auto"/>
        <w:rPr>
          <w:rFonts w:ascii="Calibri" w:eastAsia="Calibri" w:hAnsi="Calibri"/>
          <w:sz w:val="22"/>
          <w:szCs w:val="22"/>
          <w:lang w:val="fr-CA" w:eastAsia="en-US"/>
        </w:rPr>
      </w:pPr>
    </w:p>
    <w:p w14:paraId="553D9D0A" w14:textId="77777777" w:rsidR="00917FBA" w:rsidRPr="00917FBA" w:rsidRDefault="00917FBA" w:rsidP="00917FBA">
      <w:pPr>
        <w:spacing w:after="200" w:line="276" w:lineRule="auto"/>
        <w:rPr>
          <w:rFonts w:ascii="Calibri" w:eastAsia="Calibri" w:hAnsi="Calibri"/>
          <w:sz w:val="22"/>
          <w:szCs w:val="22"/>
          <w:lang w:val="fr-CA" w:eastAsia="en-US"/>
        </w:rPr>
      </w:pPr>
    </w:p>
    <w:p w14:paraId="37BE591B" w14:textId="77777777" w:rsidR="00917FBA" w:rsidRPr="00917FBA" w:rsidRDefault="00917FBA" w:rsidP="00917FBA">
      <w:pPr>
        <w:spacing w:after="200" w:line="276" w:lineRule="auto"/>
        <w:rPr>
          <w:rFonts w:ascii="Calibri" w:eastAsia="Calibri" w:hAnsi="Calibri"/>
          <w:sz w:val="22"/>
          <w:szCs w:val="22"/>
          <w:lang w:val="fr-CA" w:eastAsia="en-US"/>
        </w:rPr>
      </w:pPr>
    </w:p>
    <w:p w14:paraId="1BDC1D7B" w14:textId="713CACAA" w:rsidR="00917FBA" w:rsidRPr="00917FBA" w:rsidRDefault="00917FBA" w:rsidP="00917FBA">
      <w:pPr>
        <w:sectPr w:rsidR="00917FBA" w:rsidRPr="00917FBA" w:rsidSect="006F3382">
          <w:headerReference w:type="default" r:id="rId54"/>
          <w:pgSz w:w="12240" w:h="15840"/>
          <w:pgMar w:top="567" w:right="1418" w:bottom="1418" w:left="1276" w:header="709" w:footer="709" w:gutter="0"/>
          <w:cols w:space="708"/>
          <w:docGrid w:linePitch="360"/>
        </w:sectPr>
      </w:pPr>
    </w:p>
    <w:p w14:paraId="73FE9E7C" w14:textId="6E5F3E11" w:rsidR="008E70EB" w:rsidRDefault="00F84C31" w:rsidP="008E70EB">
      <w:pPr>
        <w:pStyle w:val="Titredelactivit"/>
        <w:rPr>
          <w:lang w:val="fr-CA"/>
        </w:rPr>
      </w:pPr>
      <w:r>
        <w:rPr>
          <w:lang w:val="fr-CA"/>
        </w:rPr>
        <w:lastRenderedPageBreak/>
        <w:t>Ligne du temps sur la reconnaissance des droits de l’homme</w:t>
      </w:r>
    </w:p>
    <w:p w14:paraId="57D98763" w14:textId="67BF6D95" w:rsidR="00524245" w:rsidRDefault="00524245" w:rsidP="00524245">
      <w:pPr>
        <w:pStyle w:val="Titredelactivit"/>
        <w:spacing w:before="0"/>
        <w:rPr>
          <w:sz w:val="24"/>
          <w:szCs w:val="24"/>
          <w:lang w:val="fr-CA"/>
        </w:rPr>
      </w:pPr>
      <w:r>
        <w:rPr>
          <w:sz w:val="24"/>
          <w:szCs w:val="24"/>
          <w:lang w:val="fr-CA"/>
        </w:rPr>
        <w:t>Geneviève Darveau</w:t>
      </w:r>
    </w:p>
    <w:p w14:paraId="35DBDBB9" w14:textId="4E4046D6" w:rsidR="00524245" w:rsidRDefault="00524245" w:rsidP="00524245">
      <w:pPr>
        <w:pStyle w:val="Titredelactivit"/>
        <w:spacing w:before="0"/>
        <w:rPr>
          <w:lang w:val="fr-CA"/>
        </w:rPr>
      </w:pPr>
      <w:r>
        <w:rPr>
          <w:sz w:val="24"/>
          <w:szCs w:val="24"/>
          <w:lang w:val="fr-CA"/>
        </w:rPr>
        <w:t>Hyun Sung Dubois-Savoie</w:t>
      </w:r>
    </w:p>
    <w:p w14:paraId="0A12F722" w14:textId="3134B203" w:rsidR="008E70EB" w:rsidRDefault="008E70EB" w:rsidP="008E70EB">
      <w:pPr>
        <w:pStyle w:val="Consignesetmatriel-titres"/>
      </w:pPr>
      <w:r>
        <w:t>Consigne à l’élève</w:t>
      </w:r>
    </w:p>
    <w:p w14:paraId="1386708C" w14:textId="37F03CA2" w:rsidR="00F84C31" w:rsidRDefault="00F84C31" w:rsidP="00F84C31">
      <w:pPr>
        <w:rPr>
          <w:rFonts w:ascii="Candara Light" w:hAnsi="Candara Light"/>
          <w:sz w:val="24"/>
        </w:rPr>
      </w:pPr>
      <w:r>
        <w:rPr>
          <w:rFonts w:ascii="Candara Light" w:hAnsi="Candara Light"/>
          <w:sz w:val="24"/>
        </w:rPr>
        <w:t xml:space="preserve">La Révolution française fut un événement déterminant pour la </w:t>
      </w:r>
      <w:r w:rsidR="00213877">
        <w:rPr>
          <w:rFonts w:ascii="Candara Light" w:hAnsi="Candara Light"/>
          <w:sz w:val="24"/>
        </w:rPr>
        <w:t>reconnaissance des droits de l’H</w:t>
      </w:r>
      <w:r>
        <w:rPr>
          <w:rFonts w:ascii="Candara Light" w:hAnsi="Candara Light"/>
          <w:sz w:val="24"/>
        </w:rPr>
        <w:t>omme.</w:t>
      </w:r>
      <w:r w:rsidR="0035528F">
        <w:rPr>
          <w:rFonts w:ascii="Candara Light" w:hAnsi="Candara Light"/>
          <w:sz w:val="24"/>
        </w:rPr>
        <w:t xml:space="preserve"> Cependant, d’autres événements méritent notre attention.</w:t>
      </w:r>
    </w:p>
    <w:p w14:paraId="38C643BA" w14:textId="77777777" w:rsidR="0035528F" w:rsidRDefault="0035528F" w:rsidP="00F84C31">
      <w:pPr>
        <w:rPr>
          <w:rFonts w:ascii="Candara Light" w:hAnsi="Candara Light"/>
          <w:sz w:val="24"/>
        </w:rPr>
      </w:pPr>
    </w:p>
    <w:p w14:paraId="79B87215" w14:textId="4F442CFF" w:rsidR="00011F2B" w:rsidRDefault="00360080" w:rsidP="00011F2B">
      <w:pPr>
        <w:rPr>
          <w:rFonts w:ascii="Candara Light" w:hAnsi="Candara Light"/>
          <w:sz w:val="24"/>
        </w:rPr>
      </w:pPr>
      <w:r>
        <w:rPr>
          <w:rFonts w:ascii="Candara Light" w:hAnsi="Candara Light"/>
          <w:sz w:val="24"/>
        </w:rPr>
        <w:t>Donne une brève description des événements</w:t>
      </w:r>
      <w:r w:rsidR="00F84C31">
        <w:rPr>
          <w:rFonts w:ascii="Candara Light" w:hAnsi="Candara Light"/>
          <w:sz w:val="24"/>
        </w:rPr>
        <w:t xml:space="preserve"> liés à la reconnaissance des droits de la personne</w:t>
      </w:r>
      <w:r>
        <w:rPr>
          <w:rFonts w:ascii="Candara Light" w:hAnsi="Candara Light"/>
          <w:sz w:val="24"/>
        </w:rPr>
        <w:t xml:space="preserve"> et situe-les sur la ligne du temps ci-dessous</w:t>
      </w:r>
      <w:r w:rsidR="00F84C31">
        <w:rPr>
          <w:rFonts w:ascii="Candara Light" w:hAnsi="Candara Light"/>
          <w:sz w:val="24"/>
        </w:rPr>
        <w:t>.</w:t>
      </w:r>
    </w:p>
    <w:p w14:paraId="149C7272" w14:textId="4FFEBBD3" w:rsidR="00011F2B" w:rsidRPr="00360080" w:rsidRDefault="00011F2B" w:rsidP="00255DD4">
      <w:pPr>
        <w:pStyle w:val="Paragraphedeliste"/>
        <w:numPr>
          <w:ilvl w:val="0"/>
          <w:numId w:val="11"/>
        </w:numPr>
        <w:rPr>
          <w:rStyle w:val="Lienhypertexte"/>
          <w:rFonts w:ascii="Candara Light" w:hAnsi="Candara Light"/>
          <w:color w:val="auto"/>
          <w:sz w:val="20"/>
          <w:u w:val="none"/>
        </w:rPr>
      </w:pPr>
      <w:r w:rsidRPr="00011F2B">
        <w:rPr>
          <w:rFonts w:ascii="Candara Light" w:hAnsi="Candara Light"/>
          <w:sz w:val="24"/>
        </w:rPr>
        <w:t>Lis attentivement les textes sur le lien suivant</w:t>
      </w:r>
      <w:r w:rsidR="00576C47">
        <w:rPr>
          <w:rFonts w:ascii="Candara Light" w:hAnsi="Candara Light"/>
          <w:sz w:val="24"/>
        </w:rPr>
        <w:t>.</w:t>
      </w:r>
      <w:r w:rsidRPr="00011F2B">
        <w:rPr>
          <w:rFonts w:ascii="Candara Light" w:hAnsi="Candara Light"/>
          <w:sz w:val="24"/>
        </w:rPr>
        <w:t xml:space="preserve"> </w:t>
      </w:r>
      <w:hyperlink r:id="rId55" w:history="1">
        <w:r w:rsidRPr="00D15BF3">
          <w:rPr>
            <w:rStyle w:val="Lienhypertexte"/>
            <w:rFonts w:ascii="Candara Light" w:hAnsi="Candara Light"/>
          </w:rPr>
          <w:t>http://www.alloprof.qc.ca/BV/pages/h1074.aspx</w:t>
        </w:r>
      </w:hyperlink>
    </w:p>
    <w:p w14:paraId="25172C54" w14:textId="54040E68" w:rsidR="00360080" w:rsidRPr="00360080" w:rsidRDefault="00360080" w:rsidP="00255DD4">
      <w:pPr>
        <w:pStyle w:val="Paragraphedeliste"/>
        <w:numPr>
          <w:ilvl w:val="0"/>
          <w:numId w:val="11"/>
        </w:numPr>
        <w:rPr>
          <w:rFonts w:ascii="Candara Light" w:hAnsi="Candara Light"/>
          <w:sz w:val="24"/>
          <w:szCs w:val="24"/>
        </w:rPr>
      </w:pPr>
      <w:r w:rsidRPr="00360080">
        <w:rPr>
          <w:rFonts w:ascii="Candara Light" w:hAnsi="Candara Light"/>
          <w:sz w:val="24"/>
          <w:szCs w:val="24"/>
        </w:rPr>
        <w:t>Décris chaque événement</w:t>
      </w:r>
      <w:r>
        <w:rPr>
          <w:rFonts w:ascii="Candara Light" w:hAnsi="Candara Light"/>
          <w:sz w:val="24"/>
          <w:szCs w:val="24"/>
        </w:rPr>
        <w:t>.</w:t>
      </w:r>
    </w:p>
    <w:p w14:paraId="2C560897" w14:textId="3A9F6706" w:rsidR="00011F2B" w:rsidRDefault="00011F2B" w:rsidP="00255DD4">
      <w:pPr>
        <w:pStyle w:val="Paragraphedeliste"/>
        <w:numPr>
          <w:ilvl w:val="0"/>
          <w:numId w:val="11"/>
        </w:numPr>
        <w:rPr>
          <w:rFonts w:ascii="Candara Light" w:hAnsi="Candara Light"/>
          <w:sz w:val="24"/>
        </w:rPr>
      </w:pPr>
      <w:r>
        <w:rPr>
          <w:rFonts w:ascii="Candara Light" w:hAnsi="Candara Light"/>
          <w:sz w:val="24"/>
        </w:rPr>
        <w:t>Donne un titre à ta ligne du temps.</w:t>
      </w:r>
    </w:p>
    <w:p w14:paraId="659B2F78" w14:textId="12709575" w:rsidR="00011F2B" w:rsidRPr="00011F2B" w:rsidRDefault="00011F2B" w:rsidP="00255DD4">
      <w:pPr>
        <w:pStyle w:val="Paragraphedeliste"/>
        <w:numPr>
          <w:ilvl w:val="0"/>
          <w:numId w:val="11"/>
        </w:numPr>
        <w:rPr>
          <w:rFonts w:ascii="Candara Light" w:hAnsi="Candara Light"/>
          <w:sz w:val="24"/>
        </w:rPr>
      </w:pPr>
      <w:r>
        <w:rPr>
          <w:rFonts w:ascii="Candara Light" w:hAnsi="Candara Light"/>
          <w:sz w:val="24"/>
        </w:rPr>
        <w:t>Situe les événements ci-dessous sur ta ligne</w:t>
      </w:r>
      <w:r w:rsidR="007B1731">
        <w:rPr>
          <w:rFonts w:ascii="Candara Light" w:hAnsi="Candara Light"/>
          <w:sz w:val="24"/>
        </w:rPr>
        <w:t xml:space="preserve"> du temps</w:t>
      </w:r>
      <w:r>
        <w:rPr>
          <w:rFonts w:ascii="Candara Light" w:hAnsi="Candara Light"/>
          <w:sz w:val="24"/>
        </w:rPr>
        <w:t>.</w:t>
      </w:r>
    </w:p>
    <w:p w14:paraId="1F057146" w14:textId="77777777" w:rsidR="00F84C31" w:rsidRDefault="00F84C31" w:rsidP="00F84C31">
      <w:pPr>
        <w:rPr>
          <w:rFonts w:ascii="Candara Light" w:hAnsi="Candara Light"/>
          <w:sz w:val="24"/>
        </w:rPr>
      </w:pPr>
      <w:r>
        <w:rPr>
          <w:rFonts w:ascii="Candara Light" w:hAnsi="Candara Light"/>
          <w:sz w:val="24"/>
        </w:rPr>
        <w:t>Pour ce faire, tu peux te référer au site suivant</w:t>
      </w:r>
    </w:p>
    <w:p w14:paraId="2ED74D31" w14:textId="77777777" w:rsidR="00F84C31" w:rsidRPr="00D15BF3" w:rsidRDefault="005136F2" w:rsidP="00F84C31">
      <w:pPr>
        <w:rPr>
          <w:rFonts w:ascii="Candara Light" w:hAnsi="Candara Light"/>
        </w:rPr>
      </w:pPr>
      <w:hyperlink r:id="rId56" w:history="1">
        <w:r w:rsidR="00F84C31" w:rsidRPr="00D15BF3">
          <w:rPr>
            <w:rStyle w:val="Lienhypertexte"/>
            <w:rFonts w:ascii="Candara Light" w:hAnsi="Candara Light"/>
          </w:rPr>
          <w:t>http://www.alloprof.qc.ca/BV/pages/h1074.aspx</w:t>
        </w:r>
      </w:hyperlink>
    </w:p>
    <w:p w14:paraId="14B92493" w14:textId="16503005" w:rsidR="00F84C31" w:rsidRDefault="00F84C31" w:rsidP="00F84C31">
      <w:pPr>
        <w:rPr>
          <w:rFonts w:ascii="Candara Light" w:hAnsi="Candara Light"/>
          <w:sz w:val="24"/>
        </w:rPr>
      </w:pPr>
      <w:r>
        <w:rPr>
          <w:rFonts w:ascii="Candara Light" w:hAnsi="Candara Light"/>
          <w:sz w:val="24"/>
        </w:rPr>
        <w:t>Les événements que tu dois situer sont les suivants :</w:t>
      </w:r>
    </w:p>
    <w:p w14:paraId="1D4EE71E" w14:textId="36FAF4E2" w:rsidR="005148EA" w:rsidRDefault="005148EA" w:rsidP="00F84C31">
      <w:pPr>
        <w:rPr>
          <w:rFonts w:ascii="Candara Light" w:hAnsi="Candara Light"/>
          <w:sz w:val="24"/>
        </w:rPr>
      </w:pPr>
      <w:r>
        <w:rPr>
          <w:rFonts w:ascii="Candara Light" w:hAnsi="Candara Light"/>
          <w:sz w:val="24"/>
        </w:rPr>
        <w:t>Adoption de …</w:t>
      </w:r>
    </w:p>
    <w:p w14:paraId="1DBCD1BA" w14:textId="77777777" w:rsidR="00F84C31" w:rsidRDefault="00F84C31" w:rsidP="00255DD4">
      <w:pPr>
        <w:pStyle w:val="Paragraphedeliste"/>
        <w:numPr>
          <w:ilvl w:val="0"/>
          <w:numId w:val="10"/>
        </w:numPr>
        <w:spacing w:before="0" w:after="160"/>
        <w:rPr>
          <w:rFonts w:ascii="Candara Light" w:hAnsi="Candara Light"/>
          <w:sz w:val="24"/>
          <w:szCs w:val="24"/>
        </w:rPr>
      </w:pPr>
      <w:r>
        <w:rPr>
          <w:rFonts w:ascii="Candara Light" w:hAnsi="Candara Light"/>
          <w:sz w:val="24"/>
          <w:szCs w:val="24"/>
        </w:rPr>
        <w:t>La Grande Charte en Grande-Bretagne</w:t>
      </w:r>
    </w:p>
    <w:p w14:paraId="6FC69A7E" w14:textId="77777777" w:rsidR="00F84C31" w:rsidRPr="00EC4EE8" w:rsidRDefault="00F84C31" w:rsidP="00255DD4">
      <w:pPr>
        <w:pStyle w:val="Paragraphedeliste"/>
        <w:numPr>
          <w:ilvl w:val="0"/>
          <w:numId w:val="10"/>
        </w:numPr>
        <w:spacing w:before="0" w:after="160"/>
        <w:rPr>
          <w:rFonts w:ascii="Candara Light" w:hAnsi="Candara Light"/>
          <w:sz w:val="24"/>
          <w:szCs w:val="24"/>
          <w:lang w:val="en-CA"/>
        </w:rPr>
      </w:pPr>
      <w:r w:rsidRPr="00EC4EE8">
        <w:rPr>
          <w:rFonts w:ascii="Candara Light" w:hAnsi="Candara Light"/>
          <w:sz w:val="24"/>
          <w:szCs w:val="24"/>
          <w:lang w:val="en-CA"/>
        </w:rPr>
        <w:t>Le Bill of Rights en Angleterre</w:t>
      </w:r>
    </w:p>
    <w:p w14:paraId="3121D061" w14:textId="77777777" w:rsidR="00F84C31" w:rsidRDefault="00F84C31" w:rsidP="00255DD4">
      <w:pPr>
        <w:pStyle w:val="Paragraphedeliste"/>
        <w:numPr>
          <w:ilvl w:val="0"/>
          <w:numId w:val="10"/>
        </w:numPr>
        <w:spacing w:before="0" w:after="160"/>
        <w:rPr>
          <w:rFonts w:ascii="Candara Light" w:hAnsi="Candara Light"/>
          <w:sz w:val="24"/>
          <w:szCs w:val="24"/>
        </w:rPr>
      </w:pPr>
      <w:r>
        <w:rPr>
          <w:rFonts w:ascii="Candara Light" w:hAnsi="Candara Light"/>
          <w:sz w:val="24"/>
          <w:szCs w:val="24"/>
        </w:rPr>
        <w:t>La Déclaration d’indépendance américaine</w:t>
      </w:r>
    </w:p>
    <w:p w14:paraId="7943F5C6" w14:textId="77777777" w:rsidR="00F84C31" w:rsidRDefault="00F84C31" w:rsidP="00255DD4">
      <w:pPr>
        <w:pStyle w:val="Paragraphedeliste"/>
        <w:numPr>
          <w:ilvl w:val="0"/>
          <w:numId w:val="10"/>
        </w:numPr>
        <w:spacing w:before="0" w:after="160"/>
        <w:rPr>
          <w:rFonts w:ascii="Candara Light" w:hAnsi="Candara Light"/>
          <w:sz w:val="24"/>
          <w:szCs w:val="24"/>
        </w:rPr>
      </w:pPr>
      <w:r>
        <w:rPr>
          <w:rFonts w:ascii="Candara Light" w:hAnsi="Candara Light"/>
          <w:sz w:val="24"/>
          <w:szCs w:val="24"/>
        </w:rPr>
        <w:t>La Déclaration des droits de l’Homme et du Citoyen en France</w:t>
      </w:r>
    </w:p>
    <w:p w14:paraId="3F389348" w14:textId="77777777" w:rsidR="00F84C31" w:rsidRDefault="00F84C31" w:rsidP="00255DD4">
      <w:pPr>
        <w:pStyle w:val="Paragraphedeliste"/>
        <w:numPr>
          <w:ilvl w:val="0"/>
          <w:numId w:val="10"/>
        </w:numPr>
        <w:spacing w:before="0" w:after="160"/>
        <w:rPr>
          <w:rFonts w:ascii="Candara Light" w:hAnsi="Candara Light"/>
          <w:sz w:val="24"/>
          <w:szCs w:val="24"/>
        </w:rPr>
      </w:pPr>
      <w:r>
        <w:rPr>
          <w:rFonts w:ascii="Candara Light" w:hAnsi="Candara Light"/>
          <w:sz w:val="24"/>
          <w:szCs w:val="24"/>
        </w:rPr>
        <w:t xml:space="preserve">La Déclaration universelle des droits de l’Homme </w:t>
      </w:r>
    </w:p>
    <w:p w14:paraId="4D9DE5FF" w14:textId="2B6868C3" w:rsidR="00F84C31" w:rsidRPr="00F84C31" w:rsidRDefault="00F84C31" w:rsidP="00255DD4">
      <w:pPr>
        <w:pStyle w:val="Paragraphedeliste"/>
        <w:numPr>
          <w:ilvl w:val="0"/>
          <w:numId w:val="10"/>
        </w:numPr>
        <w:spacing w:before="0" w:after="160"/>
        <w:rPr>
          <w:rFonts w:ascii="Candara Light" w:hAnsi="Candara Light"/>
          <w:sz w:val="24"/>
          <w:szCs w:val="24"/>
        </w:rPr>
      </w:pPr>
      <w:r>
        <w:rPr>
          <w:rFonts w:ascii="Candara Light" w:hAnsi="Candara Light"/>
          <w:sz w:val="24"/>
          <w:szCs w:val="24"/>
        </w:rPr>
        <w:t>La Charte canadienne des droits et libertés</w:t>
      </w:r>
    </w:p>
    <w:p w14:paraId="45D95223" w14:textId="77777777" w:rsidR="008E70EB" w:rsidRDefault="008E70EB" w:rsidP="008E70EB">
      <w:pPr>
        <w:pStyle w:val="Consignesetmatriel-titres"/>
      </w:pPr>
      <w:r>
        <w:t>Matériel requis</w:t>
      </w:r>
    </w:p>
    <w:p w14:paraId="1B4937FF" w14:textId="790FD49A" w:rsidR="00F84C31" w:rsidRDefault="005136F2" w:rsidP="00255DD4">
      <w:pPr>
        <w:pStyle w:val="Consignesetmatriel-description"/>
        <w:numPr>
          <w:ilvl w:val="0"/>
          <w:numId w:val="6"/>
        </w:numPr>
        <w:rPr>
          <w:rFonts w:ascii="Candara Light" w:hAnsi="Candara Light"/>
        </w:rPr>
      </w:pPr>
      <w:hyperlink r:id="rId57" w:history="1">
        <w:r w:rsidR="00F84C31" w:rsidRPr="00D15BF3">
          <w:rPr>
            <w:rStyle w:val="Lienhypertexte"/>
            <w:rFonts w:ascii="Candara Light" w:hAnsi="Candara Light"/>
          </w:rPr>
          <w:t>http://www.alloprof.qc.ca/BV/pages/h1074.aspx</w:t>
        </w:r>
      </w:hyperlink>
    </w:p>
    <w:p w14:paraId="6F5C1A3E" w14:textId="77777777" w:rsidR="003703F2" w:rsidRPr="003703F2" w:rsidRDefault="003703F2" w:rsidP="003703F2">
      <w:pPr>
        <w:pStyle w:val="Consignesetmatriel-description"/>
        <w:ind w:left="360"/>
        <w:rPr>
          <w:rFonts w:ascii="Candara Light" w:hAnsi="Candara Light"/>
        </w:rPr>
      </w:pPr>
    </w:p>
    <w:p w14:paraId="374A636D" w14:textId="1A688C65" w:rsidR="00524245" w:rsidRPr="006C1DB9" w:rsidRDefault="006C1DB9" w:rsidP="008E70EB">
      <w:pPr>
        <w:rPr>
          <w:rFonts w:ascii="Candara Light" w:hAnsi="Candara Light"/>
          <w:b/>
          <w:sz w:val="24"/>
        </w:rPr>
      </w:pPr>
      <w:r w:rsidRPr="006C1DB9">
        <w:rPr>
          <w:rFonts w:ascii="Candara Light" w:hAnsi="Candara Light"/>
          <w:b/>
          <w:sz w:val="24"/>
        </w:rPr>
        <w:t>Définition d’une charte : Document qui énonce une loi fondamentale</w:t>
      </w:r>
    </w:p>
    <w:p w14:paraId="6F72C60E" w14:textId="199A40E5" w:rsidR="00011F2B" w:rsidRPr="006C1DB9" w:rsidRDefault="00011F2B" w:rsidP="008E70EB">
      <w:pPr>
        <w:rPr>
          <w:rFonts w:ascii="Candara Light" w:hAnsi="Candara Light"/>
          <w:b/>
          <w:sz w:val="24"/>
        </w:rPr>
      </w:pPr>
    </w:p>
    <w:p w14:paraId="415ECA34" w14:textId="4375D964" w:rsidR="00D15BF3" w:rsidRPr="00D15BF3" w:rsidRDefault="0035528F" w:rsidP="00D15BF3">
      <w:pPr>
        <w:pStyle w:val="Consignesetmatriel-description"/>
        <w:ind w:left="360"/>
        <w:rPr>
          <w:rFonts w:ascii="Candara Light" w:hAnsi="Candara Light"/>
          <w:sz w:val="24"/>
        </w:rPr>
      </w:pPr>
      <w:r w:rsidRPr="00D15BF3">
        <w:rPr>
          <w:rFonts w:ascii="Candara Light" w:hAnsi="Candara Light"/>
          <w:sz w:val="24"/>
        </w:rPr>
        <w:lastRenderedPageBreak/>
        <w:t xml:space="preserve">Avant de faire ta ligne du temps, fais ces exercices. </w:t>
      </w:r>
    </w:p>
    <w:p w14:paraId="601920BF" w14:textId="6BF73B59" w:rsidR="00B66225" w:rsidRDefault="00B66225" w:rsidP="00D15BF3">
      <w:pPr>
        <w:pStyle w:val="Consignesetmatriel-description"/>
        <w:ind w:left="360"/>
        <w:rPr>
          <w:rFonts w:ascii="Candara Light" w:hAnsi="Candara Light"/>
          <w:sz w:val="24"/>
        </w:rPr>
      </w:pPr>
      <w:r w:rsidRPr="00D15BF3">
        <w:rPr>
          <w:rFonts w:ascii="Candara Light" w:hAnsi="Candara Light"/>
          <w:sz w:val="24"/>
        </w:rPr>
        <w:t>P</w:t>
      </w:r>
      <w:r w:rsidR="0035528F" w:rsidRPr="00D15BF3">
        <w:rPr>
          <w:rFonts w:ascii="Candara Light" w:hAnsi="Candara Light"/>
          <w:sz w:val="24"/>
        </w:rPr>
        <w:t>our chaque événement, donne</w:t>
      </w:r>
      <w:r w:rsidRPr="00D15BF3">
        <w:rPr>
          <w:rFonts w:ascii="Candara Light" w:hAnsi="Candara Light"/>
          <w:sz w:val="24"/>
        </w:rPr>
        <w:t xml:space="preserve"> une brève description selon les critères suivants.</w:t>
      </w:r>
    </w:p>
    <w:p w14:paraId="43E4F3F0" w14:textId="5604C814" w:rsidR="00B66225" w:rsidRDefault="00B66225" w:rsidP="00255DD4">
      <w:pPr>
        <w:pStyle w:val="Paragraphedeliste"/>
        <w:numPr>
          <w:ilvl w:val="0"/>
          <w:numId w:val="12"/>
        </w:numPr>
        <w:spacing w:before="0" w:after="160"/>
        <w:rPr>
          <w:rFonts w:ascii="Candara Light" w:hAnsi="Candara Light"/>
          <w:sz w:val="24"/>
          <w:szCs w:val="24"/>
        </w:rPr>
      </w:pPr>
      <w:r>
        <w:rPr>
          <w:rFonts w:ascii="Candara Light" w:hAnsi="Candara Light"/>
          <w:sz w:val="24"/>
          <w:szCs w:val="24"/>
        </w:rPr>
        <w:t>La Grande Charte en Grande-Bretagne</w:t>
      </w:r>
    </w:p>
    <w:p w14:paraId="47609117" w14:textId="107C9DBB" w:rsidR="00B66225" w:rsidRPr="00B66225" w:rsidRDefault="00B66225" w:rsidP="00B66225">
      <w:pPr>
        <w:pStyle w:val="Paragraphedeliste"/>
        <w:numPr>
          <w:ilvl w:val="0"/>
          <w:numId w:val="0"/>
        </w:numPr>
        <w:ind w:left="720"/>
        <w:rPr>
          <w:rFonts w:ascii="Candara Light" w:hAnsi="Candara Light"/>
          <w:sz w:val="24"/>
        </w:rPr>
      </w:pPr>
      <w:r w:rsidRPr="00B66225">
        <w:rPr>
          <w:rFonts w:ascii="Candara Light" w:hAnsi="Candara Light"/>
          <w:noProof/>
          <w:sz w:val="24"/>
          <w:lang w:eastAsia="fr-CA"/>
        </w:rPr>
        <mc:AlternateContent>
          <mc:Choice Requires="wps">
            <w:drawing>
              <wp:anchor distT="45720" distB="45720" distL="114300" distR="114300" simplePos="0" relativeHeight="251668556" behindDoc="0" locked="0" layoutInCell="1" allowOverlap="1" wp14:anchorId="2417A6B1" wp14:editId="0590805C">
                <wp:simplePos x="0" y="0"/>
                <wp:positionH relativeFrom="column">
                  <wp:posOffset>466090</wp:posOffset>
                </wp:positionH>
                <wp:positionV relativeFrom="paragraph">
                  <wp:posOffset>177165</wp:posOffset>
                </wp:positionV>
                <wp:extent cx="4962525" cy="121920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219200"/>
                        </a:xfrm>
                        <a:prstGeom prst="rect">
                          <a:avLst/>
                        </a:prstGeom>
                        <a:solidFill>
                          <a:srgbClr val="FFFFFF"/>
                        </a:solidFill>
                        <a:ln w="9525">
                          <a:solidFill>
                            <a:srgbClr val="000000"/>
                          </a:solidFill>
                          <a:miter lim="800000"/>
                          <a:headEnd/>
                          <a:tailEnd/>
                        </a:ln>
                      </wps:spPr>
                      <wps:txbx>
                        <w:txbxContent>
                          <w:p w14:paraId="6D16A534" w14:textId="0B10CA7C" w:rsidR="00335DBB" w:rsidRDefault="00335DBB">
                            <w:pPr>
                              <w:rPr>
                                <w:rFonts w:ascii="Candara Light" w:hAnsi="Candara Light"/>
                              </w:rPr>
                            </w:pPr>
                            <w:r>
                              <w:rPr>
                                <w:rFonts w:ascii="Candara Light" w:hAnsi="Candara Light"/>
                              </w:rPr>
                              <w:t>Lieu :</w:t>
                            </w:r>
                          </w:p>
                          <w:p w14:paraId="1E34B337" w14:textId="55AE687D" w:rsidR="00335DBB" w:rsidRDefault="00335DBB">
                            <w:pPr>
                              <w:rPr>
                                <w:rFonts w:ascii="Candara Light" w:hAnsi="Candara Light"/>
                              </w:rPr>
                            </w:pPr>
                            <w:r>
                              <w:rPr>
                                <w:rFonts w:ascii="Candara Light" w:hAnsi="Candara Light"/>
                              </w:rPr>
                              <w:t>Date :</w:t>
                            </w:r>
                          </w:p>
                          <w:p w14:paraId="1D18BD9C" w14:textId="25AC6A77" w:rsidR="00335DBB" w:rsidRDefault="00335DBB">
                            <w:pPr>
                              <w:rPr>
                                <w:rFonts w:ascii="Candara Light" w:hAnsi="Candara Light"/>
                              </w:rPr>
                            </w:pPr>
                            <w:r>
                              <w:rPr>
                                <w:rFonts w:ascii="Candara Light" w:hAnsi="Candara Light"/>
                              </w:rPr>
                              <w:t>Inspiration :</w:t>
                            </w:r>
                          </w:p>
                          <w:p w14:paraId="627D2767" w14:textId="55FAE2A8" w:rsidR="00335DBB" w:rsidRDefault="00335DBB">
                            <w:pPr>
                              <w:rPr>
                                <w:rFonts w:ascii="Candara Light" w:hAnsi="Candara Light"/>
                              </w:rPr>
                            </w:pPr>
                          </w:p>
                          <w:p w14:paraId="14D623CC" w14:textId="2B6137EA" w:rsidR="00335DBB" w:rsidRPr="00B66225" w:rsidRDefault="00335DBB">
                            <w:pPr>
                              <w:rPr>
                                <w:rFonts w:ascii="Candara Light" w:hAnsi="Candara Light"/>
                              </w:rPr>
                            </w:pPr>
                            <w:r>
                              <w:rPr>
                                <w:rFonts w:ascii="Candara Light" w:hAnsi="Candara Light"/>
                              </w:rPr>
                              <w:t>Objectif poursuivi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17A6B1" id="Zone de texte 2" o:spid="_x0000_s1149" type="#_x0000_t202" style="position:absolute;left:0;text-align:left;margin-left:36.7pt;margin-top:13.95pt;width:390.75pt;height:96pt;z-index:2516685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">
                <v:textbox>
                  <w:txbxContent>
                    <w:p w14:paraId="6D16A534" w14:textId="0B10CA7C" w:rsidR="00335DBB" w:rsidRDefault="00335DBB">
                      <w:pPr>
                        <w:rPr>
                          <w:rFonts w:ascii="Candara Light" w:hAnsi="Candara Light"/>
                        </w:rPr>
                      </w:pPr>
                      <w:r>
                        <w:rPr>
                          <w:rFonts w:ascii="Candara Light" w:hAnsi="Candara Light"/>
                        </w:rPr>
                        <w:t>Lieu :</w:t>
                      </w:r>
                    </w:p>
                    <w:p w14:paraId="1E34B337" w14:textId="55AE687D" w:rsidR="00335DBB" w:rsidRDefault="00335DBB">
                      <w:pPr>
                        <w:rPr>
                          <w:rFonts w:ascii="Candara Light" w:hAnsi="Candara Light"/>
                        </w:rPr>
                      </w:pPr>
                      <w:r>
                        <w:rPr>
                          <w:rFonts w:ascii="Candara Light" w:hAnsi="Candara Light"/>
                        </w:rPr>
                        <w:t>Date :</w:t>
                      </w:r>
                    </w:p>
                    <w:p w14:paraId="1D18BD9C" w14:textId="25AC6A77" w:rsidR="00335DBB" w:rsidRDefault="00335DBB">
                      <w:pPr>
                        <w:rPr>
                          <w:rFonts w:ascii="Candara Light" w:hAnsi="Candara Light"/>
                        </w:rPr>
                      </w:pPr>
                      <w:r>
                        <w:rPr>
                          <w:rFonts w:ascii="Candara Light" w:hAnsi="Candara Light"/>
                        </w:rPr>
                        <w:t>Inspiration :</w:t>
                      </w:r>
                    </w:p>
                    <w:p w14:paraId="627D2767" w14:textId="55FAE2A8" w:rsidR="00335DBB" w:rsidRDefault="00335DBB">
                      <w:pPr>
                        <w:rPr>
                          <w:rFonts w:ascii="Candara Light" w:hAnsi="Candara Light"/>
                        </w:rPr>
                      </w:pPr>
                    </w:p>
                    <w:p w14:paraId="14D623CC" w14:textId="2B6137EA" w:rsidR="00335DBB" w:rsidRPr="00B66225" w:rsidRDefault="00335DBB">
                      <w:pPr>
                        <w:rPr>
                          <w:rFonts w:ascii="Candara Light" w:hAnsi="Candara Light"/>
                        </w:rPr>
                      </w:pPr>
                      <w:r>
                        <w:rPr>
                          <w:rFonts w:ascii="Candara Light" w:hAnsi="Candara Light"/>
                        </w:rPr>
                        <w:t>Objectif poursuivi :</w:t>
                      </w:r>
                    </w:p>
                  </w:txbxContent>
                </v:textbox>
                <w10:wrap type="square"/>
              </v:shape>
            </w:pict>
          </mc:Fallback>
        </mc:AlternateContent>
      </w:r>
    </w:p>
    <w:p w14:paraId="5F11C8D0" w14:textId="6C725FEF" w:rsidR="002A2E6D" w:rsidRDefault="002A2E6D" w:rsidP="008E70EB"/>
    <w:p w14:paraId="7AD75659" w14:textId="04D31732" w:rsidR="002A2E6D" w:rsidRDefault="002A2E6D" w:rsidP="008E70EB"/>
    <w:p w14:paraId="312D9555" w14:textId="2E9E4E5D" w:rsidR="002A2E6D" w:rsidRDefault="002A2E6D" w:rsidP="008E70EB"/>
    <w:p w14:paraId="0A3115AA" w14:textId="43A32367" w:rsidR="002A2E6D" w:rsidRDefault="002A2E6D" w:rsidP="008E70EB"/>
    <w:p w14:paraId="6491F8FD" w14:textId="60628141" w:rsidR="002A2E6D" w:rsidRDefault="002A2E6D" w:rsidP="008E70EB"/>
    <w:p w14:paraId="3E0580E4" w14:textId="38D9AFAD" w:rsidR="002A2E6D" w:rsidRDefault="002A2E6D" w:rsidP="008E70EB"/>
    <w:p w14:paraId="12354768" w14:textId="2E7973C3" w:rsidR="002A2E6D" w:rsidRDefault="002A2E6D" w:rsidP="008E70EB"/>
    <w:p w14:paraId="045ABDBC" w14:textId="7FABCD0D" w:rsidR="002A2E6D" w:rsidRDefault="002A2E6D" w:rsidP="008E70EB"/>
    <w:p w14:paraId="551CA808" w14:textId="56B55724" w:rsidR="002A2E6D" w:rsidRDefault="002A2E6D" w:rsidP="008E70EB"/>
    <w:p w14:paraId="26ABC092" w14:textId="7EFAFA4D" w:rsidR="002A2E6D" w:rsidRDefault="002A2E6D" w:rsidP="008E70EB"/>
    <w:p w14:paraId="6DDDF353" w14:textId="77777777" w:rsidR="00B66225" w:rsidRPr="00EC4EE8" w:rsidRDefault="00B66225" w:rsidP="00255DD4">
      <w:pPr>
        <w:pStyle w:val="Paragraphedeliste"/>
        <w:numPr>
          <w:ilvl w:val="0"/>
          <w:numId w:val="12"/>
        </w:numPr>
        <w:spacing w:before="0" w:after="160"/>
        <w:rPr>
          <w:rFonts w:ascii="Candara Light" w:hAnsi="Candara Light"/>
          <w:sz w:val="24"/>
          <w:szCs w:val="24"/>
          <w:lang w:val="en-CA"/>
        </w:rPr>
      </w:pPr>
      <w:r w:rsidRPr="00EC4EE8">
        <w:rPr>
          <w:rFonts w:ascii="Candara Light" w:hAnsi="Candara Light"/>
          <w:sz w:val="24"/>
          <w:szCs w:val="24"/>
          <w:lang w:val="en-CA"/>
        </w:rPr>
        <w:t>Le Bill of Rights en Angleterre</w:t>
      </w:r>
    </w:p>
    <w:p w14:paraId="7D616A7C" w14:textId="70E17355" w:rsidR="002A2E6D" w:rsidRPr="00EC4EE8" w:rsidRDefault="002A2E6D" w:rsidP="00B66225">
      <w:pPr>
        <w:pStyle w:val="Paragraphedeliste"/>
        <w:numPr>
          <w:ilvl w:val="0"/>
          <w:numId w:val="0"/>
        </w:numPr>
        <w:ind w:left="720"/>
        <w:rPr>
          <w:rFonts w:ascii="Candara Light" w:hAnsi="Candara Light"/>
          <w:sz w:val="24"/>
          <w:szCs w:val="24"/>
          <w:lang w:val="en-CA"/>
        </w:rPr>
      </w:pPr>
    </w:p>
    <w:p w14:paraId="030A5360" w14:textId="77777777" w:rsidR="00B66225" w:rsidRPr="00EC4EE8" w:rsidRDefault="00B66225" w:rsidP="00B66225">
      <w:pPr>
        <w:pStyle w:val="Paragraphedeliste"/>
        <w:numPr>
          <w:ilvl w:val="0"/>
          <w:numId w:val="0"/>
        </w:numPr>
        <w:ind w:left="720"/>
        <w:rPr>
          <w:rFonts w:ascii="Candara Light" w:hAnsi="Candara Light"/>
          <w:sz w:val="24"/>
          <w:lang w:val="en-CA"/>
        </w:rPr>
      </w:pPr>
      <w:r w:rsidRPr="00B66225">
        <w:rPr>
          <w:rFonts w:ascii="Candara Light" w:hAnsi="Candara Light"/>
          <w:noProof/>
          <w:sz w:val="24"/>
          <w:lang w:eastAsia="fr-CA"/>
        </w:rPr>
        <mc:AlternateContent>
          <mc:Choice Requires="wps">
            <w:drawing>
              <wp:anchor distT="45720" distB="45720" distL="114300" distR="114300" simplePos="0" relativeHeight="251670604" behindDoc="0" locked="0" layoutInCell="1" allowOverlap="1" wp14:anchorId="061B39A1" wp14:editId="6C7291A9">
                <wp:simplePos x="0" y="0"/>
                <wp:positionH relativeFrom="column">
                  <wp:posOffset>456565</wp:posOffset>
                </wp:positionH>
                <wp:positionV relativeFrom="paragraph">
                  <wp:posOffset>34290</wp:posOffset>
                </wp:positionV>
                <wp:extent cx="4962525" cy="1219200"/>
                <wp:effectExtent l="0" t="0" r="28575" b="1905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219200"/>
                        </a:xfrm>
                        <a:prstGeom prst="rect">
                          <a:avLst/>
                        </a:prstGeom>
                        <a:solidFill>
                          <a:srgbClr val="FFFFFF"/>
                        </a:solidFill>
                        <a:ln w="9525">
                          <a:solidFill>
                            <a:srgbClr val="000000"/>
                          </a:solidFill>
                          <a:miter lim="800000"/>
                          <a:headEnd/>
                          <a:tailEnd/>
                        </a:ln>
                      </wps:spPr>
                      <wps:txbx>
                        <w:txbxContent>
                          <w:p w14:paraId="4E057407" w14:textId="36A31AC6" w:rsidR="00335DBB" w:rsidRDefault="00335DBB" w:rsidP="00B66225">
                            <w:pPr>
                              <w:rPr>
                                <w:rFonts w:ascii="Candara Light" w:hAnsi="Candara Light"/>
                              </w:rPr>
                            </w:pPr>
                            <w:r>
                              <w:rPr>
                                <w:rFonts w:ascii="Candara Light" w:hAnsi="Candara Light"/>
                              </w:rPr>
                              <w:t>Lieu :</w:t>
                            </w:r>
                          </w:p>
                          <w:p w14:paraId="2A46FF90" w14:textId="71B407AA" w:rsidR="00335DBB" w:rsidRDefault="00335DBB" w:rsidP="00B66225">
                            <w:pPr>
                              <w:rPr>
                                <w:rFonts w:ascii="Candara Light" w:hAnsi="Candara Light"/>
                              </w:rPr>
                            </w:pPr>
                            <w:r>
                              <w:rPr>
                                <w:rFonts w:ascii="Candara Light" w:hAnsi="Candara Light"/>
                              </w:rPr>
                              <w:t>Date :</w:t>
                            </w:r>
                          </w:p>
                          <w:p w14:paraId="42410E94" w14:textId="77777777" w:rsidR="00335DBB" w:rsidRDefault="00335DBB" w:rsidP="00B66225">
                            <w:pPr>
                              <w:rPr>
                                <w:rFonts w:ascii="Candara Light" w:hAnsi="Candara Light"/>
                              </w:rPr>
                            </w:pPr>
                            <w:r>
                              <w:rPr>
                                <w:rFonts w:ascii="Candara Light" w:hAnsi="Candara Light"/>
                              </w:rPr>
                              <w:t>Inspiration :</w:t>
                            </w:r>
                          </w:p>
                          <w:p w14:paraId="54D91C08" w14:textId="61C716D4" w:rsidR="00335DBB" w:rsidRDefault="00335DBB" w:rsidP="00B66225">
                            <w:pPr>
                              <w:rPr>
                                <w:rFonts w:ascii="Candara Light" w:hAnsi="Candara Light"/>
                              </w:rPr>
                            </w:pPr>
                          </w:p>
                          <w:p w14:paraId="281537B3" w14:textId="77777777" w:rsidR="00335DBB" w:rsidRPr="00B66225" w:rsidRDefault="00335DBB" w:rsidP="00B66225">
                            <w:pPr>
                              <w:rPr>
                                <w:rFonts w:ascii="Candara Light" w:hAnsi="Candara Light"/>
                              </w:rPr>
                            </w:pPr>
                            <w:r>
                              <w:rPr>
                                <w:rFonts w:ascii="Candara Light" w:hAnsi="Candara Light"/>
                              </w:rPr>
                              <w:t>Objectif poursuivi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1B39A1" id="_x0000_s1150" type="#_x0000_t202" style="position:absolute;left:0;text-align:left;margin-left:35.95pt;margin-top:2.7pt;width:390.75pt;height:96pt;z-index:2516706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">
                <v:textbox>
                  <w:txbxContent>
                    <w:p w14:paraId="4E057407" w14:textId="36A31AC6" w:rsidR="00335DBB" w:rsidRDefault="00335DBB" w:rsidP="00B66225">
                      <w:pPr>
                        <w:rPr>
                          <w:rFonts w:ascii="Candara Light" w:hAnsi="Candara Light"/>
                        </w:rPr>
                      </w:pPr>
                      <w:r>
                        <w:rPr>
                          <w:rFonts w:ascii="Candara Light" w:hAnsi="Candara Light"/>
                        </w:rPr>
                        <w:t>Lieu :</w:t>
                      </w:r>
                    </w:p>
                    <w:p w14:paraId="2A46FF90" w14:textId="71B407AA" w:rsidR="00335DBB" w:rsidRDefault="00335DBB" w:rsidP="00B66225">
                      <w:pPr>
                        <w:rPr>
                          <w:rFonts w:ascii="Candara Light" w:hAnsi="Candara Light"/>
                        </w:rPr>
                      </w:pPr>
                      <w:r>
                        <w:rPr>
                          <w:rFonts w:ascii="Candara Light" w:hAnsi="Candara Light"/>
                        </w:rPr>
                        <w:t>Date :</w:t>
                      </w:r>
                    </w:p>
                    <w:p w14:paraId="42410E94" w14:textId="77777777" w:rsidR="00335DBB" w:rsidRDefault="00335DBB" w:rsidP="00B66225">
                      <w:pPr>
                        <w:rPr>
                          <w:rFonts w:ascii="Candara Light" w:hAnsi="Candara Light"/>
                        </w:rPr>
                      </w:pPr>
                      <w:r>
                        <w:rPr>
                          <w:rFonts w:ascii="Candara Light" w:hAnsi="Candara Light"/>
                        </w:rPr>
                        <w:t>Inspiration :</w:t>
                      </w:r>
                    </w:p>
                    <w:p w14:paraId="54D91C08" w14:textId="61C716D4" w:rsidR="00335DBB" w:rsidRDefault="00335DBB" w:rsidP="00B66225">
                      <w:pPr>
                        <w:rPr>
                          <w:rFonts w:ascii="Candara Light" w:hAnsi="Candara Light"/>
                        </w:rPr>
                      </w:pPr>
                    </w:p>
                    <w:p w14:paraId="281537B3" w14:textId="77777777" w:rsidR="00335DBB" w:rsidRPr="00B66225" w:rsidRDefault="00335DBB" w:rsidP="00B66225">
                      <w:pPr>
                        <w:rPr>
                          <w:rFonts w:ascii="Candara Light" w:hAnsi="Candara Light"/>
                        </w:rPr>
                      </w:pPr>
                      <w:r>
                        <w:rPr>
                          <w:rFonts w:ascii="Candara Light" w:hAnsi="Candara Light"/>
                        </w:rPr>
                        <w:t>Objectif poursuivi :</w:t>
                      </w:r>
                    </w:p>
                  </w:txbxContent>
                </v:textbox>
                <w10:wrap type="square"/>
              </v:shape>
            </w:pict>
          </mc:Fallback>
        </mc:AlternateContent>
      </w:r>
    </w:p>
    <w:p w14:paraId="3E2D2C7E" w14:textId="77777777" w:rsidR="00B66225" w:rsidRPr="00EC4EE8" w:rsidRDefault="00B66225" w:rsidP="00B66225">
      <w:pPr>
        <w:rPr>
          <w:lang w:val="en-CA"/>
        </w:rPr>
      </w:pPr>
    </w:p>
    <w:p w14:paraId="6610B477" w14:textId="77777777" w:rsidR="00B66225" w:rsidRPr="00EC4EE8" w:rsidRDefault="00B66225" w:rsidP="00B66225">
      <w:pPr>
        <w:rPr>
          <w:lang w:val="en-CA"/>
        </w:rPr>
      </w:pPr>
    </w:p>
    <w:p w14:paraId="29E83025" w14:textId="77777777" w:rsidR="00B66225" w:rsidRPr="00EC4EE8" w:rsidRDefault="00B66225" w:rsidP="00B66225">
      <w:pPr>
        <w:rPr>
          <w:lang w:val="en-CA"/>
        </w:rPr>
      </w:pPr>
    </w:p>
    <w:p w14:paraId="4B8BB908" w14:textId="77777777" w:rsidR="00B66225" w:rsidRPr="00EC4EE8" w:rsidRDefault="00B66225" w:rsidP="00B66225">
      <w:pPr>
        <w:rPr>
          <w:lang w:val="en-CA"/>
        </w:rPr>
      </w:pPr>
    </w:p>
    <w:p w14:paraId="4A464D95" w14:textId="77777777" w:rsidR="00B66225" w:rsidRPr="00EC4EE8" w:rsidRDefault="00B66225" w:rsidP="00B66225">
      <w:pPr>
        <w:rPr>
          <w:lang w:val="en-CA"/>
        </w:rPr>
      </w:pPr>
    </w:p>
    <w:p w14:paraId="77EFE662" w14:textId="4D3237AA" w:rsidR="002A2E6D" w:rsidRPr="00EC4EE8" w:rsidRDefault="002A2E6D" w:rsidP="008E70EB">
      <w:pPr>
        <w:rPr>
          <w:lang w:val="en-CA"/>
        </w:rPr>
      </w:pPr>
    </w:p>
    <w:p w14:paraId="1A8E4E13" w14:textId="13B9FADD" w:rsidR="002A2E6D" w:rsidRPr="00EC4EE8" w:rsidRDefault="002A2E6D" w:rsidP="008E70EB">
      <w:pPr>
        <w:rPr>
          <w:lang w:val="en-CA"/>
        </w:rPr>
      </w:pPr>
    </w:p>
    <w:p w14:paraId="60D9B60B" w14:textId="14211369" w:rsidR="002A2E6D" w:rsidRPr="00EC4EE8" w:rsidRDefault="002A2E6D" w:rsidP="008E70EB">
      <w:pPr>
        <w:rPr>
          <w:lang w:val="en-CA"/>
        </w:rPr>
      </w:pPr>
    </w:p>
    <w:p w14:paraId="53F25E1D" w14:textId="7AC3A640" w:rsidR="002A2E6D" w:rsidRPr="00EC4EE8" w:rsidRDefault="002A2E6D" w:rsidP="008E70EB">
      <w:pPr>
        <w:rPr>
          <w:lang w:val="en-CA"/>
        </w:rPr>
      </w:pPr>
    </w:p>
    <w:p w14:paraId="4BA01E6E" w14:textId="77777777" w:rsidR="00B66225" w:rsidRDefault="00B66225" w:rsidP="00255DD4">
      <w:pPr>
        <w:pStyle w:val="Paragraphedeliste"/>
        <w:numPr>
          <w:ilvl w:val="0"/>
          <w:numId w:val="12"/>
        </w:numPr>
        <w:spacing w:before="0" w:after="160"/>
        <w:rPr>
          <w:rFonts w:ascii="Candara Light" w:hAnsi="Candara Light"/>
          <w:sz w:val="24"/>
          <w:szCs w:val="24"/>
        </w:rPr>
      </w:pPr>
      <w:r>
        <w:rPr>
          <w:rFonts w:ascii="Candara Light" w:hAnsi="Candara Light"/>
          <w:sz w:val="24"/>
          <w:szCs w:val="24"/>
        </w:rPr>
        <w:t>La Déclaration d’indépendance américaine</w:t>
      </w:r>
    </w:p>
    <w:p w14:paraId="3BABF9A8" w14:textId="77777777" w:rsidR="00B66225" w:rsidRPr="00B66225" w:rsidRDefault="00B66225" w:rsidP="00B66225">
      <w:pPr>
        <w:ind w:left="283"/>
        <w:rPr>
          <w:rFonts w:ascii="Candara Light" w:hAnsi="Candara Light"/>
          <w:sz w:val="24"/>
        </w:rPr>
      </w:pPr>
      <w:r w:rsidRPr="00B66225">
        <w:rPr>
          <w:noProof/>
          <w:lang w:val="fr-CA" w:eastAsia="fr-CA"/>
        </w:rPr>
        <mc:AlternateContent>
          <mc:Choice Requires="wps">
            <w:drawing>
              <wp:anchor distT="45720" distB="45720" distL="114300" distR="114300" simplePos="0" relativeHeight="251672652" behindDoc="0" locked="0" layoutInCell="1" allowOverlap="1" wp14:anchorId="11351E52" wp14:editId="36B37243">
                <wp:simplePos x="0" y="0"/>
                <wp:positionH relativeFrom="column">
                  <wp:posOffset>466090</wp:posOffset>
                </wp:positionH>
                <wp:positionV relativeFrom="paragraph">
                  <wp:posOffset>139065</wp:posOffset>
                </wp:positionV>
                <wp:extent cx="4962525" cy="1219200"/>
                <wp:effectExtent l="0" t="0" r="28575" b="1905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219200"/>
                        </a:xfrm>
                        <a:prstGeom prst="rect">
                          <a:avLst/>
                        </a:prstGeom>
                        <a:solidFill>
                          <a:srgbClr val="FFFFFF"/>
                        </a:solidFill>
                        <a:ln w="9525">
                          <a:solidFill>
                            <a:srgbClr val="000000"/>
                          </a:solidFill>
                          <a:miter lim="800000"/>
                          <a:headEnd/>
                          <a:tailEnd/>
                        </a:ln>
                      </wps:spPr>
                      <wps:txbx>
                        <w:txbxContent>
                          <w:p w14:paraId="11F08856" w14:textId="023025F0" w:rsidR="00335DBB" w:rsidRDefault="00335DBB" w:rsidP="00B66225">
                            <w:pPr>
                              <w:rPr>
                                <w:rFonts w:ascii="Candara Light" w:hAnsi="Candara Light"/>
                              </w:rPr>
                            </w:pPr>
                            <w:r>
                              <w:rPr>
                                <w:rFonts w:ascii="Candara Light" w:hAnsi="Candara Light"/>
                              </w:rPr>
                              <w:t>Lieu :</w:t>
                            </w:r>
                          </w:p>
                          <w:p w14:paraId="0C2C281B" w14:textId="0EA9EB32" w:rsidR="00335DBB" w:rsidRDefault="00335DBB" w:rsidP="00B66225">
                            <w:pPr>
                              <w:rPr>
                                <w:rFonts w:ascii="Candara Light" w:hAnsi="Candara Light"/>
                              </w:rPr>
                            </w:pPr>
                            <w:r>
                              <w:rPr>
                                <w:rFonts w:ascii="Candara Light" w:hAnsi="Candara Light"/>
                              </w:rPr>
                              <w:t>Date :</w:t>
                            </w:r>
                          </w:p>
                          <w:p w14:paraId="53AAFEDE" w14:textId="77777777" w:rsidR="00335DBB" w:rsidRDefault="00335DBB" w:rsidP="00B66225">
                            <w:pPr>
                              <w:rPr>
                                <w:rFonts w:ascii="Candara Light" w:hAnsi="Candara Light"/>
                              </w:rPr>
                            </w:pPr>
                            <w:r>
                              <w:rPr>
                                <w:rFonts w:ascii="Candara Light" w:hAnsi="Candara Light"/>
                              </w:rPr>
                              <w:t>Inspiration :</w:t>
                            </w:r>
                          </w:p>
                          <w:p w14:paraId="62006A41" w14:textId="77777777" w:rsidR="00335DBB" w:rsidRDefault="00335DBB" w:rsidP="00B66225">
                            <w:pPr>
                              <w:rPr>
                                <w:rFonts w:ascii="Candara Light" w:hAnsi="Candara Light"/>
                              </w:rPr>
                            </w:pPr>
                          </w:p>
                          <w:p w14:paraId="44F93720" w14:textId="77777777" w:rsidR="00335DBB" w:rsidRPr="00B66225" w:rsidRDefault="00335DBB" w:rsidP="00B66225">
                            <w:pPr>
                              <w:rPr>
                                <w:rFonts w:ascii="Candara Light" w:hAnsi="Candara Light"/>
                              </w:rPr>
                            </w:pPr>
                            <w:r>
                              <w:rPr>
                                <w:rFonts w:ascii="Candara Light" w:hAnsi="Candara Light"/>
                              </w:rPr>
                              <w:t>Objectif poursuivi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51E52" id="Zone de texte 3" o:spid="_x0000_s1151" type="#_x0000_t202" style="position:absolute;left:0;text-align:left;margin-left:36.7pt;margin-top:10.95pt;width:390.75pt;height:96pt;z-index:2516726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">
                <v:textbox>
                  <w:txbxContent>
                    <w:p w14:paraId="11F08856" w14:textId="023025F0" w:rsidR="00335DBB" w:rsidRDefault="00335DBB" w:rsidP="00B66225">
                      <w:pPr>
                        <w:rPr>
                          <w:rFonts w:ascii="Candara Light" w:hAnsi="Candara Light"/>
                        </w:rPr>
                      </w:pPr>
                      <w:r>
                        <w:rPr>
                          <w:rFonts w:ascii="Candara Light" w:hAnsi="Candara Light"/>
                        </w:rPr>
                        <w:t>Lieu :</w:t>
                      </w:r>
                    </w:p>
                    <w:p w14:paraId="0C2C281B" w14:textId="0EA9EB32" w:rsidR="00335DBB" w:rsidRDefault="00335DBB" w:rsidP="00B66225">
                      <w:pPr>
                        <w:rPr>
                          <w:rFonts w:ascii="Candara Light" w:hAnsi="Candara Light"/>
                        </w:rPr>
                      </w:pPr>
                      <w:r>
                        <w:rPr>
                          <w:rFonts w:ascii="Candara Light" w:hAnsi="Candara Light"/>
                        </w:rPr>
                        <w:t>Date :</w:t>
                      </w:r>
                    </w:p>
                    <w:p w14:paraId="53AAFEDE" w14:textId="77777777" w:rsidR="00335DBB" w:rsidRDefault="00335DBB" w:rsidP="00B66225">
                      <w:pPr>
                        <w:rPr>
                          <w:rFonts w:ascii="Candara Light" w:hAnsi="Candara Light"/>
                        </w:rPr>
                      </w:pPr>
                      <w:r>
                        <w:rPr>
                          <w:rFonts w:ascii="Candara Light" w:hAnsi="Candara Light"/>
                        </w:rPr>
                        <w:t>Inspiration :</w:t>
                      </w:r>
                    </w:p>
                    <w:p w14:paraId="62006A41" w14:textId="77777777" w:rsidR="00335DBB" w:rsidRDefault="00335DBB" w:rsidP="00B66225">
                      <w:pPr>
                        <w:rPr>
                          <w:rFonts w:ascii="Candara Light" w:hAnsi="Candara Light"/>
                        </w:rPr>
                      </w:pPr>
                    </w:p>
                    <w:p w14:paraId="44F93720" w14:textId="77777777" w:rsidR="00335DBB" w:rsidRPr="00B66225" w:rsidRDefault="00335DBB" w:rsidP="00B66225">
                      <w:pPr>
                        <w:rPr>
                          <w:rFonts w:ascii="Candara Light" w:hAnsi="Candara Light"/>
                        </w:rPr>
                      </w:pPr>
                      <w:r>
                        <w:rPr>
                          <w:rFonts w:ascii="Candara Light" w:hAnsi="Candara Light"/>
                        </w:rPr>
                        <w:t>Objectif poursuivi :</w:t>
                      </w:r>
                    </w:p>
                  </w:txbxContent>
                </v:textbox>
                <w10:wrap type="square"/>
              </v:shape>
            </w:pict>
          </mc:Fallback>
        </mc:AlternateContent>
      </w:r>
    </w:p>
    <w:p w14:paraId="1E0A645E" w14:textId="674C114D" w:rsidR="002A2E6D" w:rsidRDefault="002A2E6D" w:rsidP="00B66225">
      <w:pPr>
        <w:pStyle w:val="Paragraphedeliste"/>
        <w:numPr>
          <w:ilvl w:val="0"/>
          <w:numId w:val="0"/>
        </w:numPr>
        <w:ind w:left="720"/>
      </w:pPr>
    </w:p>
    <w:p w14:paraId="1195A46F" w14:textId="0450B1CA" w:rsidR="002A2E6D" w:rsidRDefault="002A2E6D" w:rsidP="008E70EB"/>
    <w:p w14:paraId="26C13E11" w14:textId="05D903F5" w:rsidR="002A2E6D" w:rsidRDefault="002A2E6D" w:rsidP="008E70EB"/>
    <w:p w14:paraId="71798227" w14:textId="424ECD2A" w:rsidR="002A2E6D" w:rsidRDefault="002A2E6D" w:rsidP="008E70EB"/>
    <w:p w14:paraId="64218DFC" w14:textId="77AC4055" w:rsidR="002A2E6D" w:rsidRDefault="002A2E6D" w:rsidP="008E70EB"/>
    <w:p w14:paraId="262D0507" w14:textId="10DDE033" w:rsidR="002A2E6D" w:rsidRDefault="002A2E6D" w:rsidP="008E70EB"/>
    <w:p w14:paraId="62014DDB" w14:textId="53000BE2" w:rsidR="00B66225" w:rsidRDefault="00B66225" w:rsidP="008E70EB"/>
    <w:p w14:paraId="68D380C8" w14:textId="450FC9DA" w:rsidR="00B66225" w:rsidRDefault="005233AF" w:rsidP="008E70EB">
      <w:r w:rsidRPr="005233AF">
        <w:rPr>
          <w:noProof/>
          <w:lang w:val="fr-CA" w:eastAsia="fr-CA"/>
        </w:rPr>
        <w:drawing>
          <wp:inline distT="0" distB="0" distL="0" distR="0" wp14:anchorId="15996DDC" wp14:editId="25671924">
            <wp:extent cx="1448712" cy="1339850"/>
            <wp:effectExtent l="0" t="0" r="0" b="0"/>
            <wp:docPr id="8" name="Image 8" descr="C:\Users\darvgene2\AppData\Local\Microsoft\Windows\INetCache\Content.MSO\CFA353A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vgene2\AppData\Local\Microsoft\Windows\INetCache\Content.MSO\CFA353AA.tm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0940" cy="1341911"/>
                    </a:xfrm>
                    <a:prstGeom prst="rect">
                      <a:avLst/>
                    </a:prstGeom>
                    <a:noFill/>
                    <a:ln>
                      <a:noFill/>
                    </a:ln>
                  </pic:spPr>
                </pic:pic>
              </a:graphicData>
            </a:graphic>
          </wp:inline>
        </w:drawing>
      </w:r>
      <w:r w:rsidR="00742541">
        <w:rPr>
          <w:lang w:val="fr-CA"/>
        </w:rPr>
        <w:t xml:space="preserve">           </w:t>
      </w:r>
      <w:r w:rsidRPr="00F412AE">
        <w:rPr>
          <w:noProof/>
          <w:lang w:val="fr-CA" w:eastAsia="fr-CA"/>
        </w:rPr>
        <w:drawing>
          <wp:inline distT="0" distB="0" distL="0" distR="0" wp14:anchorId="2CB8FD67" wp14:editId="0EC8C9CA">
            <wp:extent cx="1209520" cy="914780"/>
            <wp:effectExtent l="76200" t="95250" r="67310" b="95250"/>
            <wp:docPr id="7" name="Image 7" descr="h1074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074i2.jpg"/>
                    <pic:cNvPicPr>
                      <a:picLocks noChangeAspect="1" noChangeArrowheads="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rot="498944">
                      <a:off x="0" y="0"/>
                      <a:ext cx="1269382" cy="960055"/>
                    </a:xfrm>
                    <a:prstGeom prst="rect">
                      <a:avLst/>
                    </a:prstGeom>
                    <a:noFill/>
                    <a:ln>
                      <a:noFill/>
                    </a:ln>
                  </pic:spPr>
                </pic:pic>
              </a:graphicData>
            </a:graphic>
          </wp:inline>
        </w:drawing>
      </w:r>
      <w:r w:rsidR="00742541">
        <w:rPr>
          <w:lang w:val="fr-CA"/>
        </w:rPr>
        <w:t xml:space="preserve">                  </w:t>
      </w:r>
      <w:r w:rsidRPr="005233AF">
        <w:rPr>
          <w:noProof/>
          <w:lang w:val="fr-CA" w:eastAsia="fr-CA"/>
        </w:rPr>
        <w:drawing>
          <wp:inline distT="0" distB="0" distL="0" distR="0" wp14:anchorId="0E810CAC" wp14:editId="6C017541">
            <wp:extent cx="1196975" cy="954764"/>
            <wp:effectExtent l="0" t="0" r="3175" b="0"/>
            <wp:docPr id="9" name="Image 9" descr="h1074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074i3.jpg"/>
                    <pic:cNvPicPr>
                      <a:picLocks noChangeAspect="1" noChangeArrowheads="1"/>
                    </pic:cNvPicPr>
                  </pic:nvPicPr>
                  <pic:blipFill>
                    <a:blip r:embed="rId60" cstate="hqprint">
                      <a:extLst>
                        <a:ext uri="{28A0092B-C50C-407E-A947-70E740481C1C}">
                          <a14:useLocalDpi xmlns:a14="http://schemas.microsoft.com/office/drawing/2010/main" val="0"/>
                        </a:ext>
                      </a:extLst>
                    </a:blip>
                    <a:srcRect/>
                    <a:stretch>
                      <a:fillRect/>
                    </a:stretch>
                  </pic:blipFill>
                  <pic:spPr bwMode="auto">
                    <a:xfrm>
                      <a:off x="0" y="0"/>
                      <a:ext cx="1206283" cy="962189"/>
                    </a:xfrm>
                    <a:prstGeom prst="rect">
                      <a:avLst/>
                    </a:prstGeom>
                    <a:noFill/>
                    <a:ln>
                      <a:noFill/>
                    </a:ln>
                  </pic:spPr>
                </pic:pic>
              </a:graphicData>
            </a:graphic>
          </wp:inline>
        </w:drawing>
      </w:r>
    </w:p>
    <w:p w14:paraId="530FE56D" w14:textId="6DC6FCDB" w:rsidR="00B66225" w:rsidRDefault="00B66225" w:rsidP="008E70EB"/>
    <w:p w14:paraId="25243510" w14:textId="5CCFB4F9" w:rsidR="00B66225" w:rsidRDefault="00B66225" w:rsidP="00255DD4">
      <w:pPr>
        <w:pStyle w:val="Paragraphedeliste"/>
        <w:numPr>
          <w:ilvl w:val="0"/>
          <w:numId w:val="12"/>
        </w:numPr>
        <w:spacing w:before="0" w:after="160"/>
        <w:rPr>
          <w:rFonts w:ascii="Candara Light" w:hAnsi="Candara Light"/>
          <w:sz w:val="24"/>
          <w:szCs w:val="24"/>
        </w:rPr>
      </w:pPr>
      <w:r>
        <w:rPr>
          <w:rFonts w:ascii="Candara Light" w:hAnsi="Candara Light"/>
          <w:sz w:val="24"/>
          <w:szCs w:val="24"/>
        </w:rPr>
        <w:t>La Déclaration des droits de l’Homme et du Citoyen en France</w:t>
      </w:r>
    </w:p>
    <w:p w14:paraId="5D648EC5" w14:textId="7166982D" w:rsidR="002A2E6D" w:rsidRDefault="002A2E6D" w:rsidP="00B66225">
      <w:pPr>
        <w:pStyle w:val="Paragraphedeliste"/>
        <w:numPr>
          <w:ilvl w:val="0"/>
          <w:numId w:val="0"/>
        </w:numPr>
        <w:ind w:left="643"/>
      </w:pPr>
    </w:p>
    <w:p w14:paraId="423A1996" w14:textId="4D70F928" w:rsidR="002A2E6D" w:rsidRDefault="00B66225" w:rsidP="008E70EB">
      <w:r w:rsidRPr="00B66225">
        <w:rPr>
          <w:noProof/>
          <w:lang w:val="fr-CA" w:eastAsia="fr-CA"/>
        </w:rPr>
        <mc:AlternateContent>
          <mc:Choice Requires="wps">
            <w:drawing>
              <wp:anchor distT="45720" distB="45720" distL="114300" distR="114300" simplePos="0" relativeHeight="251674700" behindDoc="0" locked="0" layoutInCell="1" allowOverlap="1" wp14:anchorId="73D0215E" wp14:editId="0D1908DB">
                <wp:simplePos x="0" y="0"/>
                <wp:positionH relativeFrom="margin">
                  <wp:posOffset>325755</wp:posOffset>
                </wp:positionH>
                <wp:positionV relativeFrom="paragraph">
                  <wp:posOffset>16510</wp:posOffset>
                </wp:positionV>
                <wp:extent cx="4962525" cy="1219200"/>
                <wp:effectExtent l="0" t="0" r="28575" b="1905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219200"/>
                        </a:xfrm>
                        <a:prstGeom prst="rect">
                          <a:avLst/>
                        </a:prstGeom>
                        <a:solidFill>
                          <a:srgbClr val="FFFFFF"/>
                        </a:solidFill>
                        <a:ln w="9525">
                          <a:solidFill>
                            <a:srgbClr val="000000"/>
                          </a:solidFill>
                          <a:miter lim="800000"/>
                          <a:headEnd/>
                          <a:tailEnd/>
                        </a:ln>
                      </wps:spPr>
                      <wps:txbx>
                        <w:txbxContent>
                          <w:p w14:paraId="54525632" w14:textId="38C32EEF" w:rsidR="00335DBB" w:rsidRDefault="00335DBB" w:rsidP="00B66225">
                            <w:pPr>
                              <w:rPr>
                                <w:rFonts w:ascii="Candara Light" w:hAnsi="Candara Light"/>
                              </w:rPr>
                            </w:pPr>
                            <w:r>
                              <w:rPr>
                                <w:rFonts w:ascii="Candara Light" w:hAnsi="Candara Light"/>
                              </w:rPr>
                              <w:t>Lieu :</w:t>
                            </w:r>
                          </w:p>
                          <w:p w14:paraId="32EC5919" w14:textId="58A2DF4E" w:rsidR="00335DBB" w:rsidRDefault="00335DBB" w:rsidP="00B66225">
                            <w:pPr>
                              <w:rPr>
                                <w:rFonts w:ascii="Candara Light" w:hAnsi="Candara Light"/>
                              </w:rPr>
                            </w:pPr>
                            <w:r>
                              <w:rPr>
                                <w:rFonts w:ascii="Candara Light" w:hAnsi="Candara Light"/>
                              </w:rPr>
                              <w:t>Date :</w:t>
                            </w:r>
                          </w:p>
                          <w:p w14:paraId="75C19673" w14:textId="77777777" w:rsidR="00335DBB" w:rsidRDefault="00335DBB" w:rsidP="00B66225">
                            <w:pPr>
                              <w:rPr>
                                <w:rFonts w:ascii="Candara Light" w:hAnsi="Candara Light"/>
                              </w:rPr>
                            </w:pPr>
                            <w:r>
                              <w:rPr>
                                <w:rFonts w:ascii="Candara Light" w:hAnsi="Candara Light"/>
                              </w:rPr>
                              <w:t>Inspiration :</w:t>
                            </w:r>
                          </w:p>
                          <w:p w14:paraId="1EB5B543" w14:textId="77777777" w:rsidR="00335DBB" w:rsidRDefault="00335DBB" w:rsidP="00B66225">
                            <w:pPr>
                              <w:rPr>
                                <w:rFonts w:ascii="Candara Light" w:hAnsi="Candara Light"/>
                              </w:rPr>
                            </w:pPr>
                          </w:p>
                          <w:p w14:paraId="3BF78C01" w14:textId="77777777" w:rsidR="00335DBB" w:rsidRPr="00B66225" w:rsidRDefault="00335DBB" w:rsidP="00B66225">
                            <w:pPr>
                              <w:rPr>
                                <w:rFonts w:ascii="Candara Light" w:hAnsi="Candara Light"/>
                              </w:rPr>
                            </w:pPr>
                            <w:r>
                              <w:rPr>
                                <w:rFonts w:ascii="Candara Light" w:hAnsi="Candara Light"/>
                              </w:rPr>
                              <w:t>Objectif poursuivi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215E" id="Zone de texte 4" o:spid="_x0000_s1152" type="#_x0000_t202" style="position:absolute;margin-left:25.65pt;margin-top:1.3pt;width:390.75pt;height:96pt;z-index:2516747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">
                <v:textbox>
                  <w:txbxContent>
                    <w:p w14:paraId="54525632" w14:textId="38C32EEF" w:rsidR="00335DBB" w:rsidRDefault="00335DBB" w:rsidP="00B66225">
                      <w:pPr>
                        <w:rPr>
                          <w:rFonts w:ascii="Candara Light" w:hAnsi="Candara Light"/>
                        </w:rPr>
                      </w:pPr>
                      <w:r>
                        <w:rPr>
                          <w:rFonts w:ascii="Candara Light" w:hAnsi="Candara Light"/>
                        </w:rPr>
                        <w:t>Lieu :</w:t>
                      </w:r>
                    </w:p>
                    <w:p w14:paraId="32EC5919" w14:textId="58A2DF4E" w:rsidR="00335DBB" w:rsidRDefault="00335DBB" w:rsidP="00B66225">
                      <w:pPr>
                        <w:rPr>
                          <w:rFonts w:ascii="Candara Light" w:hAnsi="Candara Light"/>
                        </w:rPr>
                      </w:pPr>
                      <w:r>
                        <w:rPr>
                          <w:rFonts w:ascii="Candara Light" w:hAnsi="Candara Light"/>
                        </w:rPr>
                        <w:t>Date :</w:t>
                      </w:r>
                    </w:p>
                    <w:p w14:paraId="75C19673" w14:textId="77777777" w:rsidR="00335DBB" w:rsidRDefault="00335DBB" w:rsidP="00B66225">
                      <w:pPr>
                        <w:rPr>
                          <w:rFonts w:ascii="Candara Light" w:hAnsi="Candara Light"/>
                        </w:rPr>
                      </w:pPr>
                      <w:r>
                        <w:rPr>
                          <w:rFonts w:ascii="Candara Light" w:hAnsi="Candara Light"/>
                        </w:rPr>
                        <w:t>Inspiration :</w:t>
                      </w:r>
                    </w:p>
                    <w:p w14:paraId="1EB5B543" w14:textId="77777777" w:rsidR="00335DBB" w:rsidRDefault="00335DBB" w:rsidP="00B66225">
                      <w:pPr>
                        <w:rPr>
                          <w:rFonts w:ascii="Candara Light" w:hAnsi="Candara Light"/>
                        </w:rPr>
                      </w:pPr>
                    </w:p>
                    <w:p w14:paraId="3BF78C01" w14:textId="77777777" w:rsidR="00335DBB" w:rsidRPr="00B66225" w:rsidRDefault="00335DBB" w:rsidP="00B66225">
                      <w:pPr>
                        <w:rPr>
                          <w:rFonts w:ascii="Candara Light" w:hAnsi="Candara Light"/>
                        </w:rPr>
                      </w:pPr>
                      <w:r>
                        <w:rPr>
                          <w:rFonts w:ascii="Candara Light" w:hAnsi="Candara Light"/>
                        </w:rPr>
                        <w:t>Objectif poursuivi :</w:t>
                      </w:r>
                    </w:p>
                  </w:txbxContent>
                </v:textbox>
                <w10:wrap type="square" anchorx="margin"/>
              </v:shape>
            </w:pict>
          </mc:Fallback>
        </mc:AlternateContent>
      </w:r>
    </w:p>
    <w:p w14:paraId="271F38BB" w14:textId="2EC6F4A3" w:rsidR="00B66225" w:rsidRPr="00B66225" w:rsidRDefault="00B66225" w:rsidP="00B66225">
      <w:pPr>
        <w:ind w:left="283"/>
        <w:rPr>
          <w:rFonts w:ascii="Candara Light" w:hAnsi="Candara Light"/>
          <w:sz w:val="24"/>
        </w:rPr>
      </w:pPr>
    </w:p>
    <w:p w14:paraId="3B836D1D" w14:textId="66F7BCF4" w:rsidR="002A2E6D" w:rsidRDefault="002A2E6D" w:rsidP="008E70EB"/>
    <w:p w14:paraId="4667A719" w14:textId="48F12B3F" w:rsidR="002A2E6D" w:rsidRDefault="002A2E6D" w:rsidP="008E70EB"/>
    <w:p w14:paraId="6714E89A" w14:textId="62C8F43F" w:rsidR="002A2E6D" w:rsidRDefault="002A2E6D" w:rsidP="008E70EB"/>
    <w:p w14:paraId="524EF2EC" w14:textId="225F7B57" w:rsidR="002A2E6D" w:rsidRDefault="002A2E6D" w:rsidP="008E70EB"/>
    <w:p w14:paraId="440B7AEB" w14:textId="0523434E" w:rsidR="002A2E6D" w:rsidRDefault="002A2E6D" w:rsidP="008E70EB"/>
    <w:p w14:paraId="34DF13E0" w14:textId="2BB803A7" w:rsidR="002A2E6D" w:rsidRDefault="002A2E6D" w:rsidP="008E70EB"/>
    <w:p w14:paraId="2809E025" w14:textId="16BE4441" w:rsidR="002A2E6D" w:rsidRDefault="002A2E6D" w:rsidP="008E70EB"/>
    <w:p w14:paraId="1C4D1E20" w14:textId="3A62E9A1" w:rsidR="002A2E6D" w:rsidRDefault="002A2E6D" w:rsidP="008E70EB"/>
    <w:p w14:paraId="7FA98CBE" w14:textId="4FC3CBAC" w:rsidR="002A2E6D" w:rsidRDefault="002A2E6D" w:rsidP="008E70EB"/>
    <w:p w14:paraId="00ECB446" w14:textId="77777777" w:rsidR="001B38A7" w:rsidRDefault="001B38A7" w:rsidP="00255DD4">
      <w:pPr>
        <w:pStyle w:val="Paragraphedeliste"/>
        <w:numPr>
          <w:ilvl w:val="0"/>
          <w:numId w:val="12"/>
        </w:numPr>
        <w:spacing w:before="0" w:after="160"/>
        <w:rPr>
          <w:rFonts w:ascii="Candara Light" w:hAnsi="Candara Light"/>
          <w:sz w:val="24"/>
          <w:szCs w:val="24"/>
        </w:rPr>
      </w:pPr>
      <w:r>
        <w:rPr>
          <w:rFonts w:ascii="Candara Light" w:hAnsi="Candara Light"/>
          <w:sz w:val="24"/>
          <w:szCs w:val="24"/>
        </w:rPr>
        <w:t xml:space="preserve">La Déclaration universelle des droits de l’Homme </w:t>
      </w:r>
    </w:p>
    <w:p w14:paraId="6FCFF1FF" w14:textId="77777777" w:rsidR="001B38A7" w:rsidRDefault="001B38A7" w:rsidP="001B38A7">
      <w:pPr>
        <w:pStyle w:val="Paragraphedeliste"/>
        <w:numPr>
          <w:ilvl w:val="0"/>
          <w:numId w:val="0"/>
        </w:numPr>
        <w:ind w:left="643"/>
      </w:pPr>
    </w:p>
    <w:p w14:paraId="2395B3BD" w14:textId="256A41D3" w:rsidR="001B38A7" w:rsidRPr="001B38A7" w:rsidRDefault="001B38A7" w:rsidP="001B38A7">
      <w:pPr>
        <w:pStyle w:val="Paragraphedeliste"/>
        <w:numPr>
          <w:ilvl w:val="0"/>
          <w:numId w:val="0"/>
        </w:numPr>
        <w:ind w:left="643"/>
      </w:pPr>
      <w:r w:rsidRPr="00B66225">
        <w:rPr>
          <w:noProof/>
          <w:lang w:eastAsia="fr-CA"/>
        </w:rPr>
        <mc:AlternateContent>
          <mc:Choice Requires="wps">
            <w:drawing>
              <wp:anchor distT="45720" distB="45720" distL="114300" distR="114300" simplePos="0" relativeHeight="251676748" behindDoc="0" locked="0" layoutInCell="1" allowOverlap="1" wp14:anchorId="411D12AE" wp14:editId="13627FD2">
                <wp:simplePos x="0" y="0"/>
                <wp:positionH relativeFrom="margin">
                  <wp:posOffset>325755</wp:posOffset>
                </wp:positionH>
                <wp:positionV relativeFrom="paragraph">
                  <wp:posOffset>16510</wp:posOffset>
                </wp:positionV>
                <wp:extent cx="4962525" cy="1219200"/>
                <wp:effectExtent l="0" t="0" r="28575" b="1905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219200"/>
                        </a:xfrm>
                        <a:prstGeom prst="rect">
                          <a:avLst/>
                        </a:prstGeom>
                        <a:solidFill>
                          <a:srgbClr val="FFFFFF"/>
                        </a:solidFill>
                        <a:ln w="9525">
                          <a:solidFill>
                            <a:srgbClr val="000000"/>
                          </a:solidFill>
                          <a:miter lim="800000"/>
                          <a:headEnd/>
                          <a:tailEnd/>
                        </a:ln>
                      </wps:spPr>
                      <wps:txbx>
                        <w:txbxContent>
                          <w:p w14:paraId="0EDF8BEA" w14:textId="6CED3DB6" w:rsidR="00335DBB" w:rsidRDefault="00335DBB" w:rsidP="001B38A7">
                            <w:pPr>
                              <w:rPr>
                                <w:rFonts w:ascii="Candara Light" w:hAnsi="Candara Light"/>
                              </w:rPr>
                            </w:pPr>
                            <w:r>
                              <w:rPr>
                                <w:rFonts w:ascii="Candara Light" w:hAnsi="Candara Light"/>
                              </w:rPr>
                              <w:t>Lieu :</w:t>
                            </w:r>
                          </w:p>
                          <w:p w14:paraId="64656547" w14:textId="23081E54" w:rsidR="00335DBB" w:rsidRDefault="00335DBB" w:rsidP="001B38A7">
                            <w:pPr>
                              <w:rPr>
                                <w:rFonts w:ascii="Candara Light" w:hAnsi="Candara Light"/>
                              </w:rPr>
                            </w:pPr>
                            <w:r>
                              <w:rPr>
                                <w:rFonts w:ascii="Candara Light" w:hAnsi="Candara Light"/>
                              </w:rPr>
                              <w:t>Date :</w:t>
                            </w:r>
                          </w:p>
                          <w:p w14:paraId="31073DDD" w14:textId="77777777" w:rsidR="00335DBB" w:rsidRDefault="00335DBB" w:rsidP="001B38A7">
                            <w:pPr>
                              <w:rPr>
                                <w:rFonts w:ascii="Candara Light" w:hAnsi="Candara Light"/>
                              </w:rPr>
                            </w:pPr>
                            <w:r>
                              <w:rPr>
                                <w:rFonts w:ascii="Candara Light" w:hAnsi="Candara Light"/>
                              </w:rPr>
                              <w:t>Inspiration :</w:t>
                            </w:r>
                          </w:p>
                          <w:p w14:paraId="7DDD276A" w14:textId="77777777" w:rsidR="00335DBB" w:rsidRDefault="00335DBB" w:rsidP="001B38A7">
                            <w:pPr>
                              <w:rPr>
                                <w:rFonts w:ascii="Candara Light" w:hAnsi="Candara Light"/>
                              </w:rPr>
                            </w:pPr>
                          </w:p>
                          <w:p w14:paraId="283E0F6F" w14:textId="77777777" w:rsidR="00335DBB" w:rsidRPr="00B66225" w:rsidRDefault="00335DBB" w:rsidP="001B38A7">
                            <w:pPr>
                              <w:rPr>
                                <w:rFonts w:ascii="Candara Light" w:hAnsi="Candara Light"/>
                              </w:rPr>
                            </w:pPr>
                            <w:r>
                              <w:rPr>
                                <w:rFonts w:ascii="Candara Light" w:hAnsi="Candara Light"/>
                              </w:rPr>
                              <w:t>Objectif poursuivi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D12AE" id="Zone de texte 5" o:spid="_x0000_s1153" type="#_x0000_t202" style="position:absolute;left:0;text-align:left;margin-left:25.65pt;margin-top:1.3pt;width:390.75pt;height:96pt;z-index:2516767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">
                <v:textbox>
                  <w:txbxContent>
                    <w:p w14:paraId="0EDF8BEA" w14:textId="6CED3DB6" w:rsidR="00335DBB" w:rsidRDefault="00335DBB" w:rsidP="001B38A7">
                      <w:pPr>
                        <w:rPr>
                          <w:rFonts w:ascii="Candara Light" w:hAnsi="Candara Light"/>
                        </w:rPr>
                      </w:pPr>
                      <w:r>
                        <w:rPr>
                          <w:rFonts w:ascii="Candara Light" w:hAnsi="Candara Light"/>
                        </w:rPr>
                        <w:t>Lieu :</w:t>
                      </w:r>
                    </w:p>
                    <w:p w14:paraId="64656547" w14:textId="23081E54" w:rsidR="00335DBB" w:rsidRDefault="00335DBB" w:rsidP="001B38A7">
                      <w:pPr>
                        <w:rPr>
                          <w:rFonts w:ascii="Candara Light" w:hAnsi="Candara Light"/>
                        </w:rPr>
                      </w:pPr>
                      <w:r>
                        <w:rPr>
                          <w:rFonts w:ascii="Candara Light" w:hAnsi="Candara Light"/>
                        </w:rPr>
                        <w:t>Date :</w:t>
                      </w:r>
                    </w:p>
                    <w:p w14:paraId="31073DDD" w14:textId="77777777" w:rsidR="00335DBB" w:rsidRDefault="00335DBB" w:rsidP="001B38A7">
                      <w:pPr>
                        <w:rPr>
                          <w:rFonts w:ascii="Candara Light" w:hAnsi="Candara Light"/>
                        </w:rPr>
                      </w:pPr>
                      <w:r>
                        <w:rPr>
                          <w:rFonts w:ascii="Candara Light" w:hAnsi="Candara Light"/>
                        </w:rPr>
                        <w:t>Inspiration :</w:t>
                      </w:r>
                    </w:p>
                    <w:p w14:paraId="7DDD276A" w14:textId="77777777" w:rsidR="00335DBB" w:rsidRDefault="00335DBB" w:rsidP="001B38A7">
                      <w:pPr>
                        <w:rPr>
                          <w:rFonts w:ascii="Candara Light" w:hAnsi="Candara Light"/>
                        </w:rPr>
                      </w:pPr>
                    </w:p>
                    <w:p w14:paraId="283E0F6F" w14:textId="77777777" w:rsidR="00335DBB" w:rsidRPr="00B66225" w:rsidRDefault="00335DBB" w:rsidP="001B38A7">
                      <w:pPr>
                        <w:rPr>
                          <w:rFonts w:ascii="Candara Light" w:hAnsi="Candara Light"/>
                        </w:rPr>
                      </w:pPr>
                      <w:r>
                        <w:rPr>
                          <w:rFonts w:ascii="Candara Light" w:hAnsi="Candara Light"/>
                        </w:rPr>
                        <w:t>Objectif poursuivi :</w:t>
                      </w:r>
                    </w:p>
                  </w:txbxContent>
                </v:textbox>
                <w10:wrap type="square" anchorx="margin"/>
              </v:shape>
            </w:pict>
          </mc:Fallback>
        </mc:AlternateContent>
      </w:r>
    </w:p>
    <w:p w14:paraId="2569543C" w14:textId="0B4E8E6E" w:rsidR="002A2E6D" w:rsidRDefault="002A2E6D" w:rsidP="001B38A7">
      <w:pPr>
        <w:pStyle w:val="Paragraphedeliste"/>
        <w:numPr>
          <w:ilvl w:val="0"/>
          <w:numId w:val="0"/>
        </w:numPr>
        <w:ind w:left="643"/>
      </w:pPr>
    </w:p>
    <w:p w14:paraId="36E14B89" w14:textId="56AD73FD" w:rsidR="002A2E6D" w:rsidRDefault="002A2E6D" w:rsidP="008E70EB"/>
    <w:p w14:paraId="5747929E" w14:textId="3B946B52" w:rsidR="002A2E6D" w:rsidRDefault="002A2E6D" w:rsidP="008E70EB"/>
    <w:p w14:paraId="2DA13492" w14:textId="4239E239" w:rsidR="002A2E6D" w:rsidRDefault="002A2E6D" w:rsidP="008E70EB"/>
    <w:p w14:paraId="41A88451" w14:textId="458762EB" w:rsidR="002A2E6D" w:rsidRDefault="002A2E6D" w:rsidP="008E70EB"/>
    <w:p w14:paraId="75EAB95E" w14:textId="0AC3FD84" w:rsidR="002A2E6D" w:rsidRDefault="002A2E6D" w:rsidP="008E70EB"/>
    <w:p w14:paraId="1BE15F69" w14:textId="5D546BC6" w:rsidR="002A2E6D" w:rsidRDefault="002A2E6D" w:rsidP="008E70EB"/>
    <w:p w14:paraId="0AB761C6" w14:textId="454E8661" w:rsidR="002A2E6D" w:rsidRDefault="002A2E6D" w:rsidP="008E70EB"/>
    <w:p w14:paraId="708617D1" w14:textId="2EF5C783" w:rsidR="002A2E6D" w:rsidRDefault="002A2E6D" w:rsidP="008E70EB"/>
    <w:p w14:paraId="25F3A862" w14:textId="575D991A" w:rsidR="002A2E6D" w:rsidRDefault="002A2E6D" w:rsidP="008E70EB"/>
    <w:p w14:paraId="3D0957AE" w14:textId="77777777" w:rsidR="00F412AE" w:rsidRPr="00F84C31" w:rsidRDefault="00F412AE" w:rsidP="00255DD4">
      <w:pPr>
        <w:pStyle w:val="Paragraphedeliste"/>
        <w:numPr>
          <w:ilvl w:val="0"/>
          <w:numId w:val="12"/>
        </w:numPr>
        <w:spacing w:before="0" w:after="160"/>
        <w:rPr>
          <w:rFonts w:ascii="Candara Light" w:hAnsi="Candara Light"/>
          <w:sz w:val="24"/>
          <w:szCs w:val="24"/>
        </w:rPr>
      </w:pPr>
      <w:r>
        <w:rPr>
          <w:rFonts w:ascii="Candara Light" w:hAnsi="Candara Light"/>
          <w:sz w:val="24"/>
          <w:szCs w:val="24"/>
        </w:rPr>
        <w:t>La Charte canadienne des droits et libertés</w:t>
      </w:r>
    </w:p>
    <w:p w14:paraId="3CC756AF" w14:textId="6A3EC13A" w:rsidR="002A2E6D" w:rsidRDefault="002A2E6D" w:rsidP="00F412AE">
      <w:pPr>
        <w:pStyle w:val="Paragraphedeliste"/>
        <w:numPr>
          <w:ilvl w:val="0"/>
          <w:numId w:val="0"/>
        </w:numPr>
        <w:ind w:left="643"/>
      </w:pPr>
    </w:p>
    <w:p w14:paraId="0FC5EFC1" w14:textId="77777777" w:rsidR="00F412AE" w:rsidRPr="001B38A7" w:rsidRDefault="00F412AE" w:rsidP="00F412AE">
      <w:pPr>
        <w:pStyle w:val="Paragraphedeliste"/>
        <w:numPr>
          <w:ilvl w:val="0"/>
          <w:numId w:val="0"/>
        </w:numPr>
        <w:ind w:left="643"/>
      </w:pPr>
      <w:r w:rsidRPr="00B66225">
        <w:rPr>
          <w:noProof/>
          <w:lang w:eastAsia="fr-CA"/>
        </w:rPr>
        <mc:AlternateContent>
          <mc:Choice Requires="wps">
            <w:drawing>
              <wp:anchor distT="45720" distB="45720" distL="114300" distR="114300" simplePos="0" relativeHeight="251678796" behindDoc="0" locked="0" layoutInCell="1" allowOverlap="1" wp14:anchorId="378B8B8B" wp14:editId="7F751FD3">
                <wp:simplePos x="0" y="0"/>
                <wp:positionH relativeFrom="margin">
                  <wp:posOffset>325755</wp:posOffset>
                </wp:positionH>
                <wp:positionV relativeFrom="paragraph">
                  <wp:posOffset>16510</wp:posOffset>
                </wp:positionV>
                <wp:extent cx="4962525" cy="1219200"/>
                <wp:effectExtent l="0" t="0" r="28575" b="1905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2525" cy="1219200"/>
                        </a:xfrm>
                        <a:prstGeom prst="rect">
                          <a:avLst/>
                        </a:prstGeom>
                        <a:solidFill>
                          <a:srgbClr val="FFFFFF"/>
                        </a:solidFill>
                        <a:ln w="9525">
                          <a:solidFill>
                            <a:srgbClr val="000000"/>
                          </a:solidFill>
                          <a:miter lim="800000"/>
                          <a:headEnd/>
                          <a:tailEnd/>
                        </a:ln>
                      </wps:spPr>
                      <wps:txbx>
                        <w:txbxContent>
                          <w:p w14:paraId="0352D454" w14:textId="13CB0E0F" w:rsidR="00335DBB" w:rsidRDefault="00335DBB" w:rsidP="00F412AE">
                            <w:pPr>
                              <w:rPr>
                                <w:rFonts w:ascii="Candara Light" w:hAnsi="Candara Light"/>
                              </w:rPr>
                            </w:pPr>
                            <w:r>
                              <w:rPr>
                                <w:rFonts w:ascii="Candara Light" w:hAnsi="Candara Light"/>
                              </w:rPr>
                              <w:t>Lieu :</w:t>
                            </w:r>
                          </w:p>
                          <w:p w14:paraId="6FE711B0" w14:textId="14C98569" w:rsidR="00335DBB" w:rsidRDefault="00335DBB" w:rsidP="00F412AE">
                            <w:pPr>
                              <w:rPr>
                                <w:rFonts w:ascii="Candara Light" w:hAnsi="Candara Light"/>
                              </w:rPr>
                            </w:pPr>
                            <w:r>
                              <w:rPr>
                                <w:rFonts w:ascii="Candara Light" w:hAnsi="Candara Light"/>
                              </w:rPr>
                              <w:t>Date :</w:t>
                            </w:r>
                          </w:p>
                          <w:p w14:paraId="1BA83C29" w14:textId="77777777" w:rsidR="00335DBB" w:rsidRDefault="00335DBB" w:rsidP="00F412AE">
                            <w:pPr>
                              <w:rPr>
                                <w:rFonts w:ascii="Candara Light" w:hAnsi="Candara Light"/>
                              </w:rPr>
                            </w:pPr>
                            <w:r>
                              <w:rPr>
                                <w:rFonts w:ascii="Candara Light" w:hAnsi="Candara Light"/>
                              </w:rPr>
                              <w:t>Inspiration :</w:t>
                            </w:r>
                          </w:p>
                          <w:p w14:paraId="2018B9BB" w14:textId="77777777" w:rsidR="00335DBB" w:rsidRDefault="00335DBB" w:rsidP="00F412AE">
                            <w:pPr>
                              <w:rPr>
                                <w:rFonts w:ascii="Candara Light" w:hAnsi="Candara Light"/>
                              </w:rPr>
                            </w:pPr>
                          </w:p>
                          <w:p w14:paraId="6F99F453" w14:textId="77777777" w:rsidR="00335DBB" w:rsidRPr="00B66225" w:rsidRDefault="00335DBB" w:rsidP="00F412AE">
                            <w:pPr>
                              <w:rPr>
                                <w:rFonts w:ascii="Candara Light" w:hAnsi="Candara Light"/>
                              </w:rPr>
                            </w:pPr>
                            <w:r>
                              <w:rPr>
                                <w:rFonts w:ascii="Candara Light" w:hAnsi="Candara Light"/>
                              </w:rPr>
                              <w:t>Objectif poursuivi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B8B8B" id="Zone de texte 6" o:spid="_x0000_s1154" type="#_x0000_t202" style="position:absolute;left:0;text-align:left;margin-left:25.65pt;margin-top:1.3pt;width:390.75pt;height:96pt;z-index:2516787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">
                <v:textbox>
                  <w:txbxContent>
                    <w:p w14:paraId="0352D454" w14:textId="13CB0E0F" w:rsidR="00335DBB" w:rsidRDefault="00335DBB" w:rsidP="00F412AE">
                      <w:pPr>
                        <w:rPr>
                          <w:rFonts w:ascii="Candara Light" w:hAnsi="Candara Light"/>
                        </w:rPr>
                      </w:pPr>
                      <w:r>
                        <w:rPr>
                          <w:rFonts w:ascii="Candara Light" w:hAnsi="Candara Light"/>
                        </w:rPr>
                        <w:t>Lieu :</w:t>
                      </w:r>
                    </w:p>
                    <w:p w14:paraId="6FE711B0" w14:textId="14C98569" w:rsidR="00335DBB" w:rsidRDefault="00335DBB" w:rsidP="00F412AE">
                      <w:pPr>
                        <w:rPr>
                          <w:rFonts w:ascii="Candara Light" w:hAnsi="Candara Light"/>
                        </w:rPr>
                      </w:pPr>
                      <w:r>
                        <w:rPr>
                          <w:rFonts w:ascii="Candara Light" w:hAnsi="Candara Light"/>
                        </w:rPr>
                        <w:t>Date :</w:t>
                      </w:r>
                    </w:p>
                    <w:p w14:paraId="1BA83C29" w14:textId="77777777" w:rsidR="00335DBB" w:rsidRDefault="00335DBB" w:rsidP="00F412AE">
                      <w:pPr>
                        <w:rPr>
                          <w:rFonts w:ascii="Candara Light" w:hAnsi="Candara Light"/>
                        </w:rPr>
                      </w:pPr>
                      <w:r>
                        <w:rPr>
                          <w:rFonts w:ascii="Candara Light" w:hAnsi="Candara Light"/>
                        </w:rPr>
                        <w:t>Inspiration :</w:t>
                      </w:r>
                    </w:p>
                    <w:p w14:paraId="2018B9BB" w14:textId="77777777" w:rsidR="00335DBB" w:rsidRDefault="00335DBB" w:rsidP="00F412AE">
                      <w:pPr>
                        <w:rPr>
                          <w:rFonts w:ascii="Candara Light" w:hAnsi="Candara Light"/>
                        </w:rPr>
                      </w:pPr>
                    </w:p>
                    <w:p w14:paraId="6F99F453" w14:textId="77777777" w:rsidR="00335DBB" w:rsidRPr="00B66225" w:rsidRDefault="00335DBB" w:rsidP="00F412AE">
                      <w:pPr>
                        <w:rPr>
                          <w:rFonts w:ascii="Candara Light" w:hAnsi="Candara Light"/>
                        </w:rPr>
                      </w:pPr>
                      <w:r>
                        <w:rPr>
                          <w:rFonts w:ascii="Candara Light" w:hAnsi="Candara Light"/>
                        </w:rPr>
                        <w:t>Objectif poursuivi :</w:t>
                      </w:r>
                    </w:p>
                  </w:txbxContent>
                </v:textbox>
                <w10:wrap type="square" anchorx="margin"/>
              </v:shape>
            </w:pict>
          </mc:Fallback>
        </mc:AlternateContent>
      </w:r>
    </w:p>
    <w:p w14:paraId="0C81AFC4" w14:textId="7F82471C" w:rsidR="002A2E6D" w:rsidRDefault="002A2E6D" w:rsidP="008E70EB"/>
    <w:p w14:paraId="43EF0B63" w14:textId="179414A7" w:rsidR="00B66225" w:rsidRDefault="00B66225" w:rsidP="008E70EB"/>
    <w:p w14:paraId="26E908C9" w14:textId="731D5AE4" w:rsidR="00B66225" w:rsidRDefault="00B66225" w:rsidP="008E70EB"/>
    <w:p w14:paraId="4834DBD5" w14:textId="40A0AC51" w:rsidR="00B66225" w:rsidRDefault="00B66225" w:rsidP="008E70EB"/>
    <w:p w14:paraId="6EFF8480" w14:textId="25222E26" w:rsidR="00B66225" w:rsidRDefault="00B66225" w:rsidP="008E70EB"/>
    <w:p w14:paraId="2B511F7A" w14:textId="07FFE037" w:rsidR="00B66225" w:rsidRDefault="00B66225" w:rsidP="008E70EB"/>
    <w:p w14:paraId="7E495606" w14:textId="2C5F6624" w:rsidR="00B66225" w:rsidRDefault="00B66225" w:rsidP="008E70EB"/>
    <w:p w14:paraId="173DBF51" w14:textId="2B0A628C" w:rsidR="00B66225" w:rsidRDefault="005233AF" w:rsidP="008E70EB">
      <w:r>
        <w:t xml:space="preserve">                                                                                    </w:t>
      </w:r>
    </w:p>
    <w:p w14:paraId="4A21605B" w14:textId="48F64204" w:rsidR="002A2E6D" w:rsidRDefault="005233AF" w:rsidP="008E70EB">
      <w:r w:rsidRPr="005233AF">
        <w:rPr>
          <w:noProof/>
          <w:lang w:val="fr-CA" w:eastAsia="fr-CA"/>
        </w:rPr>
        <w:drawing>
          <wp:inline distT="0" distB="0" distL="0" distR="0" wp14:anchorId="32A30F17" wp14:editId="49D28468">
            <wp:extent cx="1381125" cy="1496219"/>
            <wp:effectExtent l="0" t="0" r="0" b="8890"/>
            <wp:docPr id="11" name="Image 11" descr="C:\Users\darvgene2\AppData\Local\Microsoft\Windows\INetCache\Content.MSO\967C724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vgene2\AppData\Local\Microsoft\Windows\INetCache\Content.MSO\967C7242.tmp"/>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82778" cy="1498010"/>
                    </a:xfrm>
                    <a:prstGeom prst="rect">
                      <a:avLst/>
                    </a:prstGeom>
                    <a:noFill/>
                    <a:ln>
                      <a:noFill/>
                    </a:ln>
                  </pic:spPr>
                </pic:pic>
              </a:graphicData>
            </a:graphic>
          </wp:inline>
        </w:drawing>
      </w:r>
      <w:r w:rsidR="00742541">
        <w:rPr>
          <w:lang w:val="fr-CA"/>
        </w:rPr>
        <w:t xml:space="preserve">             </w:t>
      </w:r>
      <w:r w:rsidRPr="005233AF">
        <w:rPr>
          <w:noProof/>
          <w:lang w:val="fr-CA" w:eastAsia="fr-CA"/>
        </w:rPr>
        <w:drawing>
          <wp:inline distT="0" distB="0" distL="0" distR="0" wp14:anchorId="2F98E92D" wp14:editId="16F1C3D3">
            <wp:extent cx="2065788" cy="1266825"/>
            <wp:effectExtent l="0" t="0" r="0" b="0"/>
            <wp:docPr id="12" name="Image 12" descr="C:\Users\darvgene2\AppData\Local\Microsoft\Windows\INetCache\Content.MSO\A16312A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rvgene2\AppData\Local\Microsoft\Windows\INetCache\Content.MSO\A16312AE.tmp"/>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71132" cy="1270102"/>
                    </a:xfrm>
                    <a:prstGeom prst="rect">
                      <a:avLst/>
                    </a:prstGeom>
                    <a:noFill/>
                    <a:ln>
                      <a:noFill/>
                    </a:ln>
                  </pic:spPr>
                </pic:pic>
              </a:graphicData>
            </a:graphic>
          </wp:inline>
        </w:drawing>
      </w:r>
      <w:r w:rsidR="00742541">
        <w:rPr>
          <w:lang w:val="fr-CA"/>
        </w:rPr>
        <w:t xml:space="preserve">          </w:t>
      </w:r>
      <w:r w:rsidR="00742541" w:rsidRPr="00742541">
        <w:rPr>
          <w:noProof/>
          <w:lang w:val="fr-CA" w:eastAsia="fr-CA"/>
        </w:rPr>
        <w:drawing>
          <wp:inline distT="0" distB="0" distL="0" distR="0" wp14:anchorId="6C3F2D39" wp14:editId="5BC6CFBB">
            <wp:extent cx="1552364" cy="1272321"/>
            <wp:effectExtent l="0" t="0" r="0" b="4445"/>
            <wp:docPr id="13" name="Image 13" descr="http://www.alloprof.qc.ca/ImagesDesFiches/7000-7499-Histoire-premier-cycle/7064/7064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loprof.qc.ca/ImagesDesFiches/7000-7499-Histoire-premier-cycle/7064/7064i3.jpg"/>
                    <pic:cNvPicPr>
                      <a:picLocks noChangeAspect="1" noChangeArrowheads="1"/>
                    </pic:cNvPicPr>
                  </pic:nvPicPr>
                  <pic:blipFill>
                    <a:blip r:embed="rId63" cstate="hqprint">
                      <a:extLst>
                        <a:ext uri="{28A0092B-C50C-407E-A947-70E740481C1C}">
                          <a14:useLocalDpi xmlns:a14="http://schemas.microsoft.com/office/drawing/2010/main" val="0"/>
                        </a:ext>
                      </a:extLst>
                    </a:blip>
                    <a:srcRect/>
                    <a:stretch>
                      <a:fillRect/>
                    </a:stretch>
                  </pic:blipFill>
                  <pic:spPr bwMode="auto">
                    <a:xfrm>
                      <a:off x="0" y="0"/>
                      <a:ext cx="1557682" cy="1276679"/>
                    </a:xfrm>
                    <a:prstGeom prst="rect">
                      <a:avLst/>
                    </a:prstGeom>
                    <a:noFill/>
                    <a:ln>
                      <a:noFill/>
                    </a:ln>
                  </pic:spPr>
                </pic:pic>
              </a:graphicData>
            </a:graphic>
          </wp:inline>
        </w:drawing>
      </w:r>
    </w:p>
    <w:p w14:paraId="5C0E4AC2" w14:textId="61164267" w:rsidR="002A2E6D" w:rsidRDefault="002A2E6D" w:rsidP="008E70EB"/>
    <w:p w14:paraId="2DCC8798" w14:textId="01CD320A" w:rsidR="00524245" w:rsidRDefault="00011F2B" w:rsidP="00524245">
      <w:r>
        <w:rPr>
          <w:noProof/>
          <w:lang w:val="fr-CA" w:eastAsia="fr-CA"/>
        </w:rPr>
        <mc:AlternateContent>
          <mc:Choice Requires="wps">
            <w:drawing>
              <wp:anchor distT="0" distB="0" distL="114300" distR="114300" simplePos="0" relativeHeight="251666508" behindDoc="0" locked="0" layoutInCell="1" allowOverlap="1" wp14:anchorId="37FBDB49" wp14:editId="2AB82357">
                <wp:simplePos x="0" y="0"/>
                <wp:positionH relativeFrom="column">
                  <wp:posOffset>2323465</wp:posOffset>
                </wp:positionH>
                <wp:positionV relativeFrom="paragraph">
                  <wp:posOffset>35560</wp:posOffset>
                </wp:positionV>
                <wp:extent cx="1333500" cy="7010400"/>
                <wp:effectExtent l="19050" t="0" r="38100" b="38100"/>
                <wp:wrapNone/>
                <wp:docPr id="1" name="Flèche vers le bas 1"/>
                <wp:cNvGraphicFramePr/>
                <a:graphic xmlns:a="http://schemas.openxmlformats.org/drawingml/2006/main">
                  <a:graphicData uri="http://schemas.microsoft.com/office/word/2010/wordprocessingShape">
                    <wps:wsp>
                      <wps:cNvSpPr/>
                      <wps:spPr>
                        <a:xfrm>
                          <a:off x="0" y="0"/>
                          <a:ext cx="1333500" cy="70104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0DC6805">
              <v:shapetype id="_x0000_t67" coordsize="21600,21600" o:spt="67" adj="16200,5400" path="m0@0l@1@0@1,0@2,0@2@0,21600@0,10800,21600xe" w14:anchorId="593F9F8E">
                <v:stroke joinstyle="miter"/>
                <v:formulas>
                  <v:f eqn="val #0"/>
                  <v:f eqn="val #1"/>
                  <v:f eqn="sum height 0 #1"/>
                  <v:f eqn="sum 10800 0 #1"/>
                  <v:f eqn="sum width 0 #0"/>
                  <v:f eqn="prod @4 @3 10800"/>
                  <v:f eqn="sum width 0 @5"/>
                </v:formulas>
                <v:path textboxrect="@1,0,@2,@6" o:connecttype="custom" o:connectlocs="10800,0;0,@0;10800,21600;21600,@0" o:connectangles="270,180,90,0"/>
                <v:handles>
                  <v:h position="#1,#0" xrange="0,10800" yrange="0,21600"/>
                </v:handles>
              </v:shapetype>
              <v:shape id="Flèche vers le bas 1" style="position:absolute;margin-left:182.95pt;margin-top:2.8pt;width:105pt;height:552pt;z-index:2516665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white [3201]" strokecolor="#9d90a0 [3209]" strokeweight="1pt" type="#_x0000_t67" adj="19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"/>
            </w:pict>
          </mc:Fallback>
        </mc:AlternateContent>
      </w:r>
    </w:p>
    <w:p w14:paraId="2D4E7631" w14:textId="158C2985" w:rsidR="00524245" w:rsidRDefault="00524245" w:rsidP="00524245"/>
    <w:p w14:paraId="3D2190E8" w14:textId="2D5C45AA" w:rsidR="00524245" w:rsidRDefault="00524245" w:rsidP="00524245"/>
    <w:p w14:paraId="47E95709" w14:textId="1096BC94" w:rsidR="00524245" w:rsidRDefault="00524245" w:rsidP="00524245"/>
    <w:p w14:paraId="6690DB4B" w14:textId="14627586" w:rsidR="00524245" w:rsidRDefault="00524245" w:rsidP="00524245"/>
    <w:p w14:paraId="20435333" w14:textId="1EEF52E0" w:rsidR="00524245" w:rsidRDefault="00524245" w:rsidP="00524245"/>
    <w:p w14:paraId="5E4B1A8A" w14:textId="0BDBA9A8" w:rsidR="00524245" w:rsidRDefault="00524245" w:rsidP="00524245"/>
    <w:p w14:paraId="05084B21" w14:textId="16A9E6B5" w:rsidR="00524245" w:rsidRDefault="00524245" w:rsidP="00524245"/>
    <w:p w14:paraId="0F045EFC" w14:textId="213162BE" w:rsidR="00524245" w:rsidRDefault="00524245" w:rsidP="00524245"/>
    <w:p w14:paraId="7EA5DC99" w14:textId="15087EA5" w:rsidR="00524245" w:rsidRDefault="00524245" w:rsidP="00524245"/>
    <w:p w14:paraId="01EF3CDD" w14:textId="50F41182" w:rsidR="00524245" w:rsidRDefault="00524245" w:rsidP="00524245"/>
    <w:p w14:paraId="3E5075DA" w14:textId="3CB76D05" w:rsidR="00524245" w:rsidRDefault="00524245" w:rsidP="00524245"/>
    <w:p w14:paraId="63DE1E93" w14:textId="0072BC63" w:rsidR="00524245" w:rsidRDefault="00524245" w:rsidP="00524245"/>
    <w:p w14:paraId="4CB1CD93" w14:textId="5D55112A" w:rsidR="00524245" w:rsidRDefault="00524245" w:rsidP="00524245"/>
    <w:p w14:paraId="23805E2A" w14:textId="4F7E4C13" w:rsidR="00524245" w:rsidRDefault="00524245" w:rsidP="00524245"/>
    <w:p w14:paraId="3B394C32" w14:textId="45E80ABF" w:rsidR="00524245" w:rsidRDefault="00524245" w:rsidP="00524245"/>
    <w:p w14:paraId="71F11FA5" w14:textId="58217AC0" w:rsidR="00524245" w:rsidRDefault="00524245" w:rsidP="00524245"/>
    <w:p w14:paraId="176F0453" w14:textId="201F16D0" w:rsidR="00524245" w:rsidRDefault="00524245" w:rsidP="00524245"/>
    <w:p w14:paraId="63BAF2C4" w14:textId="5714BE5F" w:rsidR="00524245" w:rsidRDefault="00524245" w:rsidP="00524245"/>
    <w:p w14:paraId="51D82DE2" w14:textId="0D1035FA" w:rsidR="00524245" w:rsidRDefault="00524245" w:rsidP="00524245"/>
    <w:p w14:paraId="41F37E68" w14:textId="56C6C94E" w:rsidR="00524245" w:rsidRDefault="00524245" w:rsidP="00524245"/>
    <w:p w14:paraId="33F9E789" w14:textId="77777777" w:rsidR="008E70EB" w:rsidRPr="00524245" w:rsidRDefault="008E70EB" w:rsidP="00011F2B">
      <w:pPr>
        <w:jc w:val="center"/>
        <w:sectPr w:rsidR="008E70EB" w:rsidRPr="00524245" w:rsidSect="006F3382">
          <w:headerReference w:type="default" r:id="rId64"/>
          <w:pgSz w:w="12240" w:h="15840"/>
          <w:pgMar w:top="567" w:right="1418" w:bottom="1418" w:left="1276" w:header="709" w:footer="709" w:gutter="0"/>
          <w:cols w:space="708"/>
          <w:docGrid w:linePitch="360"/>
        </w:sectPr>
      </w:pPr>
    </w:p>
    <w:p w14:paraId="79293A29" w14:textId="77777777" w:rsidR="00335DBB" w:rsidRPr="00BF31BF" w:rsidRDefault="00335DBB" w:rsidP="00335DBB">
      <w:pPr>
        <w:pStyle w:val="Titredudocument"/>
      </w:pPr>
    </w:p>
    <w:p w14:paraId="3DA93D2B" w14:textId="77777777" w:rsidR="00335DBB" w:rsidRPr="00BF31BF" w:rsidRDefault="00335DBB" w:rsidP="00335DBB">
      <w:pPr>
        <w:pStyle w:val="Niveau-Premirepage"/>
      </w:pPr>
      <w:r>
        <w:t>MEES – 2</w:t>
      </w:r>
      <w:r w:rsidRPr="00BF31BF">
        <w:rPr>
          <w:caps w:val="0"/>
          <w:vertAlign w:val="superscript"/>
        </w:rPr>
        <w:t>e</w:t>
      </w:r>
      <w:r w:rsidRPr="00BF31BF">
        <w:t xml:space="preserve"> ann</w:t>
      </w:r>
      <w:r>
        <w:t>É</w:t>
      </w:r>
      <w:r w:rsidRPr="00BF31BF">
        <w:t xml:space="preserve">e du </w:t>
      </w:r>
      <w:r>
        <w:t>secondaire</w:t>
      </w:r>
    </w:p>
    <w:p w14:paraId="209C6148" w14:textId="77777777" w:rsidR="00335DBB" w:rsidRPr="00BF31BF" w:rsidRDefault="00335DBB" w:rsidP="00335DBB">
      <w:pPr>
        <w:pStyle w:val="Semainedu"/>
        <w:spacing w:after="1320"/>
      </w:pPr>
      <w:r w:rsidRPr="00BF31BF">
        <w:t xml:space="preserve">Semaine du </w:t>
      </w:r>
      <w:r>
        <w:t>11 mai</w:t>
      </w:r>
      <w:r w:rsidRPr="00BF31BF">
        <w:t xml:space="preserve"> 2020</w:t>
      </w:r>
    </w:p>
    <w:p w14:paraId="75987EB7" w14:textId="4F06BA5A" w:rsidR="00A05A23" w:rsidRDefault="00335DBB">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hyperlink w:anchor="_Toc40093411" w:history="1">
        <w:r w:rsidR="00A05A23" w:rsidRPr="00E44719">
          <w:rPr>
            <w:rStyle w:val="Lienhypertexte"/>
            <w:i/>
            <w:noProof/>
          </w:rPr>
          <w:t>Jane, le renard</w:t>
        </w:r>
        <w:r w:rsidR="00A05A23" w:rsidRPr="00E44719">
          <w:rPr>
            <w:rStyle w:val="Lienhypertexte"/>
            <w:noProof/>
          </w:rPr>
          <w:t xml:space="preserve"> et toi</w:t>
        </w:r>
        <w:r w:rsidR="00A05A23">
          <w:rPr>
            <w:noProof/>
            <w:webHidden/>
          </w:rPr>
          <w:tab/>
        </w:r>
        <w:r w:rsidR="00A05A23">
          <w:rPr>
            <w:noProof/>
            <w:webHidden/>
          </w:rPr>
          <w:fldChar w:fldCharType="begin"/>
        </w:r>
        <w:r w:rsidR="00A05A23">
          <w:rPr>
            <w:noProof/>
            <w:webHidden/>
          </w:rPr>
          <w:instrText xml:space="preserve"> PAGEREF _Toc40093411 \h </w:instrText>
        </w:r>
        <w:r w:rsidR="00A05A23">
          <w:rPr>
            <w:noProof/>
            <w:webHidden/>
          </w:rPr>
        </w:r>
        <w:r w:rsidR="00A05A23">
          <w:rPr>
            <w:noProof/>
            <w:webHidden/>
          </w:rPr>
          <w:fldChar w:fldCharType="separate"/>
        </w:r>
        <w:r w:rsidR="00A05A23">
          <w:rPr>
            <w:noProof/>
            <w:webHidden/>
          </w:rPr>
          <w:t>60</w:t>
        </w:r>
        <w:r w:rsidR="00A05A23">
          <w:rPr>
            <w:noProof/>
            <w:webHidden/>
          </w:rPr>
          <w:fldChar w:fldCharType="end"/>
        </w:r>
      </w:hyperlink>
    </w:p>
    <w:p w14:paraId="764218E8" w14:textId="2680BC66" w:rsidR="00A05A23" w:rsidRDefault="005136F2">
      <w:pPr>
        <w:pStyle w:val="TM3"/>
        <w:tabs>
          <w:tab w:val="right" w:leader="dot" w:pos="9536"/>
        </w:tabs>
        <w:rPr>
          <w:rFonts w:cstheme="minorBidi"/>
          <w:noProof/>
        </w:rPr>
      </w:pPr>
      <w:hyperlink w:anchor="_Toc40093412"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_Toc40093412 \h </w:instrText>
        </w:r>
        <w:r w:rsidR="00A05A23">
          <w:rPr>
            <w:noProof/>
            <w:webHidden/>
          </w:rPr>
        </w:r>
        <w:r w:rsidR="00A05A23">
          <w:rPr>
            <w:noProof/>
            <w:webHidden/>
          </w:rPr>
          <w:fldChar w:fldCharType="separate"/>
        </w:r>
        <w:r w:rsidR="00A05A23">
          <w:rPr>
            <w:noProof/>
            <w:webHidden/>
          </w:rPr>
          <w:t>60</w:t>
        </w:r>
        <w:r w:rsidR="00A05A23">
          <w:rPr>
            <w:noProof/>
            <w:webHidden/>
          </w:rPr>
          <w:fldChar w:fldCharType="end"/>
        </w:r>
      </w:hyperlink>
    </w:p>
    <w:p w14:paraId="60C261CF" w14:textId="2A2B062F" w:rsidR="00A05A23" w:rsidRDefault="005136F2">
      <w:pPr>
        <w:pStyle w:val="TM3"/>
        <w:tabs>
          <w:tab w:val="right" w:leader="dot" w:pos="9536"/>
        </w:tabs>
        <w:rPr>
          <w:rFonts w:cstheme="minorBidi"/>
          <w:noProof/>
        </w:rPr>
      </w:pPr>
      <w:hyperlink w:anchor="_Toc40093413"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_Toc40093413 \h </w:instrText>
        </w:r>
        <w:r w:rsidR="00A05A23">
          <w:rPr>
            <w:noProof/>
            <w:webHidden/>
          </w:rPr>
        </w:r>
        <w:r w:rsidR="00A05A23">
          <w:rPr>
            <w:noProof/>
            <w:webHidden/>
          </w:rPr>
          <w:fldChar w:fldCharType="separate"/>
        </w:r>
        <w:r w:rsidR="00A05A23">
          <w:rPr>
            <w:noProof/>
            <w:webHidden/>
          </w:rPr>
          <w:t>60</w:t>
        </w:r>
        <w:r w:rsidR="00A05A23">
          <w:rPr>
            <w:noProof/>
            <w:webHidden/>
          </w:rPr>
          <w:fldChar w:fldCharType="end"/>
        </w:r>
      </w:hyperlink>
    </w:p>
    <w:p w14:paraId="1C2F20D6" w14:textId="3EC50930" w:rsidR="00A05A23" w:rsidRDefault="005136F2">
      <w:pPr>
        <w:pStyle w:val="TM3"/>
        <w:tabs>
          <w:tab w:val="right" w:leader="dot" w:pos="9536"/>
        </w:tabs>
        <w:rPr>
          <w:rFonts w:cstheme="minorBidi"/>
          <w:noProof/>
        </w:rPr>
      </w:pPr>
      <w:hyperlink w:anchor="_Toc40093414" w:history="1">
        <w:r w:rsidR="00A05A23" w:rsidRPr="00E44719">
          <w:rPr>
            <w:rStyle w:val="Lienhypertexte"/>
            <w:noProof/>
          </w:rPr>
          <w:t>Information aux parents</w:t>
        </w:r>
        <w:r w:rsidR="00A05A23">
          <w:rPr>
            <w:noProof/>
            <w:webHidden/>
          </w:rPr>
          <w:tab/>
        </w:r>
        <w:r w:rsidR="00A05A23">
          <w:rPr>
            <w:noProof/>
            <w:webHidden/>
          </w:rPr>
          <w:fldChar w:fldCharType="begin"/>
        </w:r>
        <w:r w:rsidR="00A05A23">
          <w:rPr>
            <w:noProof/>
            <w:webHidden/>
          </w:rPr>
          <w:instrText xml:space="preserve"> PAGEREF _Toc40093414 \h </w:instrText>
        </w:r>
        <w:r w:rsidR="00A05A23">
          <w:rPr>
            <w:noProof/>
            <w:webHidden/>
          </w:rPr>
        </w:r>
        <w:r w:rsidR="00A05A23">
          <w:rPr>
            <w:noProof/>
            <w:webHidden/>
          </w:rPr>
          <w:fldChar w:fldCharType="separate"/>
        </w:r>
        <w:r w:rsidR="00A05A23">
          <w:rPr>
            <w:noProof/>
            <w:webHidden/>
          </w:rPr>
          <w:t>60</w:t>
        </w:r>
        <w:r w:rsidR="00A05A23">
          <w:rPr>
            <w:noProof/>
            <w:webHidden/>
          </w:rPr>
          <w:fldChar w:fldCharType="end"/>
        </w:r>
      </w:hyperlink>
    </w:p>
    <w:p w14:paraId="570B7507" w14:textId="62DBDFA5" w:rsidR="00A05A23" w:rsidRDefault="005136F2">
      <w:pPr>
        <w:pStyle w:val="TM2"/>
        <w:tabs>
          <w:tab w:val="right" w:leader="dot" w:pos="9536"/>
        </w:tabs>
        <w:rPr>
          <w:rFonts w:cstheme="minorBidi"/>
          <w:noProof/>
        </w:rPr>
      </w:pPr>
      <w:hyperlink w:anchor="_Toc40093415" w:history="1">
        <w:r w:rsidR="00A05A23" w:rsidRPr="00E44719">
          <w:rPr>
            <w:rStyle w:val="Lienhypertexte"/>
            <w:noProof/>
          </w:rPr>
          <w:t>Collection</w:t>
        </w:r>
        <w:r w:rsidR="00A05A23">
          <w:rPr>
            <w:noProof/>
            <w:webHidden/>
          </w:rPr>
          <w:tab/>
        </w:r>
        <w:r w:rsidR="00A05A23">
          <w:rPr>
            <w:noProof/>
            <w:webHidden/>
          </w:rPr>
          <w:fldChar w:fldCharType="begin"/>
        </w:r>
        <w:r w:rsidR="00A05A23">
          <w:rPr>
            <w:noProof/>
            <w:webHidden/>
          </w:rPr>
          <w:instrText xml:space="preserve"> PAGEREF _Toc40093415 \h </w:instrText>
        </w:r>
        <w:r w:rsidR="00A05A23">
          <w:rPr>
            <w:noProof/>
            <w:webHidden/>
          </w:rPr>
        </w:r>
        <w:r w:rsidR="00A05A23">
          <w:rPr>
            <w:noProof/>
            <w:webHidden/>
          </w:rPr>
          <w:fldChar w:fldCharType="separate"/>
        </w:r>
        <w:r w:rsidR="00A05A23">
          <w:rPr>
            <w:noProof/>
            <w:webHidden/>
          </w:rPr>
          <w:t>61</w:t>
        </w:r>
        <w:r w:rsidR="00A05A23">
          <w:rPr>
            <w:noProof/>
            <w:webHidden/>
          </w:rPr>
          <w:fldChar w:fldCharType="end"/>
        </w:r>
      </w:hyperlink>
    </w:p>
    <w:p w14:paraId="6D956BBA" w14:textId="5FCB5E1C" w:rsidR="00A05A23" w:rsidRDefault="005136F2">
      <w:pPr>
        <w:pStyle w:val="TM3"/>
        <w:tabs>
          <w:tab w:val="right" w:leader="dot" w:pos="9536"/>
        </w:tabs>
        <w:rPr>
          <w:rFonts w:cstheme="minorBidi"/>
          <w:noProof/>
        </w:rPr>
      </w:pPr>
      <w:hyperlink w:anchor="_Toc40093416"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_Toc40093416 \h </w:instrText>
        </w:r>
        <w:r w:rsidR="00A05A23">
          <w:rPr>
            <w:noProof/>
            <w:webHidden/>
          </w:rPr>
        </w:r>
        <w:r w:rsidR="00A05A23">
          <w:rPr>
            <w:noProof/>
            <w:webHidden/>
          </w:rPr>
          <w:fldChar w:fldCharType="separate"/>
        </w:r>
        <w:r w:rsidR="00A05A23">
          <w:rPr>
            <w:noProof/>
            <w:webHidden/>
          </w:rPr>
          <w:t>61</w:t>
        </w:r>
        <w:r w:rsidR="00A05A23">
          <w:rPr>
            <w:noProof/>
            <w:webHidden/>
          </w:rPr>
          <w:fldChar w:fldCharType="end"/>
        </w:r>
      </w:hyperlink>
    </w:p>
    <w:p w14:paraId="1852A4C6" w14:textId="77FC2D86" w:rsidR="00A05A23" w:rsidRDefault="005136F2">
      <w:pPr>
        <w:pStyle w:val="TM3"/>
        <w:tabs>
          <w:tab w:val="right" w:leader="dot" w:pos="9536"/>
        </w:tabs>
        <w:rPr>
          <w:rFonts w:cstheme="minorBidi"/>
          <w:noProof/>
        </w:rPr>
      </w:pPr>
      <w:hyperlink w:anchor="_Toc40093417"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_Toc40093417 \h </w:instrText>
        </w:r>
        <w:r w:rsidR="00A05A23">
          <w:rPr>
            <w:noProof/>
            <w:webHidden/>
          </w:rPr>
        </w:r>
        <w:r w:rsidR="00A05A23">
          <w:rPr>
            <w:noProof/>
            <w:webHidden/>
          </w:rPr>
          <w:fldChar w:fldCharType="separate"/>
        </w:r>
        <w:r w:rsidR="00A05A23">
          <w:rPr>
            <w:noProof/>
            <w:webHidden/>
          </w:rPr>
          <w:t>61</w:t>
        </w:r>
        <w:r w:rsidR="00A05A23">
          <w:rPr>
            <w:noProof/>
            <w:webHidden/>
          </w:rPr>
          <w:fldChar w:fldCharType="end"/>
        </w:r>
      </w:hyperlink>
    </w:p>
    <w:p w14:paraId="3588107B" w14:textId="50D411EB" w:rsidR="00A05A23" w:rsidRDefault="005136F2">
      <w:pPr>
        <w:pStyle w:val="TM2"/>
        <w:tabs>
          <w:tab w:val="right" w:leader="dot" w:pos="9536"/>
        </w:tabs>
        <w:rPr>
          <w:rFonts w:cstheme="minorBidi"/>
          <w:noProof/>
        </w:rPr>
      </w:pPr>
      <w:hyperlink w:anchor="_Toc40093418" w:history="1">
        <w:r w:rsidR="00A05A23" w:rsidRPr="00E44719">
          <w:rPr>
            <w:rStyle w:val="Lienhypertexte"/>
            <w:noProof/>
          </w:rPr>
          <w:t>Annexe – Collections</w:t>
        </w:r>
        <w:r w:rsidR="00A05A23">
          <w:rPr>
            <w:noProof/>
            <w:webHidden/>
          </w:rPr>
          <w:tab/>
        </w:r>
        <w:r w:rsidR="00A05A23">
          <w:rPr>
            <w:noProof/>
            <w:webHidden/>
          </w:rPr>
          <w:fldChar w:fldCharType="begin"/>
        </w:r>
        <w:r w:rsidR="00A05A23">
          <w:rPr>
            <w:noProof/>
            <w:webHidden/>
          </w:rPr>
          <w:instrText xml:space="preserve"> PAGEREF _Toc40093418 \h </w:instrText>
        </w:r>
        <w:r w:rsidR="00A05A23">
          <w:rPr>
            <w:noProof/>
            <w:webHidden/>
          </w:rPr>
        </w:r>
        <w:r w:rsidR="00A05A23">
          <w:rPr>
            <w:noProof/>
            <w:webHidden/>
          </w:rPr>
          <w:fldChar w:fldCharType="separate"/>
        </w:r>
        <w:r w:rsidR="00A05A23">
          <w:rPr>
            <w:noProof/>
            <w:webHidden/>
          </w:rPr>
          <w:t>62</w:t>
        </w:r>
        <w:r w:rsidR="00A05A23">
          <w:rPr>
            <w:noProof/>
            <w:webHidden/>
          </w:rPr>
          <w:fldChar w:fldCharType="end"/>
        </w:r>
      </w:hyperlink>
    </w:p>
    <w:p w14:paraId="3FECFC46" w14:textId="56727484" w:rsidR="00A05A23" w:rsidRDefault="005136F2">
      <w:pPr>
        <w:pStyle w:val="TM2"/>
        <w:tabs>
          <w:tab w:val="right" w:leader="dot" w:pos="9536"/>
        </w:tabs>
        <w:rPr>
          <w:rFonts w:cstheme="minorBidi"/>
          <w:noProof/>
        </w:rPr>
      </w:pPr>
      <w:hyperlink w:anchor="_Toc40093419" w:history="1">
        <w:r w:rsidR="00A05A23" w:rsidRPr="00E44719">
          <w:rPr>
            <w:rStyle w:val="Lienhypertexte"/>
            <w:noProof/>
          </w:rPr>
          <w:t>Des infos dans mon frigo</w:t>
        </w:r>
        <w:r w:rsidR="00A05A23">
          <w:rPr>
            <w:noProof/>
            <w:webHidden/>
          </w:rPr>
          <w:tab/>
        </w:r>
        <w:r w:rsidR="00A05A23">
          <w:rPr>
            <w:noProof/>
            <w:webHidden/>
          </w:rPr>
          <w:fldChar w:fldCharType="begin"/>
        </w:r>
        <w:r w:rsidR="00A05A23">
          <w:rPr>
            <w:noProof/>
            <w:webHidden/>
          </w:rPr>
          <w:instrText xml:space="preserve"> PAGEREF _Toc40093419 \h </w:instrText>
        </w:r>
        <w:r w:rsidR="00A05A23">
          <w:rPr>
            <w:noProof/>
            <w:webHidden/>
          </w:rPr>
        </w:r>
        <w:r w:rsidR="00A05A23">
          <w:rPr>
            <w:noProof/>
            <w:webHidden/>
          </w:rPr>
          <w:fldChar w:fldCharType="separate"/>
        </w:r>
        <w:r w:rsidR="00A05A23">
          <w:rPr>
            <w:noProof/>
            <w:webHidden/>
          </w:rPr>
          <w:t>63</w:t>
        </w:r>
        <w:r w:rsidR="00A05A23">
          <w:rPr>
            <w:noProof/>
            <w:webHidden/>
          </w:rPr>
          <w:fldChar w:fldCharType="end"/>
        </w:r>
      </w:hyperlink>
    </w:p>
    <w:p w14:paraId="0196EF1D" w14:textId="3DC25C80" w:rsidR="00A05A23" w:rsidRDefault="005136F2">
      <w:pPr>
        <w:pStyle w:val="TM3"/>
        <w:tabs>
          <w:tab w:val="right" w:leader="dot" w:pos="9536"/>
        </w:tabs>
        <w:rPr>
          <w:rFonts w:cstheme="minorBidi"/>
          <w:noProof/>
        </w:rPr>
      </w:pPr>
      <w:hyperlink w:anchor="_Toc40093420"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_Toc40093420 \h </w:instrText>
        </w:r>
        <w:r w:rsidR="00A05A23">
          <w:rPr>
            <w:noProof/>
            <w:webHidden/>
          </w:rPr>
        </w:r>
        <w:r w:rsidR="00A05A23">
          <w:rPr>
            <w:noProof/>
            <w:webHidden/>
          </w:rPr>
          <w:fldChar w:fldCharType="separate"/>
        </w:r>
        <w:r w:rsidR="00A05A23">
          <w:rPr>
            <w:noProof/>
            <w:webHidden/>
          </w:rPr>
          <w:t>63</w:t>
        </w:r>
        <w:r w:rsidR="00A05A23">
          <w:rPr>
            <w:noProof/>
            <w:webHidden/>
          </w:rPr>
          <w:fldChar w:fldCharType="end"/>
        </w:r>
      </w:hyperlink>
    </w:p>
    <w:p w14:paraId="165FCB4F" w14:textId="53B59ED5" w:rsidR="00A05A23" w:rsidRDefault="005136F2">
      <w:pPr>
        <w:pStyle w:val="TM3"/>
        <w:tabs>
          <w:tab w:val="right" w:leader="dot" w:pos="9536"/>
        </w:tabs>
        <w:rPr>
          <w:rFonts w:cstheme="minorBidi"/>
          <w:noProof/>
        </w:rPr>
      </w:pPr>
      <w:hyperlink w:anchor="_Toc40093421"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_Toc40093421 \h </w:instrText>
        </w:r>
        <w:r w:rsidR="00A05A23">
          <w:rPr>
            <w:noProof/>
            <w:webHidden/>
          </w:rPr>
        </w:r>
        <w:r w:rsidR="00A05A23">
          <w:rPr>
            <w:noProof/>
            <w:webHidden/>
          </w:rPr>
          <w:fldChar w:fldCharType="separate"/>
        </w:r>
        <w:r w:rsidR="00A05A23">
          <w:rPr>
            <w:noProof/>
            <w:webHidden/>
          </w:rPr>
          <w:t>63</w:t>
        </w:r>
        <w:r w:rsidR="00A05A23">
          <w:rPr>
            <w:noProof/>
            <w:webHidden/>
          </w:rPr>
          <w:fldChar w:fldCharType="end"/>
        </w:r>
      </w:hyperlink>
    </w:p>
    <w:p w14:paraId="740749C6" w14:textId="51FB07D3" w:rsidR="00A05A23" w:rsidRDefault="005136F2">
      <w:pPr>
        <w:pStyle w:val="TM2"/>
        <w:tabs>
          <w:tab w:val="right" w:leader="dot" w:pos="9536"/>
        </w:tabs>
        <w:rPr>
          <w:rFonts w:cstheme="minorBidi"/>
          <w:noProof/>
        </w:rPr>
      </w:pPr>
      <w:hyperlink w:anchor="_Toc40093422" w:history="1">
        <w:r w:rsidR="00A05A23" w:rsidRPr="00E44719">
          <w:rPr>
            <w:rStyle w:val="Lienhypertexte"/>
            <w:noProof/>
          </w:rPr>
          <w:t>Des infos dans mon frigo (suite)</w:t>
        </w:r>
        <w:r w:rsidR="00A05A23">
          <w:rPr>
            <w:noProof/>
            <w:webHidden/>
          </w:rPr>
          <w:tab/>
        </w:r>
        <w:r w:rsidR="00A05A23">
          <w:rPr>
            <w:noProof/>
            <w:webHidden/>
          </w:rPr>
          <w:fldChar w:fldCharType="begin"/>
        </w:r>
        <w:r w:rsidR="00A05A23">
          <w:rPr>
            <w:noProof/>
            <w:webHidden/>
          </w:rPr>
          <w:instrText xml:space="preserve"> PAGEREF _Toc40093422 \h </w:instrText>
        </w:r>
        <w:r w:rsidR="00A05A23">
          <w:rPr>
            <w:noProof/>
            <w:webHidden/>
          </w:rPr>
        </w:r>
        <w:r w:rsidR="00A05A23">
          <w:rPr>
            <w:noProof/>
            <w:webHidden/>
          </w:rPr>
          <w:fldChar w:fldCharType="separate"/>
        </w:r>
        <w:r w:rsidR="00A05A23">
          <w:rPr>
            <w:noProof/>
            <w:webHidden/>
          </w:rPr>
          <w:t>64</w:t>
        </w:r>
        <w:r w:rsidR="00A05A23">
          <w:rPr>
            <w:noProof/>
            <w:webHidden/>
          </w:rPr>
          <w:fldChar w:fldCharType="end"/>
        </w:r>
      </w:hyperlink>
    </w:p>
    <w:p w14:paraId="56A61F7C" w14:textId="7F88C85F" w:rsidR="00A05A23" w:rsidRDefault="005136F2">
      <w:pPr>
        <w:pStyle w:val="TM3"/>
        <w:tabs>
          <w:tab w:val="right" w:leader="dot" w:pos="9536"/>
        </w:tabs>
        <w:rPr>
          <w:rFonts w:cstheme="minorBidi"/>
          <w:noProof/>
        </w:rPr>
      </w:pPr>
      <w:hyperlink w:anchor="_Toc40093423" w:history="1">
        <w:r w:rsidR="00A05A23" w:rsidRPr="00E44719">
          <w:rPr>
            <w:rStyle w:val="Lienhypertexte"/>
            <w:noProof/>
          </w:rPr>
          <w:t>Information aux parents</w:t>
        </w:r>
        <w:r w:rsidR="00A05A23">
          <w:rPr>
            <w:noProof/>
            <w:webHidden/>
          </w:rPr>
          <w:tab/>
        </w:r>
        <w:r w:rsidR="00A05A23">
          <w:rPr>
            <w:noProof/>
            <w:webHidden/>
          </w:rPr>
          <w:fldChar w:fldCharType="begin"/>
        </w:r>
        <w:r w:rsidR="00A05A23">
          <w:rPr>
            <w:noProof/>
            <w:webHidden/>
          </w:rPr>
          <w:instrText xml:space="preserve"> PAGEREF _Toc40093423 \h </w:instrText>
        </w:r>
        <w:r w:rsidR="00A05A23">
          <w:rPr>
            <w:noProof/>
            <w:webHidden/>
          </w:rPr>
        </w:r>
        <w:r w:rsidR="00A05A23">
          <w:rPr>
            <w:noProof/>
            <w:webHidden/>
          </w:rPr>
          <w:fldChar w:fldCharType="separate"/>
        </w:r>
        <w:r w:rsidR="00A05A23">
          <w:rPr>
            <w:noProof/>
            <w:webHidden/>
          </w:rPr>
          <w:t>64</w:t>
        </w:r>
        <w:r w:rsidR="00A05A23">
          <w:rPr>
            <w:noProof/>
            <w:webHidden/>
          </w:rPr>
          <w:fldChar w:fldCharType="end"/>
        </w:r>
      </w:hyperlink>
    </w:p>
    <w:p w14:paraId="3E12C584" w14:textId="568EC061" w:rsidR="00A05A23" w:rsidRDefault="005136F2">
      <w:pPr>
        <w:pStyle w:val="TM2"/>
        <w:tabs>
          <w:tab w:val="right" w:leader="dot" w:pos="9536"/>
        </w:tabs>
        <w:rPr>
          <w:rFonts w:cstheme="minorBidi"/>
          <w:noProof/>
        </w:rPr>
      </w:pPr>
      <w:hyperlink w:anchor="_Toc40093424" w:history="1">
        <w:r w:rsidR="00A05A23" w:rsidRPr="00E44719">
          <w:rPr>
            <w:rStyle w:val="Lienhypertexte"/>
            <w:noProof/>
          </w:rPr>
          <w:t>Des failles dans la démarche</w:t>
        </w:r>
        <w:r w:rsidR="00A05A23">
          <w:rPr>
            <w:noProof/>
            <w:webHidden/>
          </w:rPr>
          <w:tab/>
        </w:r>
        <w:r w:rsidR="00A05A23">
          <w:rPr>
            <w:noProof/>
            <w:webHidden/>
          </w:rPr>
          <w:fldChar w:fldCharType="begin"/>
        </w:r>
        <w:r w:rsidR="00A05A23">
          <w:rPr>
            <w:noProof/>
            <w:webHidden/>
          </w:rPr>
          <w:instrText xml:space="preserve"> PAGEREF _Toc40093424 \h </w:instrText>
        </w:r>
        <w:r w:rsidR="00A05A23">
          <w:rPr>
            <w:noProof/>
            <w:webHidden/>
          </w:rPr>
        </w:r>
        <w:r w:rsidR="00A05A23">
          <w:rPr>
            <w:noProof/>
            <w:webHidden/>
          </w:rPr>
          <w:fldChar w:fldCharType="separate"/>
        </w:r>
        <w:r w:rsidR="00A05A23">
          <w:rPr>
            <w:noProof/>
            <w:webHidden/>
          </w:rPr>
          <w:t>65</w:t>
        </w:r>
        <w:r w:rsidR="00A05A23">
          <w:rPr>
            <w:noProof/>
            <w:webHidden/>
          </w:rPr>
          <w:fldChar w:fldCharType="end"/>
        </w:r>
      </w:hyperlink>
    </w:p>
    <w:p w14:paraId="71304140" w14:textId="2086510D" w:rsidR="00A05A23" w:rsidRDefault="005136F2">
      <w:pPr>
        <w:pStyle w:val="TM3"/>
        <w:tabs>
          <w:tab w:val="right" w:leader="dot" w:pos="9536"/>
        </w:tabs>
        <w:rPr>
          <w:rFonts w:cstheme="minorBidi"/>
          <w:noProof/>
        </w:rPr>
      </w:pPr>
      <w:hyperlink w:anchor="_Toc40093425"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_Toc40093425 \h </w:instrText>
        </w:r>
        <w:r w:rsidR="00A05A23">
          <w:rPr>
            <w:noProof/>
            <w:webHidden/>
          </w:rPr>
        </w:r>
        <w:r w:rsidR="00A05A23">
          <w:rPr>
            <w:noProof/>
            <w:webHidden/>
          </w:rPr>
          <w:fldChar w:fldCharType="separate"/>
        </w:r>
        <w:r w:rsidR="00A05A23">
          <w:rPr>
            <w:noProof/>
            <w:webHidden/>
          </w:rPr>
          <w:t>65</w:t>
        </w:r>
        <w:r w:rsidR="00A05A23">
          <w:rPr>
            <w:noProof/>
            <w:webHidden/>
          </w:rPr>
          <w:fldChar w:fldCharType="end"/>
        </w:r>
      </w:hyperlink>
    </w:p>
    <w:p w14:paraId="63442E75" w14:textId="3E27FEE1" w:rsidR="00A05A23" w:rsidRDefault="005136F2">
      <w:pPr>
        <w:pStyle w:val="TM3"/>
        <w:tabs>
          <w:tab w:val="right" w:leader="dot" w:pos="9536"/>
        </w:tabs>
        <w:rPr>
          <w:rFonts w:cstheme="minorBidi"/>
          <w:noProof/>
        </w:rPr>
      </w:pPr>
      <w:hyperlink w:anchor="_Toc40093426"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_Toc40093426 \h </w:instrText>
        </w:r>
        <w:r w:rsidR="00A05A23">
          <w:rPr>
            <w:noProof/>
            <w:webHidden/>
          </w:rPr>
        </w:r>
        <w:r w:rsidR="00A05A23">
          <w:rPr>
            <w:noProof/>
            <w:webHidden/>
          </w:rPr>
          <w:fldChar w:fldCharType="separate"/>
        </w:r>
        <w:r w:rsidR="00A05A23">
          <w:rPr>
            <w:noProof/>
            <w:webHidden/>
          </w:rPr>
          <w:t>65</w:t>
        </w:r>
        <w:r w:rsidR="00A05A23">
          <w:rPr>
            <w:noProof/>
            <w:webHidden/>
          </w:rPr>
          <w:fldChar w:fldCharType="end"/>
        </w:r>
      </w:hyperlink>
    </w:p>
    <w:p w14:paraId="49B7223C" w14:textId="3CB660F6" w:rsidR="00A05A23" w:rsidRDefault="005136F2">
      <w:pPr>
        <w:pStyle w:val="TM3"/>
        <w:tabs>
          <w:tab w:val="right" w:leader="dot" w:pos="9536"/>
        </w:tabs>
        <w:rPr>
          <w:rFonts w:cstheme="minorBidi"/>
          <w:noProof/>
        </w:rPr>
      </w:pPr>
      <w:hyperlink w:anchor="_Toc40093427" w:history="1">
        <w:r w:rsidR="00A05A23" w:rsidRPr="00E44719">
          <w:rPr>
            <w:rStyle w:val="Lienhypertexte"/>
            <w:noProof/>
          </w:rPr>
          <w:t>Information aux parents</w:t>
        </w:r>
        <w:r w:rsidR="00A05A23">
          <w:rPr>
            <w:noProof/>
            <w:webHidden/>
          </w:rPr>
          <w:tab/>
        </w:r>
        <w:r w:rsidR="00A05A23">
          <w:rPr>
            <w:noProof/>
            <w:webHidden/>
          </w:rPr>
          <w:fldChar w:fldCharType="begin"/>
        </w:r>
        <w:r w:rsidR="00A05A23">
          <w:rPr>
            <w:noProof/>
            <w:webHidden/>
          </w:rPr>
          <w:instrText xml:space="preserve"> PAGEREF _Toc40093427 \h </w:instrText>
        </w:r>
        <w:r w:rsidR="00A05A23">
          <w:rPr>
            <w:noProof/>
            <w:webHidden/>
          </w:rPr>
        </w:r>
        <w:r w:rsidR="00A05A23">
          <w:rPr>
            <w:noProof/>
            <w:webHidden/>
          </w:rPr>
          <w:fldChar w:fldCharType="separate"/>
        </w:r>
        <w:r w:rsidR="00A05A23">
          <w:rPr>
            <w:noProof/>
            <w:webHidden/>
          </w:rPr>
          <w:t>65</w:t>
        </w:r>
        <w:r w:rsidR="00A05A23">
          <w:rPr>
            <w:noProof/>
            <w:webHidden/>
          </w:rPr>
          <w:fldChar w:fldCharType="end"/>
        </w:r>
      </w:hyperlink>
    </w:p>
    <w:p w14:paraId="11A92893" w14:textId="4C5FC96F" w:rsidR="00A05A23" w:rsidRDefault="005136F2">
      <w:pPr>
        <w:pStyle w:val="TM2"/>
        <w:tabs>
          <w:tab w:val="right" w:leader="dot" w:pos="9536"/>
        </w:tabs>
        <w:rPr>
          <w:rFonts w:cstheme="minorBidi"/>
          <w:noProof/>
        </w:rPr>
      </w:pPr>
      <w:hyperlink w:anchor="_Toc40093428" w:history="1">
        <w:r w:rsidR="00A05A23" w:rsidRPr="00E44719">
          <w:rPr>
            <w:rStyle w:val="Lienhypertexte"/>
            <w:noProof/>
          </w:rPr>
          <w:t>Annexe – Des failles dans la démarche</w:t>
        </w:r>
        <w:r w:rsidR="00A05A23">
          <w:rPr>
            <w:noProof/>
            <w:webHidden/>
          </w:rPr>
          <w:tab/>
        </w:r>
        <w:r w:rsidR="00A05A23">
          <w:rPr>
            <w:noProof/>
            <w:webHidden/>
          </w:rPr>
          <w:fldChar w:fldCharType="begin"/>
        </w:r>
        <w:r w:rsidR="00A05A23">
          <w:rPr>
            <w:noProof/>
            <w:webHidden/>
          </w:rPr>
          <w:instrText xml:space="preserve"> PAGEREF _Toc40093428 \h </w:instrText>
        </w:r>
        <w:r w:rsidR="00A05A23">
          <w:rPr>
            <w:noProof/>
            <w:webHidden/>
          </w:rPr>
        </w:r>
        <w:r w:rsidR="00A05A23">
          <w:rPr>
            <w:noProof/>
            <w:webHidden/>
          </w:rPr>
          <w:fldChar w:fldCharType="separate"/>
        </w:r>
        <w:r w:rsidR="00A05A23">
          <w:rPr>
            <w:noProof/>
            <w:webHidden/>
          </w:rPr>
          <w:t>66</w:t>
        </w:r>
        <w:r w:rsidR="00A05A23">
          <w:rPr>
            <w:noProof/>
            <w:webHidden/>
          </w:rPr>
          <w:fldChar w:fldCharType="end"/>
        </w:r>
      </w:hyperlink>
    </w:p>
    <w:p w14:paraId="21863B8A" w14:textId="7DF2B596" w:rsidR="00A05A23" w:rsidRDefault="005136F2">
      <w:pPr>
        <w:pStyle w:val="TM2"/>
        <w:tabs>
          <w:tab w:val="right" w:leader="dot" w:pos="9536"/>
        </w:tabs>
        <w:rPr>
          <w:rFonts w:cstheme="minorBidi"/>
          <w:noProof/>
        </w:rPr>
      </w:pPr>
      <w:hyperlink w:anchor="_Toc40093429" w:history="1">
        <w:r w:rsidR="00A05A23" w:rsidRPr="00E44719">
          <w:rPr>
            <w:rStyle w:val="Lienhypertexte"/>
            <w:noProof/>
          </w:rPr>
          <w:t>Annexe – Des failles dans la démarche (suite)</w:t>
        </w:r>
        <w:r w:rsidR="00A05A23">
          <w:rPr>
            <w:noProof/>
            <w:webHidden/>
          </w:rPr>
          <w:tab/>
        </w:r>
        <w:r w:rsidR="00A05A23">
          <w:rPr>
            <w:noProof/>
            <w:webHidden/>
          </w:rPr>
          <w:fldChar w:fldCharType="begin"/>
        </w:r>
        <w:r w:rsidR="00A05A23">
          <w:rPr>
            <w:noProof/>
            <w:webHidden/>
          </w:rPr>
          <w:instrText xml:space="preserve"> PAGEREF _Toc40093429 \h </w:instrText>
        </w:r>
        <w:r w:rsidR="00A05A23">
          <w:rPr>
            <w:noProof/>
            <w:webHidden/>
          </w:rPr>
        </w:r>
        <w:r w:rsidR="00A05A23">
          <w:rPr>
            <w:noProof/>
            <w:webHidden/>
          </w:rPr>
          <w:fldChar w:fldCharType="separate"/>
        </w:r>
        <w:r w:rsidR="00A05A23">
          <w:rPr>
            <w:noProof/>
            <w:webHidden/>
          </w:rPr>
          <w:t>67</w:t>
        </w:r>
        <w:r w:rsidR="00A05A23">
          <w:rPr>
            <w:noProof/>
            <w:webHidden/>
          </w:rPr>
          <w:fldChar w:fldCharType="end"/>
        </w:r>
      </w:hyperlink>
    </w:p>
    <w:p w14:paraId="35A6D016" w14:textId="58359A8C" w:rsidR="00A05A23" w:rsidRDefault="005136F2">
      <w:pPr>
        <w:pStyle w:val="TM2"/>
        <w:tabs>
          <w:tab w:val="right" w:leader="dot" w:pos="9536"/>
        </w:tabs>
        <w:rPr>
          <w:rFonts w:cstheme="minorBidi"/>
          <w:noProof/>
        </w:rPr>
      </w:pPr>
      <w:hyperlink w:anchor="_Toc40093430" w:history="1">
        <w:r w:rsidR="00A05A23" w:rsidRPr="00E44719">
          <w:rPr>
            <w:rStyle w:val="Lienhypertexte"/>
            <w:noProof/>
          </w:rPr>
          <w:t>Interroge-toi sur la valeur et passe à l’action</w:t>
        </w:r>
        <w:r w:rsidR="00A05A23">
          <w:rPr>
            <w:noProof/>
            <w:webHidden/>
          </w:rPr>
          <w:tab/>
        </w:r>
        <w:r w:rsidR="00A05A23">
          <w:rPr>
            <w:noProof/>
            <w:webHidden/>
          </w:rPr>
          <w:fldChar w:fldCharType="begin"/>
        </w:r>
        <w:r w:rsidR="00A05A23">
          <w:rPr>
            <w:noProof/>
            <w:webHidden/>
          </w:rPr>
          <w:instrText xml:space="preserve"> PAGEREF _Toc40093430 \h </w:instrText>
        </w:r>
        <w:r w:rsidR="00A05A23">
          <w:rPr>
            <w:noProof/>
            <w:webHidden/>
          </w:rPr>
        </w:r>
        <w:r w:rsidR="00A05A23">
          <w:rPr>
            <w:noProof/>
            <w:webHidden/>
          </w:rPr>
          <w:fldChar w:fldCharType="separate"/>
        </w:r>
        <w:r w:rsidR="00A05A23">
          <w:rPr>
            <w:noProof/>
            <w:webHidden/>
          </w:rPr>
          <w:t>68</w:t>
        </w:r>
        <w:r w:rsidR="00A05A23">
          <w:rPr>
            <w:noProof/>
            <w:webHidden/>
          </w:rPr>
          <w:fldChar w:fldCharType="end"/>
        </w:r>
      </w:hyperlink>
    </w:p>
    <w:p w14:paraId="5B89A33F" w14:textId="37D9A561" w:rsidR="00A05A23" w:rsidRDefault="005136F2">
      <w:pPr>
        <w:pStyle w:val="TM3"/>
        <w:tabs>
          <w:tab w:val="right" w:leader="dot" w:pos="9536"/>
        </w:tabs>
        <w:rPr>
          <w:rFonts w:cstheme="minorBidi"/>
          <w:noProof/>
        </w:rPr>
      </w:pPr>
      <w:hyperlink w:anchor="_Toc40093431"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_Toc40093431 \h </w:instrText>
        </w:r>
        <w:r w:rsidR="00A05A23">
          <w:rPr>
            <w:noProof/>
            <w:webHidden/>
          </w:rPr>
        </w:r>
        <w:r w:rsidR="00A05A23">
          <w:rPr>
            <w:noProof/>
            <w:webHidden/>
          </w:rPr>
          <w:fldChar w:fldCharType="separate"/>
        </w:r>
        <w:r w:rsidR="00A05A23">
          <w:rPr>
            <w:noProof/>
            <w:webHidden/>
          </w:rPr>
          <w:t>68</w:t>
        </w:r>
        <w:r w:rsidR="00A05A23">
          <w:rPr>
            <w:noProof/>
            <w:webHidden/>
          </w:rPr>
          <w:fldChar w:fldCharType="end"/>
        </w:r>
      </w:hyperlink>
    </w:p>
    <w:p w14:paraId="4A489E20" w14:textId="27F839FC" w:rsidR="00A05A23" w:rsidRDefault="005136F2">
      <w:pPr>
        <w:pStyle w:val="TM3"/>
        <w:tabs>
          <w:tab w:val="right" w:leader="dot" w:pos="9536"/>
        </w:tabs>
        <w:rPr>
          <w:rFonts w:cstheme="minorBidi"/>
          <w:noProof/>
        </w:rPr>
      </w:pPr>
      <w:hyperlink w:anchor="_Toc40093432"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_Toc40093432 \h </w:instrText>
        </w:r>
        <w:r w:rsidR="00A05A23">
          <w:rPr>
            <w:noProof/>
            <w:webHidden/>
          </w:rPr>
        </w:r>
        <w:r w:rsidR="00A05A23">
          <w:rPr>
            <w:noProof/>
            <w:webHidden/>
          </w:rPr>
          <w:fldChar w:fldCharType="separate"/>
        </w:r>
        <w:r w:rsidR="00A05A23">
          <w:rPr>
            <w:noProof/>
            <w:webHidden/>
          </w:rPr>
          <w:t>68</w:t>
        </w:r>
        <w:r w:rsidR="00A05A23">
          <w:rPr>
            <w:noProof/>
            <w:webHidden/>
          </w:rPr>
          <w:fldChar w:fldCharType="end"/>
        </w:r>
      </w:hyperlink>
    </w:p>
    <w:p w14:paraId="5EE6FD3A" w14:textId="260C4816" w:rsidR="00A05A23" w:rsidRDefault="005136F2">
      <w:pPr>
        <w:pStyle w:val="TM3"/>
        <w:tabs>
          <w:tab w:val="right" w:leader="dot" w:pos="9536"/>
        </w:tabs>
        <w:rPr>
          <w:rFonts w:cstheme="minorBidi"/>
          <w:noProof/>
        </w:rPr>
      </w:pPr>
      <w:hyperlink w:anchor="_Toc40093433" w:history="1">
        <w:r w:rsidR="00A05A23" w:rsidRPr="00E44719">
          <w:rPr>
            <w:rStyle w:val="Lienhypertexte"/>
            <w:noProof/>
          </w:rPr>
          <w:t>Information aux parents</w:t>
        </w:r>
        <w:r w:rsidR="00A05A23">
          <w:rPr>
            <w:noProof/>
            <w:webHidden/>
          </w:rPr>
          <w:tab/>
        </w:r>
        <w:r w:rsidR="00A05A23">
          <w:rPr>
            <w:noProof/>
            <w:webHidden/>
          </w:rPr>
          <w:fldChar w:fldCharType="begin"/>
        </w:r>
        <w:r w:rsidR="00A05A23">
          <w:rPr>
            <w:noProof/>
            <w:webHidden/>
          </w:rPr>
          <w:instrText xml:space="preserve"> PAGEREF _Toc40093433 \h </w:instrText>
        </w:r>
        <w:r w:rsidR="00A05A23">
          <w:rPr>
            <w:noProof/>
            <w:webHidden/>
          </w:rPr>
        </w:r>
        <w:r w:rsidR="00A05A23">
          <w:rPr>
            <w:noProof/>
            <w:webHidden/>
          </w:rPr>
          <w:fldChar w:fldCharType="separate"/>
        </w:r>
        <w:r w:rsidR="00A05A23">
          <w:rPr>
            <w:noProof/>
            <w:webHidden/>
          </w:rPr>
          <w:t>68</w:t>
        </w:r>
        <w:r w:rsidR="00A05A23">
          <w:rPr>
            <w:noProof/>
            <w:webHidden/>
          </w:rPr>
          <w:fldChar w:fldCharType="end"/>
        </w:r>
      </w:hyperlink>
    </w:p>
    <w:p w14:paraId="5E8D7E79" w14:textId="79D12A09" w:rsidR="00A05A23" w:rsidRDefault="005136F2">
      <w:pPr>
        <w:pStyle w:val="TM2"/>
        <w:tabs>
          <w:tab w:val="right" w:leader="dot" w:pos="9536"/>
        </w:tabs>
        <w:rPr>
          <w:rFonts w:cstheme="minorBidi"/>
          <w:noProof/>
        </w:rPr>
      </w:pPr>
      <w:hyperlink w:anchor="_Toc40093434" w:history="1">
        <w:r w:rsidR="00A05A23" w:rsidRPr="00E44719">
          <w:rPr>
            <w:rStyle w:val="Lienhypertexte"/>
            <w:noProof/>
          </w:rPr>
          <w:t>Le temps d’une chanson</w:t>
        </w:r>
        <w:r w:rsidR="00A05A23">
          <w:rPr>
            <w:noProof/>
            <w:webHidden/>
          </w:rPr>
          <w:tab/>
        </w:r>
        <w:r w:rsidR="00A05A23">
          <w:rPr>
            <w:noProof/>
            <w:webHidden/>
          </w:rPr>
          <w:fldChar w:fldCharType="begin"/>
        </w:r>
        <w:r w:rsidR="00A05A23">
          <w:rPr>
            <w:noProof/>
            <w:webHidden/>
          </w:rPr>
          <w:instrText xml:space="preserve"> PAGEREF _Toc40093434 \h </w:instrText>
        </w:r>
        <w:r w:rsidR="00A05A23">
          <w:rPr>
            <w:noProof/>
            <w:webHidden/>
          </w:rPr>
        </w:r>
        <w:r w:rsidR="00A05A23">
          <w:rPr>
            <w:noProof/>
            <w:webHidden/>
          </w:rPr>
          <w:fldChar w:fldCharType="separate"/>
        </w:r>
        <w:r w:rsidR="00A05A23">
          <w:rPr>
            <w:noProof/>
            <w:webHidden/>
          </w:rPr>
          <w:t>69</w:t>
        </w:r>
        <w:r w:rsidR="00A05A23">
          <w:rPr>
            <w:noProof/>
            <w:webHidden/>
          </w:rPr>
          <w:fldChar w:fldCharType="end"/>
        </w:r>
      </w:hyperlink>
    </w:p>
    <w:p w14:paraId="7539D114" w14:textId="78C43752" w:rsidR="00A05A23" w:rsidRDefault="005136F2">
      <w:pPr>
        <w:pStyle w:val="TM3"/>
        <w:tabs>
          <w:tab w:val="right" w:leader="dot" w:pos="9536"/>
        </w:tabs>
        <w:rPr>
          <w:rFonts w:cstheme="minorBidi"/>
          <w:noProof/>
        </w:rPr>
      </w:pPr>
      <w:hyperlink w:anchor="_Toc40093435"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_Toc40093435 \h </w:instrText>
        </w:r>
        <w:r w:rsidR="00A05A23">
          <w:rPr>
            <w:noProof/>
            <w:webHidden/>
          </w:rPr>
        </w:r>
        <w:r w:rsidR="00A05A23">
          <w:rPr>
            <w:noProof/>
            <w:webHidden/>
          </w:rPr>
          <w:fldChar w:fldCharType="separate"/>
        </w:r>
        <w:r w:rsidR="00A05A23">
          <w:rPr>
            <w:noProof/>
            <w:webHidden/>
          </w:rPr>
          <w:t>69</w:t>
        </w:r>
        <w:r w:rsidR="00A05A23">
          <w:rPr>
            <w:noProof/>
            <w:webHidden/>
          </w:rPr>
          <w:fldChar w:fldCharType="end"/>
        </w:r>
      </w:hyperlink>
    </w:p>
    <w:p w14:paraId="4616E666" w14:textId="6A41C8D8" w:rsidR="00A05A23" w:rsidRDefault="005136F2">
      <w:pPr>
        <w:pStyle w:val="TM3"/>
        <w:tabs>
          <w:tab w:val="right" w:leader="dot" w:pos="9536"/>
        </w:tabs>
        <w:rPr>
          <w:rFonts w:cstheme="minorBidi"/>
          <w:noProof/>
        </w:rPr>
      </w:pPr>
      <w:hyperlink w:anchor="_Toc40093436"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_Toc40093436 \h </w:instrText>
        </w:r>
        <w:r w:rsidR="00A05A23">
          <w:rPr>
            <w:noProof/>
            <w:webHidden/>
          </w:rPr>
        </w:r>
        <w:r w:rsidR="00A05A23">
          <w:rPr>
            <w:noProof/>
            <w:webHidden/>
          </w:rPr>
          <w:fldChar w:fldCharType="separate"/>
        </w:r>
        <w:r w:rsidR="00A05A23">
          <w:rPr>
            <w:noProof/>
            <w:webHidden/>
          </w:rPr>
          <w:t>69</w:t>
        </w:r>
        <w:r w:rsidR="00A05A23">
          <w:rPr>
            <w:noProof/>
            <w:webHidden/>
          </w:rPr>
          <w:fldChar w:fldCharType="end"/>
        </w:r>
      </w:hyperlink>
    </w:p>
    <w:p w14:paraId="7791B3E3" w14:textId="6C796AF0" w:rsidR="00A05A23" w:rsidRDefault="005136F2">
      <w:pPr>
        <w:pStyle w:val="TM3"/>
        <w:tabs>
          <w:tab w:val="right" w:leader="dot" w:pos="9536"/>
        </w:tabs>
        <w:rPr>
          <w:rFonts w:cstheme="minorBidi"/>
          <w:noProof/>
        </w:rPr>
      </w:pPr>
      <w:hyperlink w:anchor="_Toc40093437" w:history="1">
        <w:r w:rsidR="00A05A23" w:rsidRPr="00E44719">
          <w:rPr>
            <w:rStyle w:val="Lienhypertexte"/>
            <w:noProof/>
          </w:rPr>
          <w:t>Information aux parents</w:t>
        </w:r>
        <w:r w:rsidR="00A05A23">
          <w:rPr>
            <w:noProof/>
            <w:webHidden/>
          </w:rPr>
          <w:tab/>
        </w:r>
        <w:r w:rsidR="00A05A23">
          <w:rPr>
            <w:noProof/>
            <w:webHidden/>
          </w:rPr>
          <w:fldChar w:fldCharType="begin"/>
        </w:r>
        <w:r w:rsidR="00A05A23">
          <w:rPr>
            <w:noProof/>
            <w:webHidden/>
          </w:rPr>
          <w:instrText xml:space="preserve"> PAGEREF _Toc40093437 \h </w:instrText>
        </w:r>
        <w:r w:rsidR="00A05A23">
          <w:rPr>
            <w:noProof/>
            <w:webHidden/>
          </w:rPr>
        </w:r>
        <w:r w:rsidR="00A05A23">
          <w:rPr>
            <w:noProof/>
            <w:webHidden/>
          </w:rPr>
          <w:fldChar w:fldCharType="separate"/>
        </w:r>
        <w:r w:rsidR="00A05A23">
          <w:rPr>
            <w:noProof/>
            <w:webHidden/>
          </w:rPr>
          <w:t>69</w:t>
        </w:r>
        <w:r w:rsidR="00A05A23">
          <w:rPr>
            <w:noProof/>
            <w:webHidden/>
          </w:rPr>
          <w:fldChar w:fldCharType="end"/>
        </w:r>
      </w:hyperlink>
    </w:p>
    <w:p w14:paraId="2BAF0DB1" w14:textId="24F20568" w:rsidR="00A05A23" w:rsidRDefault="005136F2">
      <w:pPr>
        <w:pStyle w:val="TM2"/>
        <w:tabs>
          <w:tab w:val="right" w:leader="dot" w:pos="9536"/>
        </w:tabs>
        <w:rPr>
          <w:rFonts w:cstheme="minorBidi"/>
          <w:noProof/>
        </w:rPr>
      </w:pPr>
      <w:hyperlink w:anchor="_Toc40093438" w:history="1">
        <w:r w:rsidR="00A05A23" w:rsidRPr="00E44719">
          <w:rPr>
            <w:rStyle w:val="Lienhypertexte"/>
            <w:noProof/>
          </w:rPr>
          <w:t>Annexe – Le temps d’une chanson</w:t>
        </w:r>
        <w:r w:rsidR="00A05A23">
          <w:rPr>
            <w:noProof/>
            <w:webHidden/>
          </w:rPr>
          <w:tab/>
        </w:r>
        <w:r w:rsidR="00A05A23">
          <w:rPr>
            <w:noProof/>
            <w:webHidden/>
          </w:rPr>
          <w:fldChar w:fldCharType="begin"/>
        </w:r>
        <w:r w:rsidR="00A05A23">
          <w:rPr>
            <w:noProof/>
            <w:webHidden/>
          </w:rPr>
          <w:instrText xml:space="preserve"> PAGEREF _Toc40093438 \h </w:instrText>
        </w:r>
        <w:r w:rsidR="00A05A23">
          <w:rPr>
            <w:noProof/>
            <w:webHidden/>
          </w:rPr>
        </w:r>
        <w:r w:rsidR="00A05A23">
          <w:rPr>
            <w:noProof/>
            <w:webHidden/>
          </w:rPr>
          <w:fldChar w:fldCharType="separate"/>
        </w:r>
        <w:r w:rsidR="00A05A23">
          <w:rPr>
            <w:noProof/>
            <w:webHidden/>
          </w:rPr>
          <w:t>70</w:t>
        </w:r>
        <w:r w:rsidR="00A05A23">
          <w:rPr>
            <w:noProof/>
            <w:webHidden/>
          </w:rPr>
          <w:fldChar w:fldCharType="end"/>
        </w:r>
      </w:hyperlink>
    </w:p>
    <w:p w14:paraId="75AD0D73" w14:textId="128280CC" w:rsidR="00A05A23" w:rsidRDefault="005136F2">
      <w:pPr>
        <w:pStyle w:val="TM2"/>
        <w:tabs>
          <w:tab w:val="right" w:leader="dot" w:pos="9536"/>
        </w:tabs>
        <w:rPr>
          <w:rFonts w:cstheme="minorBidi"/>
          <w:noProof/>
        </w:rPr>
      </w:pPr>
      <w:hyperlink w:anchor="_Toc40093439" w:history="1">
        <w:r w:rsidR="00A05A23" w:rsidRPr="00E44719">
          <w:rPr>
            <w:rStyle w:val="Lienhypertexte"/>
            <w:noProof/>
          </w:rPr>
          <w:t>Ça va bien aller : mes mains pour le dire !</w:t>
        </w:r>
        <w:r w:rsidR="00A05A23">
          <w:rPr>
            <w:noProof/>
            <w:webHidden/>
          </w:rPr>
          <w:tab/>
        </w:r>
        <w:r w:rsidR="00A05A23">
          <w:rPr>
            <w:noProof/>
            <w:webHidden/>
          </w:rPr>
          <w:fldChar w:fldCharType="begin"/>
        </w:r>
        <w:r w:rsidR="00A05A23">
          <w:rPr>
            <w:noProof/>
            <w:webHidden/>
          </w:rPr>
          <w:instrText xml:space="preserve"> PAGEREF _Toc40093439 \h </w:instrText>
        </w:r>
        <w:r w:rsidR="00A05A23">
          <w:rPr>
            <w:noProof/>
            <w:webHidden/>
          </w:rPr>
        </w:r>
        <w:r w:rsidR="00A05A23">
          <w:rPr>
            <w:noProof/>
            <w:webHidden/>
          </w:rPr>
          <w:fldChar w:fldCharType="separate"/>
        </w:r>
        <w:r w:rsidR="00A05A23">
          <w:rPr>
            <w:noProof/>
            <w:webHidden/>
          </w:rPr>
          <w:t>71</w:t>
        </w:r>
        <w:r w:rsidR="00A05A23">
          <w:rPr>
            <w:noProof/>
            <w:webHidden/>
          </w:rPr>
          <w:fldChar w:fldCharType="end"/>
        </w:r>
      </w:hyperlink>
    </w:p>
    <w:p w14:paraId="0AE9DFEE" w14:textId="48C4C982" w:rsidR="00A05A23" w:rsidRDefault="005136F2">
      <w:pPr>
        <w:pStyle w:val="TM3"/>
        <w:tabs>
          <w:tab w:val="right" w:leader="dot" w:pos="9536"/>
        </w:tabs>
        <w:rPr>
          <w:rFonts w:cstheme="minorBidi"/>
          <w:noProof/>
        </w:rPr>
      </w:pPr>
      <w:hyperlink w:anchor="_Toc40093440"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_Toc40093440 \h </w:instrText>
        </w:r>
        <w:r w:rsidR="00A05A23">
          <w:rPr>
            <w:noProof/>
            <w:webHidden/>
          </w:rPr>
        </w:r>
        <w:r w:rsidR="00A05A23">
          <w:rPr>
            <w:noProof/>
            <w:webHidden/>
          </w:rPr>
          <w:fldChar w:fldCharType="separate"/>
        </w:r>
        <w:r w:rsidR="00A05A23">
          <w:rPr>
            <w:noProof/>
            <w:webHidden/>
          </w:rPr>
          <w:t>71</w:t>
        </w:r>
        <w:r w:rsidR="00A05A23">
          <w:rPr>
            <w:noProof/>
            <w:webHidden/>
          </w:rPr>
          <w:fldChar w:fldCharType="end"/>
        </w:r>
      </w:hyperlink>
    </w:p>
    <w:p w14:paraId="49405758" w14:textId="225EE65A" w:rsidR="00A05A23" w:rsidRDefault="005136F2">
      <w:pPr>
        <w:pStyle w:val="TM3"/>
        <w:tabs>
          <w:tab w:val="right" w:leader="dot" w:pos="9536"/>
        </w:tabs>
        <w:rPr>
          <w:rFonts w:cstheme="minorBidi"/>
          <w:noProof/>
        </w:rPr>
      </w:pPr>
      <w:hyperlink w:anchor="_Toc40093441"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_Toc40093441 \h </w:instrText>
        </w:r>
        <w:r w:rsidR="00A05A23">
          <w:rPr>
            <w:noProof/>
            <w:webHidden/>
          </w:rPr>
        </w:r>
        <w:r w:rsidR="00A05A23">
          <w:rPr>
            <w:noProof/>
            <w:webHidden/>
          </w:rPr>
          <w:fldChar w:fldCharType="separate"/>
        </w:r>
        <w:r w:rsidR="00A05A23">
          <w:rPr>
            <w:noProof/>
            <w:webHidden/>
          </w:rPr>
          <w:t>71</w:t>
        </w:r>
        <w:r w:rsidR="00A05A23">
          <w:rPr>
            <w:noProof/>
            <w:webHidden/>
          </w:rPr>
          <w:fldChar w:fldCharType="end"/>
        </w:r>
      </w:hyperlink>
    </w:p>
    <w:p w14:paraId="4463B96A" w14:textId="00EFC2A8" w:rsidR="00A05A23" w:rsidRDefault="005136F2">
      <w:pPr>
        <w:pStyle w:val="TM3"/>
        <w:tabs>
          <w:tab w:val="right" w:leader="dot" w:pos="9536"/>
        </w:tabs>
        <w:rPr>
          <w:rFonts w:cstheme="minorBidi"/>
          <w:noProof/>
        </w:rPr>
      </w:pPr>
      <w:hyperlink w:anchor="_Toc40093442" w:history="1">
        <w:r w:rsidR="00A05A23" w:rsidRPr="00E44719">
          <w:rPr>
            <w:rStyle w:val="Lienhypertexte"/>
            <w:noProof/>
          </w:rPr>
          <w:t>Information aux parents</w:t>
        </w:r>
        <w:r w:rsidR="00A05A23">
          <w:rPr>
            <w:noProof/>
            <w:webHidden/>
          </w:rPr>
          <w:tab/>
        </w:r>
        <w:r w:rsidR="00A05A23">
          <w:rPr>
            <w:noProof/>
            <w:webHidden/>
          </w:rPr>
          <w:fldChar w:fldCharType="begin"/>
        </w:r>
        <w:r w:rsidR="00A05A23">
          <w:rPr>
            <w:noProof/>
            <w:webHidden/>
          </w:rPr>
          <w:instrText xml:space="preserve"> PAGEREF _Toc40093442 \h </w:instrText>
        </w:r>
        <w:r w:rsidR="00A05A23">
          <w:rPr>
            <w:noProof/>
            <w:webHidden/>
          </w:rPr>
        </w:r>
        <w:r w:rsidR="00A05A23">
          <w:rPr>
            <w:noProof/>
            <w:webHidden/>
          </w:rPr>
          <w:fldChar w:fldCharType="separate"/>
        </w:r>
        <w:r w:rsidR="00A05A23">
          <w:rPr>
            <w:noProof/>
            <w:webHidden/>
          </w:rPr>
          <w:t>71</w:t>
        </w:r>
        <w:r w:rsidR="00A05A23">
          <w:rPr>
            <w:noProof/>
            <w:webHidden/>
          </w:rPr>
          <w:fldChar w:fldCharType="end"/>
        </w:r>
      </w:hyperlink>
    </w:p>
    <w:p w14:paraId="40CCE74F" w14:textId="11575907" w:rsidR="00A05A23" w:rsidRDefault="005136F2">
      <w:pPr>
        <w:pStyle w:val="TM2"/>
        <w:tabs>
          <w:tab w:val="right" w:leader="dot" w:pos="9536"/>
        </w:tabs>
        <w:rPr>
          <w:rFonts w:cstheme="minorBidi"/>
          <w:noProof/>
        </w:rPr>
      </w:pPr>
      <w:hyperlink w:anchor="_Toc40093443" w:history="1">
        <w:r w:rsidR="00A05A23" w:rsidRPr="00E44719">
          <w:rPr>
            <w:rStyle w:val="Lienhypertexte"/>
            <w:noProof/>
          </w:rPr>
          <w:t>Annexe – Ça va bien aller : mes mains pour le dire !</w:t>
        </w:r>
        <w:r w:rsidR="00A05A23">
          <w:rPr>
            <w:noProof/>
            <w:webHidden/>
          </w:rPr>
          <w:tab/>
        </w:r>
        <w:r w:rsidR="00A05A23">
          <w:rPr>
            <w:noProof/>
            <w:webHidden/>
          </w:rPr>
          <w:fldChar w:fldCharType="begin"/>
        </w:r>
        <w:r w:rsidR="00A05A23">
          <w:rPr>
            <w:noProof/>
            <w:webHidden/>
          </w:rPr>
          <w:instrText xml:space="preserve"> PAGEREF _Toc40093443 \h </w:instrText>
        </w:r>
        <w:r w:rsidR="00A05A23">
          <w:rPr>
            <w:noProof/>
            <w:webHidden/>
          </w:rPr>
        </w:r>
        <w:r w:rsidR="00A05A23">
          <w:rPr>
            <w:noProof/>
            <w:webHidden/>
          </w:rPr>
          <w:fldChar w:fldCharType="separate"/>
        </w:r>
        <w:r w:rsidR="00A05A23">
          <w:rPr>
            <w:noProof/>
            <w:webHidden/>
          </w:rPr>
          <w:t>72</w:t>
        </w:r>
        <w:r w:rsidR="00A05A23">
          <w:rPr>
            <w:noProof/>
            <w:webHidden/>
          </w:rPr>
          <w:fldChar w:fldCharType="end"/>
        </w:r>
      </w:hyperlink>
    </w:p>
    <w:p w14:paraId="0FD28656" w14:textId="7AC38353" w:rsidR="00A05A23" w:rsidRDefault="005136F2">
      <w:pPr>
        <w:pStyle w:val="TM2"/>
        <w:tabs>
          <w:tab w:val="right" w:leader="dot" w:pos="9536"/>
        </w:tabs>
        <w:rPr>
          <w:rFonts w:cstheme="minorBidi"/>
          <w:noProof/>
        </w:rPr>
      </w:pPr>
      <w:hyperlink w:anchor="_Toc40093444" w:history="1">
        <w:r w:rsidR="00A05A23" w:rsidRPr="00E44719">
          <w:rPr>
            <w:rStyle w:val="Lienhypertexte"/>
            <w:noProof/>
          </w:rPr>
          <w:t>La recette des algorithmes</w:t>
        </w:r>
        <w:r w:rsidR="00A05A23">
          <w:rPr>
            <w:noProof/>
            <w:webHidden/>
          </w:rPr>
          <w:tab/>
        </w:r>
        <w:r w:rsidR="00A05A23">
          <w:rPr>
            <w:noProof/>
            <w:webHidden/>
          </w:rPr>
          <w:fldChar w:fldCharType="begin"/>
        </w:r>
        <w:r w:rsidR="00A05A23">
          <w:rPr>
            <w:noProof/>
            <w:webHidden/>
          </w:rPr>
          <w:instrText xml:space="preserve"> PAGEREF _Toc40093444 \h </w:instrText>
        </w:r>
        <w:r w:rsidR="00A05A23">
          <w:rPr>
            <w:noProof/>
            <w:webHidden/>
          </w:rPr>
        </w:r>
        <w:r w:rsidR="00A05A23">
          <w:rPr>
            <w:noProof/>
            <w:webHidden/>
          </w:rPr>
          <w:fldChar w:fldCharType="separate"/>
        </w:r>
        <w:r w:rsidR="00A05A23">
          <w:rPr>
            <w:noProof/>
            <w:webHidden/>
          </w:rPr>
          <w:t>73</w:t>
        </w:r>
        <w:r w:rsidR="00A05A23">
          <w:rPr>
            <w:noProof/>
            <w:webHidden/>
          </w:rPr>
          <w:fldChar w:fldCharType="end"/>
        </w:r>
      </w:hyperlink>
    </w:p>
    <w:p w14:paraId="1A785368" w14:textId="33421398" w:rsidR="00A05A23" w:rsidRDefault="005136F2">
      <w:pPr>
        <w:pStyle w:val="TM3"/>
        <w:tabs>
          <w:tab w:val="right" w:leader="dot" w:pos="9536"/>
        </w:tabs>
        <w:rPr>
          <w:rFonts w:cstheme="minorBidi"/>
          <w:noProof/>
        </w:rPr>
      </w:pPr>
      <w:hyperlink w:anchor="_Toc40093445"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_Toc40093445 \h </w:instrText>
        </w:r>
        <w:r w:rsidR="00A05A23">
          <w:rPr>
            <w:noProof/>
            <w:webHidden/>
          </w:rPr>
        </w:r>
        <w:r w:rsidR="00A05A23">
          <w:rPr>
            <w:noProof/>
            <w:webHidden/>
          </w:rPr>
          <w:fldChar w:fldCharType="separate"/>
        </w:r>
        <w:r w:rsidR="00A05A23">
          <w:rPr>
            <w:noProof/>
            <w:webHidden/>
          </w:rPr>
          <w:t>73</w:t>
        </w:r>
        <w:r w:rsidR="00A05A23">
          <w:rPr>
            <w:noProof/>
            <w:webHidden/>
          </w:rPr>
          <w:fldChar w:fldCharType="end"/>
        </w:r>
      </w:hyperlink>
    </w:p>
    <w:p w14:paraId="15247F2C" w14:textId="75A60F6B" w:rsidR="00A05A23" w:rsidRDefault="005136F2">
      <w:pPr>
        <w:pStyle w:val="TM3"/>
        <w:tabs>
          <w:tab w:val="right" w:leader="dot" w:pos="9536"/>
        </w:tabs>
        <w:rPr>
          <w:rFonts w:cstheme="minorBidi"/>
          <w:noProof/>
        </w:rPr>
      </w:pPr>
      <w:hyperlink w:anchor="_Toc40093446"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_Toc40093446 \h </w:instrText>
        </w:r>
        <w:r w:rsidR="00A05A23">
          <w:rPr>
            <w:noProof/>
            <w:webHidden/>
          </w:rPr>
        </w:r>
        <w:r w:rsidR="00A05A23">
          <w:rPr>
            <w:noProof/>
            <w:webHidden/>
          </w:rPr>
          <w:fldChar w:fldCharType="separate"/>
        </w:r>
        <w:r w:rsidR="00A05A23">
          <w:rPr>
            <w:noProof/>
            <w:webHidden/>
          </w:rPr>
          <w:t>73</w:t>
        </w:r>
        <w:r w:rsidR="00A05A23">
          <w:rPr>
            <w:noProof/>
            <w:webHidden/>
          </w:rPr>
          <w:fldChar w:fldCharType="end"/>
        </w:r>
      </w:hyperlink>
    </w:p>
    <w:p w14:paraId="342F6BEA" w14:textId="6D021B19" w:rsidR="00A05A23" w:rsidRDefault="005136F2">
      <w:pPr>
        <w:pStyle w:val="TM3"/>
        <w:tabs>
          <w:tab w:val="right" w:leader="dot" w:pos="9536"/>
        </w:tabs>
        <w:rPr>
          <w:rFonts w:cstheme="minorBidi"/>
          <w:noProof/>
        </w:rPr>
      </w:pPr>
      <w:hyperlink w:anchor="_Toc40093447" w:history="1">
        <w:r w:rsidR="00A05A23" w:rsidRPr="00E44719">
          <w:rPr>
            <w:rStyle w:val="Lienhypertexte"/>
            <w:noProof/>
          </w:rPr>
          <w:t>Information aux parents</w:t>
        </w:r>
        <w:r w:rsidR="00A05A23">
          <w:rPr>
            <w:noProof/>
            <w:webHidden/>
          </w:rPr>
          <w:tab/>
        </w:r>
        <w:r w:rsidR="00A05A23">
          <w:rPr>
            <w:noProof/>
            <w:webHidden/>
          </w:rPr>
          <w:fldChar w:fldCharType="begin"/>
        </w:r>
        <w:r w:rsidR="00A05A23">
          <w:rPr>
            <w:noProof/>
            <w:webHidden/>
          </w:rPr>
          <w:instrText xml:space="preserve"> PAGEREF _Toc40093447 \h </w:instrText>
        </w:r>
        <w:r w:rsidR="00A05A23">
          <w:rPr>
            <w:noProof/>
            <w:webHidden/>
          </w:rPr>
        </w:r>
        <w:r w:rsidR="00A05A23">
          <w:rPr>
            <w:noProof/>
            <w:webHidden/>
          </w:rPr>
          <w:fldChar w:fldCharType="separate"/>
        </w:r>
        <w:r w:rsidR="00A05A23">
          <w:rPr>
            <w:noProof/>
            <w:webHidden/>
          </w:rPr>
          <w:t>73</w:t>
        </w:r>
        <w:r w:rsidR="00A05A23">
          <w:rPr>
            <w:noProof/>
            <w:webHidden/>
          </w:rPr>
          <w:fldChar w:fldCharType="end"/>
        </w:r>
      </w:hyperlink>
    </w:p>
    <w:p w14:paraId="1A4BBAF0" w14:textId="34AD68D2" w:rsidR="00A05A23" w:rsidRDefault="005136F2">
      <w:pPr>
        <w:pStyle w:val="TM2"/>
        <w:tabs>
          <w:tab w:val="right" w:leader="dot" w:pos="9536"/>
        </w:tabs>
        <w:rPr>
          <w:rFonts w:cstheme="minorBidi"/>
          <w:noProof/>
        </w:rPr>
      </w:pPr>
      <w:hyperlink w:anchor="_Toc40093448" w:history="1">
        <w:r w:rsidR="00A05A23" w:rsidRPr="00E44719">
          <w:rPr>
            <w:rStyle w:val="Lienhypertexte"/>
            <w:noProof/>
          </w:rPr>
          <w:t>Une enquête en territoire agricole</w:t>
        </w:r>
        <w:r w:rsidR="00A05A23">
          <w:rPr>
            <w:noProof/>
            <w:webHidden/>
          </w:rPr>
          <w:tab/>
        </w:r>
        <w:r w:rsidR="00A05A23">
          <w:rPr>
            <w:noProof/>
            <w:webHidden/>
          </w:rPr>
          <w:fldChar w:fldCharType="begin"/>
        </w:r>
        <w:r w:rsidR="00A05A23">
          <w:rPr>
            <w:noProof/>
            <w:webHidden/>
          </w:rPr>
          <w:instrText xml:space="preserve"> PAGEREF _Toc40093448 \h </w:instrText>
        </w:r>
        <w:r w:rsidR="00A05A23">
          <w:rPr>
            <w:noProof/>
            <w:webHidden/>
          </w:rPr>
        </w:r>
        <w:r w:rsidR="00A05A23">
          <w:rPr>
            <w:noProof/>
            <w:webHidden/>
          </w:rPr>
          <w:fldChar w:fldCharType="separate"/>
        </w:r>
        <w:r w:rsidR="00A05A23">
          <w:rPr>
            <w:noProof/>
            <w:webHidden/>
          </w:rPr>
          <w:t>74</w:t>
        </w:r>
        <w:r w:rsidR="00A05A23">
          <w:rPr>
            <w:noProof/>
            <w:webHidden/>
          </w:rPr>
          <w:fldChar w:fldCharType="end"/>
        </w:r>
      </w:hyperlink>
    </w:p>
    <w:p w14:paraId="664F553D" w14:textId="07D05AF7" w:rsidR="00A05A23" w:rsidRDefault="005136F2">
      <w:pPr>
        <w:pStyle w:val="TM3"/>
        <w:tabs>
          <w:tab w:val="right" w:leader="dot" w:pos="9536"/>
        </w:tabs>
        <w:rPr>
          <w:rFonts w:cstheme="minorBidi"/>
          <w:noProof/>
        </w:rPr>
      </w:pPr>
      <w:hyperlink w:anchor="_Toc40093449"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_Toc40093449 \h </w:instrText>
        </w:r>
        <w:r w:rsidR="00A05A23">
          <w:rPr>
            <w:noProof/>
            <w:webHidden/>
          </w:rPr>
        </w:r>
        <w:r w:rsidR="00A05A23">
          <w:rPr>
            <w:noProof/>
            <w:webHidden/>
          </w:rPr>
          <w:fldChar w:fldCharType="separate"/>
        </w:r>
        <w:r w:rsidR="00A05A23">
          <w:rPr>
            <w:noProof/>
            <w:webHidden/>
          </w:rPr>
          <w:t>74</w:t>
        </w:r>
        <w:r w:rsidR="00A05A23">
          <w:rPr>
            <w:noProof/>
            <w:webHidden/>
          </w:rPr>
          <w:fldChar w:fldCharType="end"/>
        </w:r>
      </w:hyperlink>
    </w:p>
    <w:p w14:paraId="0C85ED04" w14:textId="7A9B8DCC" w:rsidR="00A05A23" w:rsidRDefault="005136F2">
      <w:pPr>
        <w:pStyle w:val="TM3"/>
        <w:tabs>
          <w:tab w:val="right" w:leader="dot" w:pos="9536"/>
        </w:tabs>
        <w:rPr>
          <w:rFonts w:cstheme="minorBidi"/>
          <w:noProof/>
        </w:rPr>
      </w:pPr>
      <w:hyperlink w:anchor="_Toc40093450"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_Toc40093450 \h </w:instrText>
        </w:r>
        <w:r w:rsidR="00A05A23">
          <w:rPr>
            <w:noProof/>
            <w:webHidden/>
          </w:rPr>
        </w:r>
        <w:r w:rsidR="00A05A23">
          <w:rPr>
            <w:noProof/>
            <w:webHidden/>
          </w:rPr>
          <w:fldChar w:fldCharType="separate"/>
        </w:r>
        <w:r w:rsidR="00A05A23">
          <w:rPr>
            <w:noProof/>
            <w:webHidden/>
          </w:rPr>
          <w:t>74</w:t>
        </w:r>
        <w:r w:rsidR="00A05A23">
          <w:rPr>
            <w:noProof/>
            <w:webHidden/>
          </w:rPr>
          <w:fldChar w:fldCharType="end"/>
        </w:r>
      </w:hyperlink>
    </w:p>
    <w:p w14:paraId="08E25C7E" w14:textId="417CFAAB" w:rsidR="00A05A23" w:rsidRDefault="005136F2">
      <w:pPr>
        <w:pStyle w:val="TM3"/>
        <w:tabs>
          <w:tab w:val="right" w:leader="dot" w:pos="9536"/>
        </w:tabs>
        <w:rPr>
          <w:rFonts w:cstheme="minorBidi"/>
          <w:noProof/>
        </w:rPr>
      </w:pPr>
      <w:hyperlink w:anchor="_Toc40093451" w:history="1">
        <w:r w:rsidR="00A05A23" w:rsidRPr="00E44719">
          <w:rPr>
            <w:rStyle w:val="Lienhypertexte"/>
            <w:noProof/>
          </w:rPr>
          <w:t>Information aux parents</w:t>
        </w:r>
        <w:r w:rsidR="00A05A23">
          <w:rPr>
            <w:noProof/>
            <w:webHidden/>
          </w:rPr>
          <w:tab/>
        </w:r>
        <w:r w:rsidR="00A05A23">
          <w:rPr>
            <w:noProof/>
            <w:webHidden/>
          </w:rPr>
          <w:fldChar w:fldCharType="begin"/>
        </w:r>
        <w:r w:rsidR="00A05A23">
          <w:rPr>
            <w:noProof/>
            <w:webHidden/>
          </w:rPr>
          <w:instrText xml:space="preserve"> PAGEREF _Toc40093451 \h </w:instrText>
        </w:r>
        <w:r w:rsidR="00A05A23">
          <w:rPr>
            <w:noProof/>
            <w:webHidden/>
          </w:rPr>
        </w:r>
        <w:r w:rsidR="00A05A23">
          <w:rPr>
            <w:noProof/>
            <w:webHidden/>
          </w:rPr>
          <w:fldChar w:fldCharType="separate"/>
        </w:r>
        <w:r w:rsidR="00A05A23">
          <w:rPr>
            <w:noProof/>
            <w:webHidden/>
          </w:rPr>
          <w:t>74</w:t>
        </w:r>
        <w:r w:rsidR="00A05A23">
          <w:rPr>
            <w:noProof/>
            <w:webHidden/>
          </w:rPr>
          <w:fldChar w:fldCharType="end"/>
        </w:r>
      </w:hyperlink>
    </w:p>
    <w:p w14:paraId="6F02FD6D" w14:textId="65637C10" w:rsidR="00A05A23" w:rsidRDefault="005136F2">
      <w:pPr>
        <w:pStyle w:val="TM2"/>
        <w:tabs>
          <w:tab w:val="right" w:leader="dot" w:pos="9536"/>
        </w:tabs>
        <w:rPr>
          <w:rFonts w:cstheme="minorBidi"/>
          <w:noProof/>
        </w:rPr>
      </w:pPr>
      <w:hyperlink w:anchor="_Toc40093452" w:history="1">
        <w:r w:rsidR="00A05A23" w:rsidRPr="00E44719">
          <w:rPr>
            <w:rStyle w:val="Lienhypertexte"/>
            <w:noProof/>
          </w:rPr>
          <w:t>Annexe – Outil de consignation</w:t>
        </w:r>
        <w:r w:rsidR="00A05A23">
          <w:rPr>
            <w:noProof/>
            <w:webHidden/>
          </w:rPr>
          <w:tab/>
        </w:r>
        <w:r w:rsidR="00A05A23">
          <w:rPr>
            <w:noProof/>
            <w:webHidden/>
          </w:rPr>
          <w:fldChar w:fldCharType="begin"/>
        </w:r>
        <w:r w:rsidR="00A05A23">
          <w:rPr>
            <w:noProof/>
            <w:webHidden/>
          </w:rPr>
          <w:instrText xml:space="preserve"> PAGEREF _Toc40093452 \h </w:instrText>
        </w:r>
        <w:r w:rsidR="00A05A23">
          <w:rPr>
            <w:noProof/>
            <w:webHidden/>
          </w:rPr>
        </w:r>
        <w:r w:rsidR="00A05A23">
          <w:rPr>
            <w:noProof/>
            <w:webHidden/>
          </w:rPr>
          <w:fldChar w:fldCharType="separate"/>
        </w:r>
        <w:r w:rsidR="00A05A23">
          <w:rPr>
            <w:noProof/>
            <w:webHidden/>
          </w:rPr>
          <w:t>75</w:t>
        </w:r>
        <w:r w:rsidR="00A05A23">
          <w:rPr>
            <w:noProof/>
            <w:webHidden/>
          </w:rPr>
          <w:fldChar w:fldCharType="end"/>
        </w:r>
      </w:hyperlink>
    </w:p>
    <w:p w14:paraId="60C12C84" w14:textId="45085376" w:rsidR="00A05A23" w:rsidRDefault="005136F2">
      <w:pPr>
        <w:pStyle w:val="TM2"/>
        <w:tabs>
          <w:tab w:val="right" w:leader="dot" w:pos="9536"/>
        </w:tabs>
        <w:rPr>
          <w:rFonts w:cstheme="minorBidi"/>
          <w:noProof/>
        </w:rPr>
      </w:pPr>
      <w:hyperlink w:anchor="_Toc40093453" w:history="1">
        <w:r w:rsidR="00A05A23" w:rsidRPr="00E44719">
          <w:rPr>
            <w:rStyle w:val="Lienhypertexte"/>
            <w:noProof/>
          </w:rPr>
          <w:t>Une enquête historique</w:t>
        </w:r>
        <w:r w:rsidR="00A05A23">
          <w:rPr>
            <w:noProof/>
            <w:webHidden/>
          </w:rPr>
          <w:tab/>
        </w:r>
        <w:r w:rsidR="00A05A23">
          <w:rPr>
            <w:noProof/>
            <w:webHidden/>
          </w:rPr>
          <w:fldChar w:fldCharType="begin"/>
        </w:r>
        <w:r w:rsidR="00A05A23">
          <w:rPr>
            <w:noProof/>
            <w:webHidden/>
          </w:rPr>
          <w:instrText xml:space="preserve"> PAGEREF _Toc40093453 \h </w:instrText>
        </w:r>
        <w:r w:rsidR="00A05A23">
          <w:rPr>
            <w:noProof/>
            <w:webHidden/>
          </w:rPr>
        </w:r>
        <w:r w:rsidR="00A05A23">
          <w:rPr>
            <w:noProof/>
            <w:webHidden/>
          </w:rPr>
          <w:fldChar w:fldCharType="separate"/>
        </w:r>
        <w:r w:rsidR="00A05A23">
          <w:rPr>
            <w:noProof/>
            <w:webHidden/>
          </w:rPr>
          <w:t>76</w:t>
        </w:r>
        <w:r w:rsidR="00A05A23">
          <w:rPr>
            <w:noProof/>
            <w:webHidden/>
          </w:rPr>
          <w:fldChar w:fldCharType="end"/>
        </w:r>
      </w:hyperlink>
    </w:p>
    <w:p w14:paraId="6DD5AFC6" w14:textId="41E693F2" w:rsidR="00A05A23" w:rsidRDefault="005136F2">
      <w:pPr>
        <w:pStyle w:val="TM3"/>
        <w:tabs>
          <w:tab w:val="right" w:leader="dot" w:pos="9536"/>
        </w:tabs>
        <w:rPr>
          <w:rFonts w:cstheme="minorBidi"/>
          <w:noProof/>
        </w:rPr>
      </w:pPr>
      <w:hyperlink w:anchor="_Toc40093454" w:history="1">
        <w:r w:rsidR="00A05A23" w:rsidRPr="00E44719">
          <w:rPr>
            <w:rStyle w:val="Lienhypertexte"/>
            <w:noProof/>
          </w:rPr>
          <w:t>Consigne à l’élève</w:t>
        </w:r>
        <w:r w:rsidR="00A05A23">
          <w:rPr>
            <w:noProof/>
            <w:webHidden/>
          </w:rPr>
          <w:tab/>
        </w:r>
        <w:r w:rsidR="00A05A23">
          <w:rPr>
            <w:noProof/>
            <w:webHidden/>
          </w:rPr>
          <w:fldChar w:fldCharType="begin"/>
        </w:r>
        <w:r w:rsidR="00A05A23">
          <w:rPr>
            <w:noProof/>
            <w:webHidden/>
          </w:rPr>
          <w:instrText xml:space="preserve"> PAGEREF _Toc40093454 \h </w:instrText>
        </w:r>
        <w:r w:rsidR="00A05A23">
          <w:rPr>
            <w:noProof/>
            <w:webHidden/>
          </w:rPr>
        </w:r>
        <w:r w:rsidR="00A05A23">
          <w:rPr>
            <w:noProof/>
            <w:webHidden/>
          </w:rPr>
          <w:fldChar w:fldCharType="separate"/>
        </w:r>
        <w:r w:rsidR="00A05A23">
          <w:rPr>
            <w:noProof/>
            <w:webHidden/>
          </w:rPr>
          <w:t>76</w:t>
        </w:r>
        <w:r w:rsidR="00A05A23">
          <w:rPr>
            <w:noProof/>
            <w:webHidden/>
          </w:rPr>
          <w:fldChar w:fldCharType="end"/>
        </w:r>
      </w:hyperlink>
    </w:p>
    <w:p w14:paraId="39C52761" w14:textId="6B33398B" w:rsidR="00A05A23" w:rsidRDefault="005136F2">
      <w:pPr>
        <w:pStyle w:val="TM3"/>
        <w:tabs>
          <w:tab w:val="right" w:leader="dot" w:pos="9536"/>
        </w:tabs>
        <w:rPr>
          <w:rFonts w:cstheme="minorBidi"/>
          <w:noProof/>
        </w:rPr>
      </w:pPr>
      <w:hyperlink w:anchor="_Toc40093455" w:history="1">
        <w:r w:rsidR="00A05A23" w:rsidRPr="00E44719">
          <w:rPr>
            <w:rStyle w:val="Lienhypertexte"/>
            <w:noProof/>
          </w:rPr>
          <w:t>Matériel requis</w:t>
        </w:r>
        <w:r w:rsidR="00A05A23">
          <w:rPr>
            <w:noProof/>
            <w:webHidden/>
          </w:rPr>
          <w:tab/>
        </w:r>
        <w:r w:rsidR="00A05A23">
          <w:rPr>
            <w:noProof/>
            <w:webHidden/>
          </w:rPr>
          <w:fldChar w:fldCharType="begin"/>
        </w:r>
        <w:r w:rsidR="00A05A23">
          <w:rPr>
            <w:noProof/>
            <w:webHidden/>
          </w:rPr>
          <w:instrText xml:space="preserve"> PAGEREF _Toc40093455 \h </w:instrText>
        </w:r>
        <w:r w:rsidR="00A05A23">
          <w:rPr>
            <w:noProof/>
            <w:webHidden/>
          </w:rPr>
        </w:r>
        <w:r w:rsidR="00A05A23">
          <w:rPr>
            <w:noProof/>
            <w:webHidden/>
          </w:rPr>
          <w:fldChar w:fldCharType="separate"/>
        </w:r>
        <w:r w:rsidR="00A05A23">
          <w:rPr>
            <w:noProof/>
            <w:webHidden/>
          </w:rPr>
          <w:t>76</w:t>
        </w:r>
        <w:r w:rsidR="00A05A23">
          <w:rPr>
            <w:noProof/>
            <w:webHidden/>
          </w:rPr>
          <w:fldChar w:fldCharType="end"/>
        </w:r>
      </w:hyperlink>
    </w:p>
    <w:p w14:paraId="5B84962B" w14:textId="7BF4CF46" w:rsidR="00A05A23" w:rsidRDefault="005136F2">
      <w:pPr>
        <w:pStyle w:val="TM2"/>
        <w:tabs>
          <w:tab w:val="right" w:leader="dot" w:pos="9536"/>
        </w:tabs>
        <w:rPr>
          <w:rFonts w:cstheme="minorBidi"/>
          <w:noProof/>
        </w:rPr>
      </w:pPr>
      <w:hyperlink w:anchor="_Toc40093456" w:history="1">
        <w:r w:rsidR="00A05A23" w:rsidRPr="00E44719">
          <w:rPr>
            <w:rStyle w:val="Lienhypertexte"/>
            <w:noProof/>
          </w:rPr>
          <w:t>Une enquête historique (suite)</w:t>
        </w:r>
        <w:r w:rsidR="00A05A23">
          <w:rPr>
            <w:noProof/>
            <w:webHidden/>
          </w:rPr>
          <w:tab/>
        </w:r>
        <w:r w:rsidR="00A05A23">
          <w:rPr>
            <w:noProof/>
            <w:webHidden/>
          </w:rPr>
          <w:fldChar w:fldCharType="begin"/>
        </w:r>
        <w:r w:rsidR="00A05A23">
          <w:rPr>
            <w:noProof/>
            <w:webHidden/>
          </w:rPr>
          <w:instrText xml:space="preserve"> PAGEREF _Toc40093456 \h </w:instrText>
        </w:r>
        <w:r w:rsidR="00A05A23">
          <w:rPr>
            <w:noProof/>
            <w:webHidden/>
          </w:rPr>
        </w:r>
        <w:r w:rsidR="00A05A23">
          <w:rPr>
            <w:noProof/>
            <w:webHidden/>
          </w:rPr>
          <w:fldChar w:fldCharType="separate"/>
        </w:r>
        <w:r w:rsidR="00A05A23">
          <w:rPr>
            <w:noProof/>
            <w:webHidden/>
          </w:rPr>
          <w:t>77</w:t>
        </w:r>
        <w:r w:rsidR="00A05A23">
          <w:rPr>
            <w:noProof/>
            <w:webHidden/>
          </w:rPr>
          <w:fldChar w:fldCharType="end"/>
        </w:r>
      </w:hyperlink>
    </w:p>
    <w:p w14:paraId="0881D8F9" w14:textId="721F532F" w:rsidR="00A05A23" w:rsidRDefault="005136F2">
      <w:pPr>
        <w:pStyle w:val="TM3"/>
        <w:tabs>
          <w:tab w:val="right" w:leader="dot" w:pos="9536"/>
        </w:tabs>
        <w:rPr>
          <w:rFonts w:cstheme="minorBidi"/>
          <w:noProof/>
        </w:rPr>
      </w:pPr>
      <w:hyperlink w:anchor="_Toc40093457" w:history="1">
        <w:r w:rsidR="00A05A23" w:rsidRPr="00E44719">
          <w:rPr>
            <w:rStyle w:val="Lienhypertexte"/>
            <w:noProof/>
          </w:rPr>
          <w:t>Information aux parents</w:t>
        </w:r>
        <w:r w:rsidR="00A05A23">
          <w:rPr>
            <w:noProof/>
            <w:webHidden/>
          </w:rPr>
          <w:tab/>
        </w:r>
        <w:r w:rsidR="00A05A23">
          <w:rPr>
            <w:noProof/>
            <w:webHidden/>
          </w:rPr>
          <w:fldChar w:fldCharType="begin"/>
        </w:r>
        <w:r w:rsidR="00A05A23">
          <w:rPr>
            <w:noProof/>
            <w:webHidden/>
          </w:rPr>
          <w:instrText xml:space="preserve"> PAGEREF _Toc40093457 \h </w:instrText>
        </w:r>
        <w:r w:rsidR="00A05A23">
          <w:rPr>
            <w:noProof/>
            <w:webHidden/>
          </w:rPr>
        </w:r>
        <w:r w:rsidR="00A05A23">
          <w:rPr>
            <w:noProof/>
            <w:webHidden/>
          </w:rPr>
          <w:fldChar w:fldCharType="separate"/>
        </w:r>
        <w:r w:rsidR="00A05A23">
          <w:rPr>
            <w:noProof/>
            <w:webHidden/>
          </w:rPr>
          <w:t>77</w:t>
        </w:r>
        <w:r w:rsidR="00A05A23">
          <w:rPr>
            <w:noProof/>
            <w:webHidden/>
          </w:rPr>
          <w:fldChar w:fldCharType="end"/>
        </w:r>
      </w:hyperlink>
    </w:p>
    <w:p w14:paraId="786D8AC4" w14:textId="0EA7D02B" w:rsidR="00A05A23" w:rsidRDefault="005136F2">
      <w:pPr>
        <w:pStyle w:val="TM2"/>
        <w:tabs>
          <w:tab w:val="right" w:leader="dot" w:pos="9536"/>
        </w:tabs>
        <w:rPr>
          <w:rFonts w:cstheme="minorBidi"/>
          <w:noProof/>
        </w:rPr>
      </w:pPr>
      <w:hyperlink w:anchor="_Toc40093458" w:history="1">
        <w:r w:rsidR="00A05A23" w:rsidRPr="00E44719">
          <w:rPr>
            <w:rStyle w:val="Lienhypertexte"/>
            <w:noProof/>
          </w:rPr>
          <w:t>Annexe – Outil de consignation</w:t>
        </w:r>
        <w:r w:rsidR="00A05A23">
          <w:rPr>
            <w:noProof/>
            <w:webHidden/>
          </w:rPr>
          <w:tab/>
        </w:r>
        <w:r w:rsidR="00A05A23">
          <w:rPr>
            <w:noProof/>
            <w:webHidden/>
          </w:rPr>
          <w:fldChar w:fldCharType="begin"/>
        </w:r>
        <w:r w:rsidR="00A05A23">
          <w:rPr>
            <w:noProof/>
            <w:webHidden/>
          </w:rPr>
          <w:instrText xml:space="preserve"> PAGEREF _Toc40093458 \h </w:instrText>
        </w:r>
        <w:r w:rsidR="00A05A23">
          <w:rPr>
            <w:noProof/>
            <w:webHidden/>
          </w:rPr>
        </w:r>
        <w:r w:rsidR="00A05A23">
          <w:rPr>
            <w:noProof/>
            <w:webHidden/>
          </w:rPr>
          <w:fldChar w:fldCharType="separate"/>
        </w:r>
        <w:r w:rsidR="00A05A23">
          <w:rPr>
            <w:noProof/>
            <w:webHidden/>
          </w:rPr>
          <w:t>78</w:t>
        </w:r>
        <w:r w:rsidR="00A05A23">
          <w:rPr>
            <w:noProof/>
            <w:webHidden/>
          </w:rPr>
          <w:fldChar w:fldCharType="end"/>
        </w:r>
      </w:hyperlink>
    </w:p>
    <w:p w14:paraId="07B0EE4B" w14:textId="4A3BDCF5" w:rsidR="00335DBB" w:rsidRPr="00BF31BF" w:rsidRDefault="00335DBB" w:rsidP="00335DBB">
      <w:pPr>
        <w:pStyle w:val="TM3"/>
        <w:sectPr w:rsidR="00335DBB" w:rsidRPr="00BF31BF" w:rsidSect="00335DBB">
          <w:headerReference w:type="even" r:id="rId65"/>
          <w:headerReference w:type="default" r:id="rId66"/>
          <w:footerReference w:type="even" r:id="rId67"/>
          <w:footerReference w:type="default" r:id="rId68"/>
          <w:headerReference w:type="first" r:id="rId69"/>
          <w:footerReference w:type="first" r:id="rId70"/>
          <w:pgSz w:w="12240" w:h="15840"/>
          <w:pgMar w:top="567" w:right="1418" w:bottom="1418" w:left="1276" w:header="709" w:footer="709" w:gutter="0"/>
          <w:cols w:space="708"/>
          <w:docGrid w:linePitch="360"/>
        </w:sectPr>
      </w:pPr>
      <w:r>
        <w:rPr>
          <w:noProof/>
        </w:rPr>
        <w:fldChar w:fldCharType="end"/>
      </w:r>
    </w:p>
    <w:p w14:paraId="29B272DD" w14:textId="77777777" w:rsidR="00335DBB" w:rsidRPr="00BF31BF" w:rsidRDefault="00335DBB" w:rsidP="00335DBB">
      <w:pPr>
        <w:pStyle w:val="Matire-Premirepage"/>
      </w:pPr>
      <w:r w:rsidRPr="00BF31BF">
        <w:lastRenderedPageBreak/>
        <w:t>Français</w:t>
      </w:r>
      <w:r>
        <w:t>,</w:t>
      </w:r>
      <w:r w:rsidRPr="00BF31BF">
        <w:t xml:space="preserve"> langue d’enseignement</w:t>
      </w:r>
    </w:p>
    <w:p w14:paraId="3DED43EE" w14:textId="77777777" w:rsidR="00335DBB" w:rsidRPr="00BF31BF" w:rsidRDefault="00335DBB" w:rsidP="00335DBB">
      <w:pPr>
        <w:pStyle w:val="Titredelactivit0"/>
        <w:tabs>
          <w:tab w:val="left" w:pos="7170"/>
        </w:tabs>
      </w:pPr>
      <w:bookmarkStart w:id="6" w:name="_Toc40093411"/>
      <w:bookmarkStart w:id="7" w:name="_Hlk37076076"/>
      <w:bookmarkStart w:id="8" w:name="_Hlk37076433"/>
      <w:bookmarkStart w:id="9" w:name="_Hlk37077689"/>
      <w:r w:rsidRPr="00BA1981">
        <w:rPr>
          <w:i/>
        </w:rPr>
        <w:t>Jane, le renard</w:t>
      </w:r>
      <w:r>
        <w:t xml:space="preserve"> et toi</w:t>
      </w:r>
      <w:bookmarkEnd w:id="6"/>
    </w:p>
    <w:p w14:paraId="5253CB6A" w14:textId="77777777" w:rsidR="00335DBB" w:rsidRPr="00BF31BF" w:rsidRDefault="00335DBB" w:rsidP="00335DBB">
      <w:pPr>
        <w:pStyle w:val="Consigne-Titre"/>
      </w:pPr>
      <w:bookmarkStart w:id="10" w:name="_Toc37081529"/>
      <w:bookmarkStart w:id="11" w:name="_Toc40093412"/>
      <w:r w:rsidRPr="00BF31BF">
        <w:t>Consigne à l’élève</w:t>
      </w:r>
      <w:bookmarkEnd w:id="10"/>
      <w:bookmarkEnd w:id="11"/>
    </w:p>
    <w:p w14:paraId="73AF860F" w14:textId="77777777" w:rsidR="00335DBB" w:rsidRDefault="00335DBB" w:rsidP="00255DD4">
      <w:pPr>
        <w:pStyle w:val="Consigne-Texte"/>
        <w:numPr>
          <w:ilvl w:val="0"/>
          <w:numId w:val="44"/>
        </w:numPr>
        <w:ind w:left="360"/>
      </w:pPr>
      <w:r>
        <w:t xml:space="preserve">Écoute la version audio de l’album Jane, le renard et moi sur </w:t>
      </w:r>
      <w:hyperlink r:id="rId71">
        <w:r w:rsidRPr="7C3FF6AC">
          <w:rPr>
            <w:rStyle w:val="Lienhypertexte"/>
          </w:rPr>
          <w:t>le site de Radio-Canada</w:t>
        </w:r>
      </w:hyperlink>
      <w:r>
        <w:t xml:space="preserve"> ou l’application Ohdio.</w:t>
      </w:r>
    </w:p>
    <w:p w14:paraId="2FB6E483" w14:textId="77777777" w:rsidR="00335DBB" w:rsidRDefault="00335DBB" w:rsidP="00255DD4">
      <w:pPr>
        <w:pStyle w:val="Consigne-Texte"/>
        <w:numPr>
          <w:ilvl w:val="0"/>
          <w:numId w:val="44"/>
        </w:numPr>
        <w:ind w:left="360"/>
      </w:pPr>
      <w:r>
        <w:t xml:space="preserve">Réponds maintenant aux questions suivantes : </w:t>
      </w:r>
    </w:p>
    <w:p w14:paraId="16694132" w14:textId="77777777" w:rsidR="00335DBB" w:rsidRDefault="00335DBB" w:rsidP="00335DBB">
      <w:pPr>
        <w:pStyle w:val="Consignepuceniveau2"/>
      </w:pPr>
      <w:r>
        <w:t xml:space="preserve">Quelles sont les différences entre l’écoute et la lecture d’une histoire? </w:t>
      </w:r>
    </w:p>
    <w:p w14:paraId="5EF6D934" w14:textId="77777777" w:rsidR="00335DBB" w:rsidRDefault="00335DBB" w:rsidP="00335DBB">
      <w:pPr>
        <w:pStyle w:val="Consignepuceniveau2"/>
      </w:pPr>
      <w:r>
        <w:t xml:space="preserve">Aimes-tu écouter la version audio d’un album ou d’un roman? </w:t>
      </w:r>
    </w:p>
    <w:p w14:paraId="3EF78904" w14:textId="77777777" w:rsidR="00335DBB" w:rsidRDefault="00335DBB" w:rsidP="00335DBB">
      <w:pPr>
        <w:pStyle w:val="Consignepuceniveau2"/>
      </w:pPr>
      <w:r>
        <w:t>Selon toi, quelle est la pertinence de la description dans la version audio? Utilise un exemple de l’œuvre que tu viens d’écouter pour appuyer ta réponse.</w:t>
      </w:r>
    </w:p>
    <w:p w14:paraId="39503239" w14:textId="77777777" w:rsidR="00335DBB" w:rsidRDefault="00335DBB" w:rsidP="00335DBB">
      <w:pPr>
        <w:pStyle w:val="Consignepuceniveau2"/>
      </w:pPr>
      <w:r>
        <w:t>La comédienne Émilie Bibeau fait la narration. Que remarques-tu quant aux divers tons qu’elle utilise selon ce qu’elle raconte? Tu peux associer le ton qu’elle utilise aux émotions du personnage d’Hélène.</w:t>
      </w:r>
    </w:p>
    <w:p w14:paraId="54A39164" w14:textId="77777777" w:rsidR="00335DBB" w:rsidRDefault="00335DBB" w:rsidP="00335DBB">
      <w:pPr>
        <w:pStyle w:val="Tableau-texte"/>
      </w:pPr>
      <w:r>
        <w:t xml:space="preserve">Tu peux t’exercer à varier le ton en lisant une histoire de ton choix à voix haute. Enregistre-toi afin de t’écouter et ajuste ta lecture au besoin ou trouve des auditeurs qui pourront te donner de la rétroaction. </w:t>
      </w:r>
    </w:p>
    <w:p w14:paraId="220D9D9E" w14:textId="77777777" w:rsidR="00335DBB" w:rsidRDefault="00335DBB" w:rsidP="00335DBB">
      <w:pPr>
        <w:pStyle w:val="Tableau-texte"/>
      </w:pPr>
      <w:r w:rsidRPr="00AF7708">
        <w:rPr>
          <w:i/>
        </w:rPr>
        <w:t>Pour aller plus loin</w:t>
      </w:r>
      <w:r>
        <w:t xml:space="preserve">… Le personnage d’Hélène nous raconte son histoire d’intimidation tout en faisant des parallèles avec sa lecture du roman de Charlotte Brontë, </w:t>
      </w:r>
      <w:r w:rsidRPr="00801023">
        <w:rPr>
          <w:i/>
        </w:rPr>
        <w:t>Jane Eyre</w:t>
      </w:r>
      <w:r>
        <w:t>, dans lequel elle trouve refuge. T’est-il déjà arrivé de t’évader ou de te réfugier dans un livre, un film ou un album de musique comme Hélène? Si oui, raconte comment cette œuvre a résonné en toi et a pu t’aider dans la situation que tu vivais.</w:t>
      </w:r>
    </w:p>
    <w:p w14:paraId="7F648CA3" w14:textId="77777777" w:rsidR="00335DBB" w:rsidRPr="00BF31BF" w:rsidRDefault="00335DBB" w:rsidP="00335DBB">
      <w:pPr>
        <w:pStyle w:val="Matriel-Titre"/>
      </w:pPr>
      <w:bookmarkStart w:id="12" w:name="_Toc40093413"/>
      <w:r w:rsidRPr="00BF31BF">
        <w:t>Matériel requis</w:t>
      </w:r>
      <w:bookmarkEnd w:id="12"/>
    </w:p>
    <w:p w14:paraId="4F744C0A" w14:textId="77777777" w:rsidR="00335DBB" w:rsidRDefault="00335DBB" w:rsidP="00335DBB">
      <w:pPr>
        <w:pStyle w:val="Matriel-Texte"/>
      </w:pPr>
      <w:r>
        <w:t>Un appareil et un accès à Internet te permettant de consulter la page suivante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5DBB" w:rsidRPr="00BF31BF" w14:paraId="073D40F0" w14:textId="77777777" w:rsidTr="00335DBB">
        <w:tc>
          <w:tcPr>
            <w:tcW w:w="11084" w:type="dxa"/>
            <w:shd w:val="clear" w:color="auto" w:fill="DDECEE" w:themeFill="accent5" w:themeFillTint="33"/>
            <w:tcMar>
              <w:top w:w="360" w:type="dxa"/>
              <w:left w:w="360" w:type="dxa"/>
              <w:bottom w:w="360" w:type="dxa"/>
              <w:right w:w="360" w:type="dxa"/>
            </w:tcMar>
          </w:tcPr>
          <w:p w14:paraId="3B95FB2B" w14:textId="77777777" w:rsidR="00335DBB" w:rsidRPr="00BF31BF" w:rsidRDefault="00335DBB" w:rsidP="00335DBB">
            <w:pPr>
              <w:pStyle w:val="Tableau-Informationauxparents"/>
            </w:pPr>
            <w:bookmarkStart w:id="13" w:name="_Toc36744043"/>
            <w:bookmarkStart w:id="14" w:name="_Toc40093414"/>
            <w:bookmarkStart w:id="15" w:name="_Hlk36746529"/>
            <w:r w:rsidRPr="00BF31BF">
              <w:t>Information aux parents</w:t>
            </w:r>
            <w:bookmarkEnd w:id="13"/>
            <w:bookmarkEnd w:id="14"/>
          </w:p>
          <w:p w14:paraId="03D16ACE" w14:textId="77777777" w:rsidR="00335DBB" w:rsidRPr="00BF31BF" w:rsidRDefault="00335DBB" w:rsidP="00335DBB">
            <w:pPr>
              <w:pStyle w:val="Tableau-titre"/>
            </w:pPr>
            <w:r w:rsidRPr="00BF31BF">
              <w:t>À propos de l’activité</w:t>
            </w:r>
          </w:p>
          <w:p w14:paraId="13FB0D92" w14:textId="77777777" w:rsidR="00335DBB" w:rsidRPr="00BF31BF" w:rsidRDefault="00335DBB" w:rsidP="00335DBB">
            <w:pPr>
              <w:pStyle w:val="Tableau-texte"/>
            </w:pPr>
            <w:r w:rsidRPr="00BF31BF">
              <w:t>Votre enfant s’exercera à :</w:t>
            </w:r>
          </w:p>
          <w:p w14:paraId="21445E60" w14:textId="77777777" w:rsidR="00335DBB" w:rsidRDefault="00335DBB" w:rsidP="00335DBB">
            <w:pPr>
              <w:pStyle w:val="Tableau-Liste"/>
              <w:numPr>
                <w:ilvl w:val="0"/>
                <w:numId w:val="3"/>
              </w:numPr>
              <w:ind w:left="357" w:hanging="357"/>
            </w:pPr>
            <w:r>
              <w:t>Écouter et à apprécier l’expérience de lecture du format audio d’un livre;</w:t>
            </w:r>
          </w:p>
          <w:p w14:paraId="56E55587" w14:textId="77777777" w:rsidR="00335DBB" w:rsidRDefault="00335DBB" w:rsidP="00335DBB">
            <w:pPr>
              <w:pStyle w:val="Tableau-Liste"/>
              <w:numPr>
                <w:ilvl w:val="0"/>
                <w:numId w:val="3"/>
              </w:numPr>
              <w:ind w:left="357" w:hanging="357"/>
            </w:pPr>
            <w:r>
              <w:t>Reconnaître les divers tons utilisés en fonction des émotions exprimées;</w:t>
            </w:r>
          </w:p>
          <w:p w14:paraId="370EEEEA" w14:textId="77777777" w:rsidR="00335DBB" w:rsidRPr="00BF31BF" w:rsidRDefault="00335DBB" w:rsidP="00335DBB">
            <w:pPr>
              <w:pStyle w:val="Tableau-Liste"/>
              <w:numPr>
                <w:ilvl w:val="0"/>
                <w:numId w:val="3"/>
              </w:numPr>
              <w:ind w:left="357" w:hanging="357"/>
            </w:pPr>
            <w:r>
              <w:t>Réfléchir à l’utilité de la lecture dans sa vie personnelle.</w:t>
            </w:r>
          </w:p>
          <w:p w14:paraId="52F05CCD" w14:textId="77777777" w:rsidR="00335DBB" w:rsidRPr="00BF31BF" w:rsidRDefault="00335DBB" w:rsidP="00335DBB">
            <w:pPr>
              <w:pStyle w:val="Tableau-texte"/>
            </w:pPr>
            <w:r w:rsidRPr="00BF31BF">
              <w:t>Vous pourriez :</w:t>
            </w:r>
          </w:p>
          <w:p w14:paraId="6A24FD7C" w14:textId="77777777" w:rsidR="00335DBB" w:rsidRDefault="00335DBB" w:rsidP="00335DBB">
            <w:pPr>
              <w:pStyle w:val="Tableau-Liste"/>
              <w:numPr>
                <w:ilvl w:val="0"/>
                <w:numId w:val="3"/>
              </w:numPr>
              <w:ind w:left="357" w:hanging="357"/>
            </w:pPr>
            <w:r>
              <w:t>Partager avec lui ou elle son expérience de lecture audio et en discuter;</w:t>
            </w:r>
          </w:p>
          <w:p w14:paraId="281D7629" w14:textId="77777777" w:rsidR="00335DBB" w:rsidRDefault="00335DBB" w:rsidP="00335DBB">
            <w:pPr>
              <w:pStyle w:val="Tableau-Liste"/>
              <w:numPr>
                <w:ilvl w:val="0"/>
                <w:numId w:val="3"/>
              </w:numPr>
              <w:ind w:left="357" w:hanging="357"/>
            </w:pPr>
            <w:r>
              <w:t>Vous amuser à énoncer certaines phrases en adoptant des tons différents afin de comparer les effets suscités par ceux-ci;</w:t>
            </w:r>
          </w:p>
          <w:p w14:paraId="0D4ABCE4" w14:textId="77777777" w:rsidR="00335DBB" w:rsidRPr="00BF31BF" w:rsidRDefault="00335DBB" w:rsidP="00335DBB">
            <w:pPr>
              <w:pStyle w:val="Tableau-Liste"/>
              <w:numPr>
                <w:ilvl w:val="0"/>
                <w:numId w:val="3"/>
              </w:numPr>
              <w:ind w:left="357" w:hanging="357"/>
            </w:pPr>
            <w:r>
              <w:t>Discuter des thèmes de l’intimidation, de l’amitié, de l’évasion dans la lecture, etc.</w:t>
            </w:r>
          </w:p>
        </w:tc>
      </w:tr>
      <w:bookmarkEnd w:id="7"/>
      <w:bookmarkEnd w:id="8"/>
      <w:bookmarkEnd w:id="15"/>
    </w:tbl>
    <w:p w14:paraId="53F0DCF3" w14:textId="77777777" w:rsidR="00335DBB" w:rsidRPr="00107EBA" w:rsidRDefault="00335DBB" w:rsidP="00335DBB">
      <w:pPr>
        <w:sectPr w:rsidR="00335DBB" w:rsidRPr="00107EBA" w:rsidSect="00A05A23">
          <w:headerReference w:type="default" r:id="rId72"/>
          <w:footerReference w:type="default" r:id="rId73"/>
          <w:pgSz w:w="12240" w:h="15840"/>
          <w:pgMar w:top="1170" w:right="1080" w:bottom="1440" w:left="1080" w:header="615" w:footer="706" w:gutter="0"/>
          <w:pgNumType w:start="60"/>
          <w:cols w:space="708"/>
          <w:docGrid w:linePitch="360"/>
        </w:sectPr>
      </w:pPr>
    </w:p>
    <w:p w14:paraId="5A594518" w14:textId="77777777" w:rsidR="00335DBB" w:rsidRPr="0059284C" w:rsidRDefault="00335DBB" w:rsidP="00335DBB">
      <w:pPr>
        <w:pStyle w:val="Matire-Premirepage"/>
        <w:rPr>
          <w:lang w:val="fr-CA"/>
        </w:rPr>
      </w:pPr>
      <w:r w:rsidRPr="0059284C">
        <w:rPr>
          <w:lang w:val="fr-CA"/>
        </w:rPr>
        <w:lastRenderedPageBreak/>
        <w:t>Anglais, langue seconde</w:t>
      </w:r>
    </w:p>
    <w:p w14:paraId="2DBC9C5C" w14:textId="77777777" w:rsidR="00335DBB" w:rsidRPr="0059284C" w:rsidRDefault="00335DBB" w:rsidP="00335DBB">
      <w:pPr>
        <w:pStyle w:val="Titredelactivit0"/>
        <w:tabs>
          <w:tab w:val="left" w:pos="7170"/>
        </w:tabs>
        <w:rPr>
          <w:lang w:val="fr-CA"/>
        </w:rPr>
      </w:pPr>
      <w:bookmarkStart w:id="16" w:name="_Toc40093415"/>
      <w:r w:rsidRPr="0059284C">
        <w:rPr>
          <w:lang w:val="fr-CA"/>
        </w:rPr>
        <w:t>Collection</w:t>
      </w:r>
      <w:bookmarkEnd w:id="16"/>
    </w:p>
    <w:p w14:paraId="37C74BD1" w14:textId="77777777" w:rsidR="00335DBB" w:rsidRPr="0059284C" w:rsidRDefault="00335DBB" w:rsidP="00335DBB">
      <w:pPr>
        <w:pStyle w:val="Consigne-Titre"/>
        <w:rPr>
          <w:lang w:val="fr-CA"/>
        </w:rPr>
      </w:pPr>
      <w:bookmarkStart w:id="17" w:name="_Toc40093416"/>
      <w:r w:rsidRPr="0059284C">
        <w:rPr>
          <w:lang w:val="fr-CA"/>
        </w:rPr>
        <w:t>Consigne à l’élève</w:t>
      </w:r>
      <w:bookmarkEnd w:id="17"/>
    </w:p>
    <w:p w14:paraId="73B454F5" w14:textId="77777777" w:rsidR="00335DBB" w:rsidRPr="00B27CB2" w:rsidRDefault="00335DBB" w:rsidP="00335DBB">
      <w:pPr>
        <w:pStyle w:val="Tableau-texte"/>
        <w:rPr>
          <w:lang w:val="en-CA"/>
        </w:rPr>
      </w:pPr>
      <w:r w:rsidRPr="00B27CB2">
        <w:rPr>
          <w:lang w:val="en-CA"/>
        </w:rPr>
        <w:t>As humans, we like to collect objects</w:t>
      </w:r>
      <w:r>
        <w:rPr>
          <w:lang w:val="en-CA"/>
        </w:rPr>
        <w:t>,</w:t>
      </w:r>
      <w:r w:rsidRPr="00B27CB2">
        <w:rPr>
          <w:lang w:val="en-CA"/>
        </w:rPr>
        <w:t xml:space="preserve"> whether it is for fun, to gain profit, </w:t>
      </w:r>
      <w:r>
        <w:rPr>
          <w:lang w:val="en-CA"/>
        </w:rPr>
        <w:t>in</w:t>
      </w:r>
      <w:r w:rsidRPr="00B27CB2">
        <w:rPr>
          <w:lang w:val="en-CA"/>
        </w:rPr>
        <w:t xml:space="preserve"> competition with others or for the sole purpose of having completed something. In the following activity, you will watch a video showing some of the craziest collections that people own around the world.</w:t>
      </w:r>
    </w:p>
    <w:p w14:paraId="682C3882" w14:textId="77777777" w:rsidR="00335DBB" w:rsidRDefault="00335DBB" w:rsidP="00335DBB">
      <w:pPr>
        <w:pStyle w:val="Consigne-Texte"/>
        <w:rPr>
          <w:lang w:val="en-CA"/>
        </w:rPr>
      </w:pPr>
      <w:r w:rsidRPr="004E35DE">
        <w:rPr>
          <w:lang w:val="en-CA"/>
        </w:rPr>
        <w:t xml:space="preserve">Before </w:t>
      </w:r>
      <w:r>
        <w:rPr>
          <w:lang w:val="en-CA"/>
        </w:rPr>
        <w:t>watching</w:t>
      </w:r>
      <w:r w:rsidRPr="004E35DE">
        <w:rPr>
          <w:lang w:val="en-CA"/>
        </w:rPr>
        <w:t>, reflect on the following questions:</w:t>
      </w:r>
    </w:p>
    <w:p w14:paraId="0380B6A9" w14:textId="77777777" w:rsidR="00335DBB" w:rsidRDefault="00335DBB" w:rsidP="00335DBB">
      <w:pPr>
        <w:pStyle w:val="Consignepuceniveau2"/>
        <w:rPr>
          <w:lang w:val="en-CA"/>
        </w:rPr>
      </w:pPr>
      <w:r>
        <w:rPr>
          <w:lang w:val="en-CA"/>
        </w:rPr>
        <w:t>According to you, what are the most popular objects that people collect?</w:t>
      </w:r>
    </w:p>
    <w:p w14:paraId="7BEC264A" w14:textId="77777777" w:rsidR="00335DBB" w:rsidRDefault="00335DBB" w:rsidP="00335DBB">
      <w:pPr>
        <w:pStyle w:val="Consignepuceniveau2"/>
        <w:rPr>
          <w:lang w:val="en-CA"/>
        </w:rPr>
      </w:pPr>
      <w:r w:rsidRPr="004E35DE">
        <w:rPr>
          <w:lang w:val="en-CA"/>
        </w:rPr>
        <w:t xml:space="preserve">Have you ever collected </w:t>
      </w:r>
      <w:r>
        <w:rPr>
          <w:lang w:val="en-CA"/>
        </w:rPr>
        <w:t>anything</w:t>
      </w:r>
      <w:r w:rsidRPr="004E35DE">
        <w:rPr>
          <w:lang w:val="en-CA"/>
        </w:rPr>
        <w:t>?</w:t>
      </w:r>
    </w:p>
    <w:p w14:paraId="2D85EE3A" w14:textId="77777777" w:rsidR="00335DBB" w:rsidRDefault="00335DBB" w:rsidP="00335DBB">
      <w:pPr>
        <w:pStyle w:val="Consignepuceniveau2"/>
        <w:rPr>
          <w:lang w:val="en-CA"/>
        </w:rPr>
      </w:pPr>
      <w:r>
        <w:rPr>
          <w:lang w:val="en-CA"/>
        </w:rPr>
        <w:t>If yes:</w:t>
      </w:r>
    </w:p>
    <w:p w14:paraId="0610FEF7" w14:textId="77777777" w:rsidR="00335DBB" w:rsidRDefault="00335DBB" w:rsidP="00255DD4">
      <w:pPr>
        <w:pStyle w:val="Consignepuceniveau2"/>
        <w:numPr>
          <w:ilvl w:val="2"/>
          <w:numId w:val="42"/>
        </w:numPr>
        <w:ind w:left="1134"/>
        <w:rPr>
          <w:lang w:val="en-CA"/>
        </w:rPr>
      </w:pPr>
      <w:r w:rsidRPr="004E35DE">
        <w:rPr>
          <w:lang w:val="en-CA"/>
        </w:rPr>
        <w:t>How old were you?</w:t>
      </w:r>
    </w:p>
    <w:p w14:paraId="5511FFAE" w14:textId="77777777" w:rsidR="00335DBB" w:rsidRDefault="00335DBB" w:rsidP="00255DD4">
      <w:pPr>
        <w:pStyle w:val="Consignepuceniveau2"/>
        <w:numPr>
          <w:ilvl w:val="2"/>
          <w:numId w:val="42"/>
        </w:numPr>
        <w:ind w:left="1134"/>
        <w:rPr>
          <w:lang w:val="en-CA"/>
        </w:rPr>
      </w:pPr>
      <w:r w:rsidRPr="004E35DE">
        <w:rPr>
          <w:lang w:val="en-CA"/>
        </w:rPr>
        <w:t>What kind of object was it?</w:t>
      </w:r>
    </w:p>
    <w:p w14:paraId="2E8A87A9" w14:textId="77777777" w:rsidR="00335DBB" w:rsidRDefault="00335DBB" w:rsidP="00255DD4">
      <w:pPr>
        <w:pStyle w:val="Consignepuceniveau2"/>
        <w:numPr>
          <w:ilvl w:val="2"/>
          <w:numId w:val="42"/>
        </w:numPr>
        <w:ind w:left="1134"/>
        <w:rPr>
          <w:lang w:val="en-CA"/>
        </w:rPr>
      </w:pPr>
      <w:r w:rsidRPr="004E35DE">
        <w:rPr>
          <w:lang w:val="en-CA"/>
        </w:rPr>
        <w:t>Did those objects have a monetary value, an emotional value, or both?</w:t>
      </w:r>
    </w:p>
    <w:p w14:paraId="138322E2" w14:textId="77777777" w:rsidR="00335DBB" w:rsidRPr="004E35DE" w:rsidRDefault="00335DBB" w:rsidP="00255DD4">
      <w:pPr>
        <w:pStyle w:val="Consignepuceniveau2"/>
        <w:numPr>
          <w:ilvl w:val="2"/>
          <w:numId w:val="42"/>
        </w:numPr>
        <w:ind w:left="1134"/>
        <w:rPr>
          <w:lang w:val="en-CA"/>
        </w:rPr>
      </w:pPr>
      <w:r w:rsidRPr="004E35DE">
        <w:rPr>
          <w:lang w:val="en-CA"/>
        </w:rPr>
        <w:t>How much money did you spend on your collection?</w:t>
      </w:r>
    </w:p>
    <w:p w14:paraId="28DDEC54" w14:textId="77777777" w:rsidR="00335DBB" w:rsidRDefault="00335DBB" w:rsidP="00335DBB">
      <w:pPr>
        <w:pStyle w:val="Consignepuceniveau2"/>
        <w:rPr>
          <w:lang w:val="en-CA"/>
        </w:rPr>
      </w:pPr>
      <w:r w:rsidRPr="004E35DE">
        <w:rPr>
          <w:lang w:val="en-CA"/>
        </w:rPr>
        <w:t>If you have never collected anything</w:t>
      </w:r>
      <w:r>
        <w:rPr>
          <w:lang w:val="en-CA"/>
        </w:rPr>
        <w:t>:</w:t>
      </w:r>
    </w:p>
    <w:p w14:paraId="64C01D24" w14:textId="77777777" w:rsidR="00335DBB" w:rsidRPr="008851AC" w:rsidRDefault="00335DBB" w:rsidP="00255DD4">
      <w:pPr>
        <w:pStyle w:val="Consignepuceniveau2"/>
        <w:numPr>
          <w:ilvl w:val="2"/>
          <w:numId w:val="42"/>
        </w:numPr>
        <w:ind w:left="1134"/>
        <w:rPr>
          <w:lang w:val="en-CA"/>
        </w:rPr>
      </w:pPr>
      <w:r w:rsidRPr="008851AC">
        <w:rPr>
          <w:lang w:val="en-CA"/>
        </w:rPr>
        <w:t>Have you ever seen someone else’s collection?</w:t>
      </w:r>
    </w:p>
    <w:p w14:paraId="392AEAFC" w14:textId="77777777" w:rsidR="00335DBB" w:rsidRPr="008851AC" w:rsidRDefault="00335DBB" w:rsidP="00255DD4">
      <w:pPr>
        <w:pStyle w:val="Consignepuceniveau2"/>
        <w:numPr>
          <w:ilvl w:val="2"/>
          <w:numId w:val="42"/>
        </w:numPr>
        <w:ind w:left="1134"/>
        <w:rPr>
          <w:lang w:val="en-CA"/>
        </w:rPr>
      </w:pPr>
      <w:r w:rsidRPr="008851AC">
        <w:rPr>
          <w:lang w:val="en-CA"/>
        </w:rPr>
        <w:t>How did it make you feel (indifferent, jealous, excited, curious, etc.)?</w:t>
      </w:r>
    </w:p>
    <w:p w14:paraId="3E859785" w14:textId="77777777" w:rsidR="00335DBB" w:rsidRPr="00B27CB2" w:rsidRDefault="00335DBB" w:rsidP="00255DD4">
      <w:pPr>
        <w:pStyle w:val="Consignepuceniveau2"/>
        <w:numPr>
          <w:ilvl w:val="2"/>
          <w:numId w:val="42"/>
        </w:numPr>
        <w:ind w:left="1134"/>
        <w:rPr>
          <w:rFonts w:eastAsia="Times New Roman" w:cs="Arial"/>
          <w:lang w:val="en-CA" w:eastAsia="fr-CA"/>
        </w:rPr>
      </w:pPr>
      <w:r w:rsidRPr="008851AC">
        <w:rPr>
          <w:lang w:val="en-CA"/>
        </w:rPr>
        <w:t>Did</w:t>
      </w:r>
      <w:r w:rsidRPr="00B27CB2">
        <w:rPr>
          <w:rFonts w:eastAsia="Times New Roman" w:cs="Arial"/>
          <w:lang w:val="en-CA" w:eastAsia="fr-CA"/>
        </w:rPr>
        <w:t xml:space="preserve"> it make you want to start your own collection? Why</w:t>
      </w:r>
      <w:r>
        <w:rPr>
          <w:rFonts w:eastAsia="Times New Roman" w:cs="Arial"/>
          <w:lang w:val="en-CA" w:eastAsia="fr-CA"/>
        </w:rPr>
        <w:t xml:space="preserve"> or why not</w:t>
      </w:r>
      <w:r w:rsidRPr="00B27CB2">
        <w:rPr>
          <w:rFonts w:eastAsia="Times New Roman" w:cs="Arial"/>
          <w:lang w:val="en-CA" w:eastAsia="fr-CA"/>
        </w:rPr>
        <w:t>?</w:t>
      </w:r>
    </w:p>
    <w:p w14:paraId="26129838" w14:textId="77777777" w:rsidR="00335DBB" w:rsidRPr="00B27CB2" w:rsidRDefault="00335DBB" w:rsidP="00335DBB">
      <w:pPr>
        <w:pStyle w:val="Consigne-Texte"/>
        <w:rPr>
          <w:lang w:val="en-CA"/>
        </w:rPr>
      </w:pPr>
      <w:r w:rsidRPr="00B27CB2">
        <w:rPr>
          <w:lang w:val="en-CA"/>
        </w:rPr>
        <w:t xml:space="preserve">Discuss the questions above with a friend or family member. If you know someone who has a collection, try to reach out to </w:t>
      </w:r>
      <w:r>
        <w:rPr>
          <w:lang w:val="en-CA"/>
        </w:rPr>
        <w:t>them</w:t>
      </w:r>
      <w:r w:rsidRPr="00B27CB2">
        <w:rPr>
          <w:lang w:val="en-CA"/>
        </w:rPr>
        <w:t xml:space="preserve"> and learn more about </w:t>
      </w:r>
      <w:r>
        <w:rPr>
          <w:lang w:val="en-CA"/>
        </w:rPr>
        <w:t>their</w:t>
      </w:r>
      <w:r w:rsidRPr="00B27CB2">
        <w:rPr>
          <w:lang w:val="en-CA"/>
        </w:rPr>
        <w:t xml:space="preserve"> collection.</w:t>
      </w:r>
    </w:p>
    <w:p w14:paraId="32665A16" w14:textId="77777777" w:rsidR="00335DBB" w:rsidRPr="00AC2D0A" w:rsidRDefault="00335DBB" w:rsidP="00335DBB">
      <w:pPr>
        <w:pStyle w:val="Consigne-Texte"/>
        <w:rPr>
          <w:lang w:val="en-CA"/>
        </w:rPr>
      </w:pPr>
      <w:r w:rsidRPr="00AC2D0A">
        <w:rPr>
          <w:lang w:val="en-CA"/>
        </w:rPr>
        <w:t>Watch the video.</w:t>
      </w:r>
    </w:p>
    <w:p w14:paraId="1B9ACB3F" w14:textId="77777777" w:rsidR="00335DBB" w:rsidRPr="00B27CB2" w:rsidRDefault="00335DBB" w:rsidP="00335DBB">
      <w:pPr>
        <w:pStyle w:val="Consigne-Texte"/>
        <w:rPr>
          <w:lang w:val="en-CA"/>
        </w:rPr>
      </w:pPr>
      <w:r w:rsidRPr="00B27CB2">
        <w:rPr>
          <w:lang w:val="en-CA"/>
        </w:rPr>
        <w:t xml:space="preserve">Fill out the chart in </w:t>
      </w:r>
      <w:r>
        <w:rPr>
          <w:lang w:val="en-CA"/>
        </w:rPr>
        <w:t>the a</w:t>
      </w:r>
      <w:r w:rsidRPr="00B27CB2">
        <w:rPr>
          <w:lang w:val="en-CA"/>
        </w:rPr>
        <w:t>ppendix.</w:t>
      </w:r>
    </w:p>
    <w:p w14:paraId="1C73EDC8" w14:textId="77777777" w:rsidR="00335DBB" w:rsidRDefault="00335DBB" w:rsidP="00335DBB">
      <w:pPr>
        <w:pStyle w:val="Consigne-Texte"/>
        <w:rPr>
          <w:lang w:val="en-CA"/>
        </w:rPr>
      </w:pPr>
      <w:r w:rsidRPr="00B27CB2">
        <w:rPr>
          <w:lang w:val="en-CA"/>
        </w:rPr>
        <w:t>Discuss the following questions with a friend or family member:</w:t>
      </w:r>
    </w:p>
    <w:p w14:paraId="2675C67C" w14:textId="77777777" w:rsidR="00335DBB" w:rsidRDefault="00335DBB" w:rsidP="00335DBB">
      <w:pPr>
        <w:pStyle w:val="Consignepuceniveau2"/>
        <w:rPr>
          <w:lang w:val="en-CA"/>
        </w:rPr>
      </w:pPr>
      <w:r w:rsidRPr="00B27CB2">
        <w:rPr>
          <w:lang w:val="en-CA"/>
        </w:rPr>
        <w:t>Which collection was the most impressive</w:t>
      </w:r>
      <w:r>
        <w:rPr>
          <w:lang w:val="en-CA"/>
        </w:rPr>
        <w:t>,</w:t>
      </w:r>
      <w:r w:rsidRPr="00B27CB2">
        <w:rPr>
          <w:lang w:val="en-CA"/>
        </w:rPr>
        <w:t xml:space="preserve"> and why?</w:t>
      </w:r>
    </w:p>
    <w:p w14:paraId="0F4C38B3" w14:textId="77777777" w:rsidR="00335DBB" w:rsidRPr="00B27CB2" w:rsidRDefault="00335DBB" w:rsidP="00335DBB">
      <w:pPr>
        <w:pStyle w:val="Consignepuceniveau2"/>
        <w:rPr>
          <w:lang w:val="en-CA"/>
        </w:rPr>
      </w:pPr>
      <w:r w:rsidRPr="00B27CB2">
        <w:rPr>
          <w:lang w:val="en-CA"/>
        </w:rPr>
        <w:t>Which collection had the highest monetary value in your opinion?</w:t>
      </w:r>
    </w:p>
    <w:p w14:paraId="7A27E099" w14:textId="77777777" w:rsidR="00335DBB" w:rsidRPr="00B27CB2" w:rsidRDefault="00335DBB" w:rsidP="00335DBB">
      <w:pPr>
        <w:pStyle w:val="Consignepuceniveau2"/>
        <w:rPr>
          <w:lang w:val="en-CA"/>
        </w:rPr>
      </w:pPr>
      <w:r w:rsidRPr="00B27CB2">
        <w:rPr>
          <w:lang w:val="en-CA"/>
        </w:rPr>
        <w:t>Why do people start huge collection</w:t>
      </w:r>
      <w:r>
        <w:rPr>
          <w:lang w:val="en-CA"/>
        </w:rPr>
        <w:t>s</w:t>
      </w:r>
      <w:r w:rsidRPr="00B27CB2">
        <w:rPr>
          <w:lang w:val="en-CA"/>
        </w:rPr>
        <w:t xml:space="preserve"> like th</w:t>
      </w:r>
      <w:r>
        <w:rPr>
          <w:lang w:val="en-CA"/>
        </w:rPr>
        <w:t>ose</w:t>
      </w:r>
      <w:r w:rsidRPr="00B27CB2">
        <w:rPr>
          <w:lang w:val="en-CA"/>
        </w:rPr>
        <w:t xml:space="preserve"> in the video?</w:t>
      </w:r>
    </w:p>
    <w:p w14:paraId="66E048E9" w14:textId="77777777" w:rsidR="00335DBB" w:rsidRDefault="00335DBB" w:rsidP="00335DBB">
      <w:pPr>
        <w:pStyle w:val="Consignepuceniveau2"/>
        <w:rPr>
          <w:lang w:val="en-CA"/>
        </w:rPr>
      </w:pPr>
      <w:r>
        <w:rPr>
          <w:lang w:val="en-CA"/>
        </w:rPr>
        <w:t>According to you, i</w:t>
      </w:r>
      <w:r w:rsidRPr="00B27CB2">
        <w:rPr>
          <w:lang w:val="en-CA"/>
        </w:rPr>
        <w:t xml:space="preserve">s </w:t>
      </w:r>
      <w:r>
        <w:rPr>
          <w:lang w:val="en-CA"/>
        </w:rPr>
        <w:t>collecting items</w:t>
      </w:r>
      <w:r w:rsidRPr="00B27CB2">
        <w:rPr>
          <w:lang w:val="en-CA"/>
        </w:rPr>
        <w:t xml:space="preserve"> a good </w:t>
      </w:r>
      <w:r>
        <w:rPr>
          <w:lang w:val="en-CA"/>
        </w:rPr>
        <w:t xml:space="preserve">thing </w:t>
      </w:r>
      <w:r w:rsidRPr="00B27CB2">
        <w:rPr>
          <w:lang w:val="en-CA"/>
        </w:rPr>
        <w:t>or a bad thing? Explain.</w:t>
      </w:r>
    </w:p>
    <w:p w14:paraId="455A123F" w14:textId="77777777" w:rsidR="00335DBB" w:rsidRPr="00BF31BF" w:rsidRDefault="00335DBB" w:rsidP="00335DBB">
      <w:pPr>
        <w:pStyle w:val="Matriel-Titre"/>
      </w:pPr>
      <w:bookmarkStart w:id="18" w:name="_Toc40093417"/>
      <w:r w:rsidRPr="00BF31BF">
        <w:t>Matériel requis</w:t>
      </w:r>
      <w:bookmarkEnd w:id="18"/>
    </w:p>
    <w:p w14:paraId="2B7AE18A" w14:textId="77777777" w:rsidR="00335DBB" w:rsidRPr="00304C6A" w:rsidRDefault="00335DBB" w:rsidP="00335DBB">
      <w:pPr>
        <w:pStyle w:val="Matriel-Texte"/>
        <w:rPr>
          <w:lang w:val="en-CA"/>
        </w:rPr>
      </w:pPr>
      <w:r w:rsidRPr="00B27CB2">
        <w:rPr>
          <w:lang w:val="en-CA"/>
        </w:rPr>
        <w:t xml:space="preserve">Click </w:t>
      </w:r>
      <w:hyperlink r:id="rId74">
        <w:r w:rsidRPr="0059284C">
          <w:rPr>
            <w:rStyle w:val="Lienhypertexte"/>
            <w:lang w:val="en-CA"/>
          </w:rPr>
          <w:t>here</w:t>
        </w:r>
      </w:hyperlink>
      <w:r w:rsidRPr="00B27CB2">
        <w:rPr>
          <w:lang w:val="en-CA"/>
        </w:rPr>
        <w:t xml:space="preserve"> to watch the video.</w:t>
      </w:r>
    </w:p>
    <w:p w14:paraId="242B3F21" w14:textId="77777777" w:rsidR="00335DBB" w:rsidRPr="0059284C" w:rsidRDefault="00335DBB" w:rsidP="00335DBB">
      <w:pPr>
        <w:pStyle w:val="Crdit0"/>
        <w:rPr>
          <w:lang w:val="en-CA"/>
        </w:rPr>
      </w:pPr>
      <w:r w:rsidRPr="0059284C">
        <w:rPr>
          <w:lang w:val="en-CA"/>
        </w:rPr>
        <w:br w:type="page"/>
      </w:r>
    </w:p>
    <w:p w14:paraId="2A21A038" w14:textId="77777777" w:rsidR="00335DBB" w:rsidRDefault="00335DBB" w:rsidP="00335DBB">
      <w:pPr>
        <w:pStyle w:val="Matire-Premirepage"/>
      </w:pPr>
      <w:r>
        <w:lastRenderedPageBreak/>
        <w:t>Anglais, langue seconde</w:t>
      </w:r>
    </w:p>
    <w:p w14:paraId="670C45E7" w14:textId="77777777" w:rsidR="00335DBB" w:rsidRPr="0059284C" w:rsidRDefault="00335DBB" w:rsidP="00335DBB">
      <w:pPr>
        <w:pStyle w:val="Titredelactivit0"/>
        <w:tabs>
          <w:tab w:val="left" w:pos="7170"/>
        </w:tabs>
        <w:rPr>
          <w:lang w:val="fr-CA"/>
        </w:rPr>
      </w:pPr>
      <w:bookmarkStart w:id="19" w:name="_Toc40093418"/>
      <w:r w:rsidRPr="0059284C">
        <w:rPr>
          <w:lang w:val="fr-CA"/>
        </w:rPr>
        <w:t>Annexe – Collections</w:t>
      </w:r>
      <w:bookmarkEnd w:id="19"/>
    </w:p>
    <w:p w14:paraId="5CE2ACA5" w14:textId="77777777" w:rsidR="00335DBB" w:rsidRPr="00AC2D0A" w:rsidRDefault="00335DBB" w:rsidP="00335DBB">
      <w:pPr>
        <w:pStyle w:val="Consigne-tapes"/>
      </w:pPr>
      <w:r w:rsidRPr="00AC2D0A">
        <w:t>Chart</w:t>
      </w:r>
    </w:p>
    <w:p w14:paraId="7F062E33" w14:textId="77777777" w:rsidR="00335DBB" w:rsidRPr="00C76389" w:rsidRDefault="00335DBB" w:rsidP="00335DBB">
      <w:pPr>
        <w:tabs>
          <w:tab w:val="left" w:pos="2552"/>
        </w:tabs>
        <w:spacing w:after="240" w:line="264" w:lineRule="auto"/>
        <w:ind w:right="48"/>
        <w:jc w:val="center"/>
        <w:rPr>
          <w:b/>
          <w:color w:val="002060"/>
          <w:szCs w:val="22"/>
          <w:lang w:val="en-CA"/>
        </w:rPr>
      </w:pPr>
      <w:r w:rsidRPr="00C76389">
        <w:rPr>
          <w:b/>
          <w:color w:val="002060"/>
          <w:szCs w:val="22"/>
          <w:lang w:val="en-CA"/>
        </w:rPr>
        <w:t>Ten of the World’s Craziest Collections</w:t>
      </w:r>
    </w:p>
    <w:tbl>
      <w:tblPr>
        <w:tblStyle w:val="Grilledutableau4"/>
        <w:tblW w:w="0" w:type="auto"/>
        <w:tblLayout w:type="fixed"/>
        <w:tblLook w:val="06A0" w:firstRow="1" w:lastRow="0" w:firstColumn="1" w:lastColumn="0" w:noHBand="1" w:noVBand="1"/>
      </w:tblPr>
      <w:tblGrid>
        <w:gridCol w:w="570"/>
        <w:gridCol w:w="1785"/>
        <w:gridCol w:w="1815"/>
        <w:gridCol w:w="1425"/>
        <w:gridCol w:w="3045"/>
      </w:tblGrid>
      <w:tr w:rsidR="00335DBB" w:rsidRPr="00C76389" w14:paraId="460DD17D" w14:textId="77777777" w:rsidTr="00335DBB">
        <w:tc>
          <w:tcPr>
            <w:tcW w:w="570" w:type="dxa"/>
            <w:tcBorders>
              <w:top w:val="nil"/>
              <w:left w:val="nil"/>
            </w:tcBorders>
          </w:tcPr>
          <w:p w14:paraId="2B2748D3" w14:textId="77777777" w:rsidR="00335DBB" w:rsidRPr="00C76389" w:rsidRDefault="00335DBB" w:rsidP="00335DBB">
            <w:pPr>
              <w:spacing w:before="240" w:after="240"/>
              <w:rPr>
                <w:color w:val="002060"/>
              </w:rPr>
            </w:pPr>
          </w:p>
        </w:tc>
        <w:tc>
          <w:tcPr>
            <w:tcW w:w="1785" w:type="dxa"/>
            <w:vAlign w:val="center"/>
          </w:tcPr>
          <w:p w14:paraId="1D218884" w14:textId="77777777" w:rsidR="00335DBB" w:rsidRPr="00C76389" w:rsidRDefault="00335DBB" w:rsidP="00335DBB">
            <w:pPr>
              <w:spacing w:before="240" w:after="240"/>
              <w:jc w:val="center"/>
              <w:rPr>
                <w:b/>
                <w:color w:val="002060"/>
              </w:rPr>
            </w:pPr>
            <w:r w:rsidRPr="00C76389">
              <w:rPr>
                <w:b/>
                <w:color w:val="002060"/>
              </w:rPr>
              <w:t>Collected object</w:t>
            </w:r>
          </w:p>
        </w:tc>
        <w:tc>
          <w:tcPr>
            <w:tcW w:w="1815" w:type="dxa"/>
            <w:vAlign w:val="center"/>
          </w:tcPr>
          <w:p w14:paraId="2A7EFCD5" w14:textId="77777777" w:rsidR="00335DBB" w:rsidRPr="00C76389" w:rsidRDefault="00335DBB" w:rsidP="00335DBB">
            <w:pPr>
              <w:spacing w:before="240" w:after="240"/>
              <w:jc w:val="center"/>
              <w:rPr>
                <w:b/>
                <w:color w:val="002060"/>
              </w:rPr>
            </w:pPr>
            <w:r w:rsidRPr="00C76389">
              <w:rPr>
                <w:b/>
                <w:color w:val="002060"/>
              </w:rPr>
              <w:t>Location</w:t>
            </w:r>
          </w:p>
        </w:tc>
        <w:tc>
          <w:tcPr>
            <w:tcW w:w="1425" w:type="dxa"/>
            <w:vAlign w:val="center"/>
          </w:tcPr>
          <w:p w14:paraId="64B638CA" w14:textId="77777777" w:rsidR="00335DBB" w:rsidRPr="00C76389" w:rsidRDefault="00335DBB" w:rsidP="00335DBB">
            <w:pPr>
              <w:spacing w:before="240" w:after="240"/>
              <w:jc w:val="center"/>
              <w:rPr>
                <w:b/>
                <w:color w:val="002060"/>
              </w:rPr>
            </w:pPr>
            <w:r w:rsidRPr="00C76389">
              <w:rPr>
                <w:b/>
                <w:color w:val="002060"/>
              </w:rPr>
              <w:t>Numbers of items collected</w:t>
            </w:r>
          </w:p>
        </w:tc>
        <w:tc>
          <w:tcPr>
            <w:tcW w:w="3045" w:type="dxa"/>
            <w:vAlign w:val="center"/>
          </w:tcPr>
          <w:p w14:paraId="3DAD8D2D" w14:textId="77777777" w:rsidR="00335DBB" w:rsidRPr="00C76389" w:rsidRDefault="00335DBB" w:rsidP="00335DBB">
            <w:pPr>
              <w:spacing w:before="240" w:after="240"/>
              <w:jc w:val="center"/>
              <w:rPr>
                <w:b/>
                <w:color w:val="002060"/>
              </w:rPr>
            </w:pPr>
            <w:r w:rsidRPr="00C76389">
              <w:rPr>
                <w:b/>
                <w:color w:val="002060"/>
              </w:rPr>
              <w:t>Started collecting since?</w:t>
            </w:r>
          </w:p>
        </w:tc>
      </w:tr>
      <w:tr w:rsidR="00335DBB" w:rsidRPr="00B27CB2" w14:paraId="1766768E" w14:textId="77777777" w:rsidTr="00335DBB">
        <w:tc>
          <w:tcPr>
            <w:tcW w:w="570" w:type="dxa"/>
          </w:tcPr>
          <w:p w14:paraId="1B2A6F98" w14:textId="77777777" w:rsidR="00335DBB" w:rsidRPr="00B27CB2" w:rsidRDefault="00335DBB" w:rsidP="00335DBB">
            <w:pPr>
              <w:spacing w:before="240" w:after="240"/>
            </w:pPr>
            <w:r w:rsidRPr="00B27CB2">
              <w:t>1-</w:t>
            </w:r>
          </w:p>
        </w:tc>
        <w:tc>
          <w:tcPr>
            <w:tcW w:w="1785" w:type="dxa"/>
          </w:tcPr>
          <w:p w14:paraId="4607E320" w14:textId="77777777" w:rsidR="00335DBB" w:rsidRPr="00B27CB2" w:rsidRDefault="00335DBB" w:rsidP="00335DBB">
            <w:pPr>
              <w:spacing w:before="240" w:after="240"/>
            </w:pPr>
          </w:p>
        </w:tc>
        <w:tc>
          <w:tcPr>
            <w:tcW w:w="1815" w:type="dxa"/>
          </w:tcPr>
          <w:p w14:paraId="37A11259" w14:textId="77777777" w:rsidR="00335DBB" w:rsidRPr="00B27CB2" w:rsidRDefault="00335DBB" w:rsidP="00335DBB">
            <w:pPr>
              <w:spacing w:before="240" w:after="240"/>
            </w:pPr>
          </w:p>
        </w:tc>
        <w:tc>
          <w:tcPr>
            <w:tcW w:w="1425" w:type="dxa"/>
          </w:tcPr>
          <w:p w14:paraId="3949C45D" w14:textId="77777777" w:rsidR="00335DBB" w:rsidRPr="00B27CB2" w:rsidRDefault="00335DBB" w:rsidP="00335DBB">
            <w:pPr>
              <w:spacing w:before="240" w:after="240"/>
            </w:pPr>
          </w:p>
        </w:tc>
        <w:tc>
          <w:tcPr>
            <w:tcW w:w="3045" w:type="dxa"/>
          </w:tcPr>
          <w:p w14:paraId="5DFEEA11" w14:textId="77777777" w:rsidR="00335DBB" w:rsidRPr="00B27CB2" w:rsidRDefault="00335DBB" w:rsidP="00335DBB">
            <w:pPr>
              <w:spacing w:before="240" w:after="240"/>
            </w:pPr>
          </w:p>
        </w:tc>
      </w:tr>
      <w:tr w:rsidR="00335DBB" w:rsidRPr="00B27CB2" w14:paraId="29240E9A" w14:textId="77777777" w:rsidTr="00335DBB">
        <w:tc>
          <w:tcPr>
            <w:tcW w:w="570" w:type="dxa"/>
          </w:tcPr>
          <w:p w14:paraId="50DEDA09" w14:textId="77777777" w:rsidR="00335DBB" w:rsidRPr="00B27CB2" w:rsidRDefault="00335DBB" w:rsidP="00335DBB">
            <w:pPr>
              <w:spacing w:before="240" w:after="240"/>
            </w:pPr>
            <w:r w:rsidRPr="00B27CB2">
              <w:t>2-</w:t>
            </w:r>
          </w:p>
        </w:tc>
        <w:tc>
          <w:tcPr>
            <w:tcW w:w="1785" w:type="dxa"/>
          </w:tcPr>
          <w:p w14:paraId="105F6ACE" w14:textId="77777777" w:rsidR="00335DBB" w:rsidRPr="00B27CB2" w:rsidRDefault="00335DBB" w:rsidP="00335DBB">
            <w:pPr>
              <w:spacing w:before="240" w:after="240"/>
            </w:pPr>
          </w:p>
        </w:tc>
        <w:tc>
          <w:tcPr>
            <w:tcW w:w="1815" w:type="dxa"/>
          </w:tcPr>
          <w:p w14:paraId="37912B04" w14:textId="77777777" w:rsidR="00335DBB" w:rsidRPr="00B27CB2" w:rsidRDefault="00335DBB" w:rsidP="00335DBB">
            <w:pPr>
              <w:spacing w:before="240" w:after="240"/>
            </w:pPr>
          </w:p>
        </w:tc>
        <w:tc>
          <w:tcPr>
            <w:tcW w:w="1425" w:type="dxa"/>
          </w:tcPr>
          <w:p w14:paraId="572C0B8C" w14:textId="77777777" w:rsidR="00335DBB" w:rsidRPr="00B27CB2" w:rsidRDefault="00335DBB" w:rsidP="00335DBB">
            <w:pPr>
              <w:spacing w:before="240" w:after="240"/>
            </w:pPr>
          </w:p>
        </w:tc>
        <w:tc>
          <w:tcPr>
            <w:tcW w:w="3045" w:type="dxa"/>
          </w:tcPr>
          <w:p w14:paraId="4FC3E48E" w14:textId="77777777" w:rsidR="00335DBB" w:rsidRPr="00B27CB2" w:rsidRDefault="00335DBB" w:rsidP="00335DBB">
            <w:pPr>
              <w:spacing w:before="240" w:after="240"/>
            </w:pPr>
          </w:p>
        </w:tc>
      </w:tr>
      <w:tr w:rsidR="00335DBB" w:rsidRPr="00B27CB2" w14:paraId="509EA3BC" w14:textId="77777777" w:rsidTr="00335DBB">
        <w:tc>
          <w:tcPr>
            <w:tcW w:w="570" w:type="dxa"/>
          </w:tcPr>
          <w:p w14:paraId="6750FCD0" w14:textId="77777777" w:rsidR="00335DBB" w:rsidRPr="00B27CB2" w:rsidRDefault="00335DBB" w:rsidP="00335DBB">
            <w:pPr>
              <w:spacing w:before="240" w:after="240"/>
            </w:pPr>
            <w:r w:rsidRPr="00B27CB2">
              <w:t>3-</w:t>
            </w:r>
          </w:p>
        </w:tc>
        <w:tc>
          <w:tcPr>
            <w:tcW w:w="1785" w:type="dxa"/>
          </w:tcPr>
          <w:p w14:paraId="28FFB3B8" w14:textId="77777777" w:rsidR="00335DBB" w:rsidRPr="00B27CB2" w:rsidRDefault="00335DBB" w:rsidP="00335DBB">
            <w:pPr>
              <w:spacing w:before="240" w:after="240"/>
            </w:pPr>
          </w:p>
        </w:tc>
        <w:tc>
          <w:tcPr>
            <w:tcW w:w="1815" w:type="dxa"/>
          </w:tcPr>
          <w:p w14:paraId="749E72DB" w14:textId="77777777" w:rsidR="00335DBB" w:rsidRPr="00B27CB2" w:rsidRDefault="00335DBB" w:rsidP="00335DBB">
            <w:pPr>
              <w:spacing w:before="240" w:after="240"/>
            </w:pPr>
          </w:p>
        </w:tc>
        <w:tc>
          <w:tcPr>
            <w:tcW w:w="1425" w:type="dxa"/>
          </w:tcPr>
          <w:p w14:paraId="7DA933AA" w14:textId="77777777" w:rsidR="00335DBB" w:rsidRPr="00B27CB2" w:rsidRDefault="00335DBB" w:rsidP="00335DBB">
            <w:pPr>
              <w:spacing w:before="240" w:after="240"/>
            </w:pPr>
          </w:p>
        </w:tc>
        <w:tc>
          <w:tcPr>
            <w:tcW w:w="3045" w:type="dxa"/>
          </w:tcPr>
          <w:p w14:paraId="5F30078D" w14:textId="77777777" w:rsidR="00335DBB" w:rsidRPr="00B27CB2" w:rsidRDefault="00335DBB" w:rsidP="00335DBB">
            <w:pPr>
              <w:spacing w:before="240" w:after="240"/>
            </w:pPr>
          </w:p>
        </w:tc>
      </w:tr>
      <w:tr w:rsidR="00335DBB" w:rsidRPr="00B27CB2" w14:paraId="25F0AD2E" w14:textId="77777777" w:rsidTr="00335DBB">
        <w:tc>
          <w:tcPr>
            <w:tcW w:w="570" w:type="dxa"/>
          </w:tcPr>
          <w:p w14:paraId="70FC3245" w14:textId="77777777" w:rsidR="00335DBB" w:rsidRPr="00B27CB2" w:rsidRDefault="00335DBB" w:rsidP="00335DBB">
            <w:pPr>
              <w:spacing w:before="240" w:after="240"/>
            </w:pPr>
            <w:r w:rsidRPr="00B27CB2">
              <w:t>4-</w:t>
            </w:r>
          </w:p>
        </w:tc>
        <w:tc>
          <w:tcPr>
            <w:tcW w:w="1785" w:type="dxa"/>
          </w:tcPr>
          <w:p w14:paraId="16216C24" w14:textId="77777777" w:rsidR="00335DBB" w:rsidRPr="00B27CB2" w:rsidRDefault="00335DBB" w:rsidP="00335DBB">
            <w:pPr>
              <w:spacing w:before="240" w:after="240"/>
            </w:pPr>
          </w:p>
        </w:tc>
        <w:tc>
          <w:tcPr>
            <w:tcW w:w="1815" w:type="dxa"/>
          </w:tcPr>
          <w:p w14:paraId="1B3E6A49" w14:textId="77777777" w:rsidR="00335DBB" w:rsidRPr="00B27CB2" w:rsidRDefault="00335DBB" w:rsidP="00335DBB">
            <w:pPr>
              <w:spacing w:before="240" w:after="240"/>
            </w:pPr>
          </w:p>
        </w:tc>
        <w:tc>
          <w:tcPr>
            <w:tcW w:w="1425" w:type="dxa"/>
          </w:tcPr>
          <w:p w14:paraId="448037C1" w14:textId="77777777" w:rsidR="00335DBB" w:rsidRPr="00B27CB2" w:rsidRDefault="00335DBB" w:rsidP="00335DBB">
            <w:pPr>
              <w:spacing w:before="240" w:after="240"/>
            </w:pPr>
          </w:p>
        </w:tc>
        <w:tc>
          <w:tcPr>
            <w:tcW w:w="3045" w:type="dxa"/>
          </w:tcPr>
          <w:p w14:paraId="05E7BAAA" w14:textId="77777777" w:rsidR="00335DBB" w:rsidRPr="00B27CB2" w:rsidRDefault="00335DBB" w:rsidP="00335DBB">
            <w:pPr>
              <w:spacing w:before="240" w:after="240"/>
            </w:pPr>
          </w:p>
        </w:tc>
      </w:tr>
      <w:tr w:rsidR="00335DBB" w:rsidRPr="00B27CB2" w14:paraId="475F4F9F" w14:textId="77777777" w:rsidTr="00335DBB">
        <w:tc>
          <w:tcPr>
            <w:tcW w:w="570" w:type="dxa"/>
          </w:tcPr>
          <w:p w14:paraId="1D3071A4" w14:textId="77777777" w:rsidR="00335DBB" w:rsidRPr="00B27CB2" w:rsidRDefault="00335DBB" w:rsidP="00335DBB">
            <w:pPr>
              <w:spacing w:before="240" w:after="240"/>
            </w:pPr>
            <w:r w:rsidRPr="00B27CB2">
              <w:t>5-</w:t>
            </w:r>
          </w:p>
        </w:tc>
        <w:tc>
          <w:tcPr>
            <w:tcW w:w="1785" w:type="dxa"/>
          </w:tcPr>
          <w:p w14:paraId="66844F55" w14:textId="77777777" w:rsidR="00335DBB" w:rsidRPr="00B27CB2" w:rsidRDefault="00335DBB" w:rsidP="00335DBB">
            <w:pPr>
              <w:spacing w:before="240" w:after="240"/>
            </w:pPr>
          </w:p>
        </w:tc>
        <w:tc>
          <w:tcPr>
            <w:tcW w:w="1815" w:type="dxa"/>
          </w:tcPr>
          <w:p w14:paraId="7CE456E7" w14:textId="77777777" w:rsidR="00335DBB" w:rsidRPr="00B27CB2" w:rsidRDefault="00335DBB" w:rsidP="00335DBB">
            <w:pPr>
              <w:spacing w:before="240" w:after="240"/>
            </w:pPr>
          </w:p>
        </w:tc>
        <w:tc>
          <w:tcPr>
            <w:tcW w:w="1425" w:type="dxa"/>
          </w:tcPr>
          <w:p w14:paraId="5EE6D2C1" w14:textId="77777777" w:rsidR="00335DBB" w:rsidRPr="00B27CB2" w:rsidRDefault="00335DBB" w:rsidP="00335DBB">
            <w:pPr>
              <w:spacing w:before="240" w:after="240"/>
            </w:pPr>
          </w:p>
        </w:tc>
        <w:tc>
          <w:tcPr>
            <w:tcW w:w="3045" w:type="dxa"/>
          </w:tcPr>
          <w:p w14:paraId="5830133F" w14:textId="77777777" w:rsidR="00335DBB" w:rsidRPr="00B27CB2" w:rsidRDefault="00335DBB" w:rsidP="00335DBB">
            <w:pPr>
              <w:spacing w:before="240" w:after="240"/>
            </w:pPr>
          </w:p>
        </w:tc>
      </w:tr>
      <w:tr w:rsidR="00335DBB" w:rsidRPr="00B27CB2" w14:paraId="5F8540C7" w14:textId="77777777" w:rsidTr="00335DBB">
        <w:tc>
          <w:tcPr>
            <w:tcW w:w="570" w:type="dxa"/>
          </w:tcPr>
          <w:p w14:paraId="2E7E6AA4" w14:textId="77777777" w:rsidR="00335DBB" w:rsidRPr="00B27CB2" w:rsidRDefault="00335DBB" w:rsidP="00335DBB">
            <w:pPr>
              <w:spacing w:before="240" w:after="240"/>
            </w:pPr>
            <w:r w:rsidRPr="00B27CB2">
              <w:t>6-</w:t>
            </w:r>
          </w:p>
        </w:tc>
        <w:tc>
          <w:tcPr>
            <w:tcW w:w="1785" w:type="dxa"/>
          </w:tcPr>
          <w:p w14:paraId="42CDF44A" w14:textId="77777777" w:rsidR="00335DBB" w:rsidRPr="00B27CB2" w:rsidRDefault="00335DBB" w:rsidP="00335DBB">
            <w:pPr>
              <w:spacing w:before="240" w:after="240"/>
            </w:pPr>
          </w:p>
        </w:tc>
        <w:tc>
          <w:tcPr>
            <w:tcW w:w="1815" w:type="dxa"/>
          </w:tcPr>
          <w:p w14:paraId="72218522" w14:textId="77777777" w:rsidR="00335DBB" w:rsidRPr="00B27CB2" w:rsidRDefault="00335DBB" w:rsidP="00335DBB">
            <w:pPr>
              <w:spacing w:before="240" w:after="240"/>
            </w:pPr>
          </w:p>
        </w:tc>
        <w:tc>
          <w:tcPr>
            <w:tcW w:w="1425" w:type="dxa"/>
          </w:tcPr>
          <w:p w14:paraId="0AFD69C8" w14:textId="77777777" w:rsidR="00335DBB" w:rsidRPr="00B27CB2" w:rsidRDefault="00335DBB" w:rsidP="00335DBB">
            <w:pPr>
              <w:spacing w:before="240" w:after="240"/>
            </w:pPr>
          </w:p>
        </w:tc>
        <w:tc>
          <w:tcPr>
            <w:tcW w:w="3045" w:type="dxa"/>
          </w:tcPr>
          <w:p w14:paraId="36CFDE05" w14:textId="77777777" w:rsidR="00335DBB" w:rsidRPr="00B27CB2" w:rsidRDefault="00335DBB" w:rsidP="00335DBB">
            <w:pPr>
              <w:spacing w:before="240" w:after="240"/>
            </w:pPr>
          </w:p>
        </w:tc>
      </w:tr>
      <w:tr w:rsidR="00335DBB" w:rsidRPr="00B27CB2" w14:paraId="5A546BDC" w14:textId="77777777" w:rsidTr="00335DBB">
        <w:tc>
          <w:tcPr>
            <w:tcW w:w="570" w:type="dxa"/>
          </w:tcPr>
          <w:p w14:paraId="1612FFC4" w14:textId="77777777" w:rsidR="00335DBB" w:rsidRPr="00B27CB2" w:rsidRDefault="00335DBB" w:rsidP="00335DBB">
            <w:pPr>
              <w:spacing w:before="240" w:after="240"/>
            </w:pPr>
            <w:r w:rsidRPr="00B27CB2">
              <w:t>7-</w:t>
            </w:r>
          </w:p>
        </w:tc>
        <w:tc>
          <w:tcPr>
            <w:tcW w:w="1785" w:type="dxa"/>
          </w:tcPr>
          <w:p w14:paraId="71EAC423" w14:textId="77777777" w:rsidR="00335DBB" w:rsidRPr="00B27CB2" w:rsidRDefault="00335DBB" w:rsidP="00335DBB">
            <w:pPr>
              <w:spacing w:before="240" w:after="240"/>
            </w:pPr>
          </w:p>
        </w:tc>
        <w:tc>
          <w:tcPr>
            <w:tcW w:w="1815" w:type="dxa"/>
          </w:tcPr>
          <w:p w14:paraId="56736CEC" w14:textId="77777777" w:rsidR="00335DBB" w:rsidRPr="00B27CB2" w:rsidRDefault="00335DBB" w:rsidP="00335DBB">
            <w:pPr>
              <w:spacing w:before="240" w:after="240"/>
            </w:pPr>
          </w:p>
        </w:tc>
        <w:tc>
          <w:tcPr>
            <w:tcW w:w="1425" w:type="dxa"/>
          </w:tcPr>
          <w:p w14:paraId="25267D77" w14:textId="77777777" w:rsidR="00335DBB" w:rsidRPr="00B27CB2" w:rsidRDefault="00335DBB" w:rsidP="00335DBB">
            <w:pPr>
              <w:spacing w:before="240" w:after="240"/>
            </w:pPr>
          </w:p>
        </w:tc>
        <w:tc>
          <w:tcPr>
            <w:tcW w:w="3045" w:type="dxa"/>
          </w:tcPr>
          <w:p w14:paraId="50A80F01" w14:textId="77777777" w:rsidR="00335DBB" w:rsidRPr="00B27CB2" w:rsidRDefault="00335DBB" w:rsidP="00335DBB">
            <w:pPr>
              <w:spacing w:before="240" w:after="240"/>
            </w:pPr>
          </w:p>
        </w:tc>
      </w:tr>
      <w:tr w:rsidR="00335DBB" w:rsidRPr="00B27CB2" w14:paraId="4B0B4964" w14:textId="77777777" w:rsidTr="00335DBB">
        <w:tc>
          <w:tcPr>
            <w:tcW w:w="570" w:type="dxa"/>
          </w:tcPr>
          <w:p w14:paraId="73BAB03C" w14:textId="77777777" w:rsidR="00335DBB" w:rsidRPr="00B27CB2" w:rsidRDefault="00335DBB" w:rsidP="00335DBB">
            <w:pPr>
              <w:spacing w:before="240" w:after="240"/>
            </w:pPr>
            <w:r w:rsidRPr="00B27CB2">
              <w:t>8-</w:t>
            </w:r>
          </w:p>
        </w:tc>
        <w:tc>
          <w:tcPr>
            <w:tcW w:w="1785" w:type="dxa"/>
          </w:tcPr>
          <w:p w14:paraId="5C07DB6A" w14:textId="77777777" w:rsidR="00335DBB" w:rsidRPr="00B27CB2" w:rsidRDefault="00335DBB" w:rsidP="00335DBB">
            <w:pPr>
              <w:spacing w:before="240" w:after="240"/>
            </w:pPr>
          </w:p>
        </w:tc>
        <w:tc>
          <w:tcPr>
            <w:tcW w:w="1815" w:type="dxa"/>
          </w:tcPr>
          <w:p w14:paraId="347967D2" w14:textId="77777777" w:rsidR="00335DBB" w:rsidRPr="00B27CB2" w:rsidRDefault="00335DBB" w:rsidP="00335DBB">
            <w:pPr>
              <w:spacing w:before="240" w:after="240"/>
            </w:pPr>
          </w:p>
        </w:tc>
        <w:tc>
          <w:tcPr>
            <w:tcW w:w="1425" w:type="dxa"/>
          </w:tcPr>
          <w:p w14:paraId="3090B5DC" w14:textId="77777777" w:rsidR="00335DBB" w:rsidRPr="00B27CB2" w:rsidRDefault="00335DBB" w:rsidP="00335DBB">
            <w:pPr>
              <w:spacing w:before="240" w:after="240"/>
            </w:pPr>
          </w:p>
        </w:tc>
        <w:tc>
          <w:tcPr>
            <w:tcW w:w="3045" w:type="dxa"/>
          </w:tcPr>
          <w:p w14:paraId="3A9D9935" w14:textId="77777777" w:rsidR="00335DBB" w:rsidRPr="00B27CB2" w:rsidRDefault="00335DBB" w:rsidP="00335DBB">
            <w:pPr>
              <w:spacing w:before="240" w:after="240"/>
            </w:pPr>
          </w:p>
        </w:tc>
      </w:tr>
      <w:tr w:rsidR="00335DBB" w:rsidRPr="00B27CB2" w14:paraId="1CEB7BDE" w14:textId="77777777" w:rsidTr="00335DBB">
        <w:tc>
          <w:tcPr>
            <w:tcW w:w="570" w:type="dxa"/>
          </w:tcPr>
          <w:p w14:paraId="0B0B5194" w14:textId="77777777" w:rsidR="00335DBB" w:rsidRPr="00B27CB2" w:rsidRDefault="00335DBB" w:rsidP="00335DBB">
            <w:pPr>
              <w:spacing w:before="240" w:after="240"/>
            </w:pPr>
            <w:r w:rsidRPr="00B27CB2">
              <w:t>9-</w:t>
            </w:r>
          </w:p>
        </w:tc>
        <w:tc>
          <w:tcPr>
            <w:tcW w:w="1785" w:type="dxa"/>
          </w:tcPr>
          <w:p w14:paraId="4C4562D9" w14:textId="77777777" w:rsidR="00335DBB" w:rsidRPr="00B27CB2" w:rsidRDefault="00335DBB" w:rsidP="00335DBB">
            <w:pPr>
              <w:spacing w:before="240" w:after="240"/>
            </w:pPr>
          </w:p>
        </w:tc>
        <w:tc>
          <w:tcPr>
            <w:tcW w:w="1815" w:type="dxa"/>
          </w:tcPr>
          <w:p w14:paraId="1CEDEEA2" w14:textId="77777777" w:rsidR="00335DBB" w:rsidRPr="00B27CB2" w:rsidRDefault="00335DBB" w:rsidP="00335DBB">
            <w:pPr>
              <w:spacing w:before="240" w:after="240"/>
            </w:pPr>
          </w:p>
        </w:tc>
        <w:tc>
          <w:tcPr>
            <w:tcW w:w="1425" w:type="dxa"/>
          </w:tcPr>
          <w:p w14:paraId="6EE8817C" w14:textId="77777777" w:rsidR="00335DBB" w:rsidRPr="00B27CB2" w:rsidRDefault="00335DBB" w:rsidP="00335DBB">
            <w:pPr>
              <w:spacing w:before="240" w:after="240"/>
            </w:pPr>
          </w:p>
        </w:tc>
        <w:tc>
          <w:tcPr>
            <w:tcW w:w="3045" w:type="dxa"/>
          </w:tcPr>
          <w:p w14:paraId="68BC5A92" w14:textId="77777777" w:rsidR="00335DBB" w:rsidRPr="00B27CB2" w:rsidRDefault="00335DBB" w:rsidP="00335DBB">
            <w:pPr>
              <w:spacing w:before="240" w:after="240"/>
            </w:pPr>
          </w:p>
        </w:tc>
      </w:tr>
      <w:tr w:rsidR="00335DBB" w:rsidRPr="00B27CB2" w14:paraId="4C62991C" w14:textId="77777777" w:rsidTr="00335DBB">
        <w:tc>
          <w:tcPr>
            <w:tcW w:w="570" w:type="dxa"/>
          </w:tcPr>
          <w:p w14:paraId="10FBAB8C" w14:textId="77777777" w:rsidR="00335DBB" w:rsidRPr="00B27CB2" w:rsidRDefault="00335DBB" w:rsidP="00335DBB">
            <w:pPr>
              <w:spacing w:before="240" w:after="240"/>
            </w:pPr>
            <w:r w:rsidRPr="00B27CB2">
              <w:t>10-</w:t>
            </w:r>
          </w:p>
        </w:tc>
        <w:tc>
          <w:tcPr>
            <w:tcW w:w="1785" w:type="dxa"/>
          </w:tcPr>
          <w:p w14:paraId="21F0E0AB" w14:textId="77777777" w:rsidR="00335DBB" w:rsidRPr="00B27CB2" w:rsidRDefault="00335DBB" w:rsidP="00335DBB">
            <w:pPr>
              <w:spacing w:before="240" w:after="240"/>
            </w:pPr>
          </w:p>
        </w:tc>
        <w:tc>
          <w:tcPr>
            <w:tcW w:w="1815" w:type="dxa"/>
          </w:tcPr>
          <w:p w14:paraId="30E7CC8D" w14:textId="77777777" w:rsidR="00335DBB" w:rsidRPr="00B27CB2" w:rsidRDefault="00335DBB" w:rsidP="00335DBB">
            <w:pPr>
              <w:spacing w:before="240" w:after="240"/>
            </w:pPr>
          </w:p>
        </w:tc>
        <w:tc>
          <w:tcPr>
            <w:tcW w:w="1425" w:type="dxa"/>
          </w:tcPr>
          <w:p w14:paraId="479EFB30" w14:textId="77777777" w:rsidR="00335DBB" w:rsidRPr="00B27CB2" w:rsidRDefault="00335DBB" w:rsidP="00335DBB">
            <w:pPr>
              <w:spacing w:before="240" w:after="240"/>
            </w:pPr>
          </w:p>
        </w:tc>
        <w:tc>
          <w:tcPr>
            <w:tcW w:w="3045" w:type="dxa"/>
          </w:tcPr>
          <w:p w14:paraId="39174298" w14:textId="77777777" w:rsidR="00335DBB" w:rsidRPr="00B27CB2" w:rsidRDefault="00335DBB" w:rsidP="00335DBB">
            <w:pPr>
              <w:spacing w:before="240" w:after="240"/>
            </w:pPr>
          </w:p>
        </w:tc>
      </w:tr>
    </w:tbl>
    <w:p w14:paraId="7D98A37B" w14:textId="77777777" w:rsidR="00335DBB" w:rsidRDefault="00335DBB" w:rsidP="00335DBB"/>
    <w:p w14:paraId="63C49D7E" w14:textId="77777777" w:rsidR="00335DBB" w:rsidRDefault="00335DBB" w:rsidP="00335DBB"/>
    <w:p w14:paraId="08DAD5B3" w14:textId="77777777" w:rsidR="00335DBB" w:rsidRDefault="00335DBB" w:rsidP="00335DBB"/>
    <w:p w14:paraId="4E44EF38" w14:textId="77777777" w:rsidR="00335DBB" w:rsidRPr="00936D23" w:rsidRDefault="00335DBB" w:rsidP="00335DBB">
      <w:pPr>
        <w:sectPr w:rsidR="00335DBB" w:rsidRPr="00936D23" w:rsidSect="00335DBB">
          <w:pgSz w:w="12240" w:h="15840"/>
          <w:pgMar w:top="1170" w:right="1080" w:bottom="1440" w:left="1080" w:header="615" w:footer="706" w:gutter="0"/>
          <w:cols w:space="708"/>
          <w:docGrid w:linePitch="360"/>
        </w:sectPr>
      </w:pPr>
    </w:p>
    <w:p w14:paraId="459A2437" w14:textId="77777777" w:rsidR="00335DBB" w:rsidRPr="00BF31BF" w:rsidRDefault="00335DBB" w:rsidP="00335DBB">
      <w:pPr>
        <w:pStyle w:val="Matire-Premirepage"/>
      </w:pPr>
      <w:r>
        <w:lastRenderedPageBreak/>
        <w:t>Mathématique</w:t>
      </w:r>
    </w:p>
    <w:p w14:paraId="456C28E6" w14:textId="77777777" w:rsidR="00335DBB" w:rsidRPr="00BF31BF" w:rsidRDefault="00335DBB" w:rsidP="00335DBB">
      <w:pPr>
        <w:pStyle w:val="Titredelactivit0"/>
        <w:tabs>
          <w:tab w:val="left" w:pos="7170"/>
        </w:tabs>
      </w:pPr>
      <w:bookmarkStart w:id="20" w:name="_Toc40093419"/>
      <w:r>
        <w:t>Des infos dans mon frigo</w:t>
      </w:r>
      <w:bookmarkEnd w:id="20"/>
    </w:p>
    <w:p w14:paraId="6169CE01" w14:textId="77777777" w:rsidR="00335DBB" w:rsidRPr="00BF31BF" w:rsidRDefault="00335DBB" w:rsidP="00335DBB">
      <w:pPr>
        <w:pStyle w:val="Consigne-Titre"/>
      </w:pPr>
      <w:bookmarkStart w:id="21" w:name="_Toc37081539"/>
      <w:bookmarkStart w:id="22" w:name="_Toc40093420"/>
      <w:r w:rsidRPr="00BF31BF">
        <w:t>Consigne à l’élève</w:t>
      </w:r>
      <w:bookmarkEnd w:id="21"/>
      <w:bookmarkEnd w:id="22"/>
    </w:p>
    <w:p w14:paraId="3310DD06" w14:textId="77777777" w:rsidR="00335DBB" w:rsidRDefault="00335DBB" w:rsidP="00335DBB">
      <w:pPr>
        <w:pStyle w:val="Tableau-texte"/>
      </w:pPr>
      <w:r>
        <w:t xml:space="preserve">En 2019, le gouvernement du Canada a présenté le nouveau </w:t>
      </w:r>
      <w:r w:rsidRPr="003A19FB">
        <w:rPr>
          <w:i/>
        </w:rPr>
        <w:t>Guide alimentaire canadien</w:t>
      </w:r>
      <w:r>
        <w:t xml:space="preserve"> pour aider sa population à bien se nourrir. Clique sur le lien qui mène au </w:t>
      </w:r>
      <w:hyperlink r:id="rId75" w:history="1">
        <w:r w:rsidRPr="00247847">
          <w:rPr>
            <w:rStyle w:val="Lienhypertexte"/>
          </w:rPr>
          <w:t>guide alimentaire en bref</w:t>
        </w:r>
      </w:hyperlink>
      <w:r>
        <w:t>.</w:t>
      </w:r>
    </w:p>
    <w:p w14:paraId="28FBEECC" w14:textId="77777777" w:rsidR="00335DBB" w:rsidRDefault="00335DBB" w:rsidP="00255DD4">
      <w:pPr>
        <w:pStyle w:val="Consigne-Texte"/>
        <w:numPr>
          <w:ilvl w:val="0"/>
          <w:numId w:val="44"/>
        </w:numPr>
        <w:ind w:left="360"/>
      </w:pPr>
      <w:r>
        <w:t>Tu dois réaliser une étude statistique en recensant les aliments que contient ton réfrigérateur puis en analysant ce contenu en fonction du nouveau guide alimentaire. Pour ce faire, tu dois utiliser des modes de représentation qui te permettront de consigner les données, de les organiser et de les interpréter.</w:t>
      </w:r>
    </w:p>
    <w:p w14:paraId="6404C3C0" w14:textId="77777777" w:rsidR="00335DBB" w:rsidRDefault="00335DBB" w:rsidP="00335DBB">
      <w:pPr>
        <w:pStyle w:val="Consignepuceniveau2"/>
      </w:pPr>
      <w:r>
        <w:t>Construis un tableau de distribution dans lequel tu noteras les aliments qui se trouvent dans ton réfrigérateur et le nombre de portions qu’ils représentent. Tu peux déjà les organiser selon les trois catégories d’aliments sains proposées dans le guide alimentaire, en ajoutant une catégorie « Autres » :</w:t>
      </w:r>
    </w:p>
    <w:p w14:paraId="25D68D12" w14:textId="77777777" w:rsidR="00335DBB" w:rsidRDefault="00335DBB" w:rsidP="00255DD4">
      <w:pPr>
        <w:pStyle w:val="Consignepuceniveau2"/>
        <w:numPr>
          <w:ilvl w:val="2"/>
          <w:numId w:val="42"/>
        </w:numPr>
        <w:ind w:left="1154"/>
      </w:pPr>
      <w:r>
        <w:t>Fruits et légumes (ex. : pomme, carotte, poire, laitue);</w:t>
      </w:r>
    </w:p>
    <w:p w14:paraId="32EEA9BB" w14:textId="77777777" w:rsidR="00335DBB" w:rsidRDefault="00335DBB" w:rsidP="00255DD4">
      <w:pPr>
        <w:pStyle w:val="Consignepuceniveau2"/>
        <w:numPr>
          <w:ilvl w:val="2"/>
          <w:numId w:val="42"/>
        </w:numPr>
        <w:ind w:left="1154"/>
      </w:pPr>
      <w:r>
        <w:t>Aliments à grains entiers (ex. : pain, riz brun, pâtes);</w:t>
      </w:r>
    </w:p>
    <w:p w14:paraId="08F23BA3" w14:textId="77777777" w:rsidR="00335DBB" w:rsidRDefault="00335DBB" w:rsidP="00255DD4">
      <w:pPr>
        <w:pStyle w:val="Consignepuceniveau2"/>
        <w:numPr>
          <w:ilvl w:val="2"/>
          <w:numId w:val="42"/>
        </w:numPr>
        <w:ind w:left="1154"/>
      </w:pPr>
      <w:r>
        <w:t>Aliments protéinés (ex. : pois chiches, tofu, noix, viande, œuf, produit laitier);</w:t>
      </w:r>
    </w:p>
    <w:p w14:paraId="4FE68161" w14:textId="77777777" w:rsidR="00335DBB" w:rsidRDefault="00335DBB" w:rsidP="00255DD4">
      <w:pPr>
        <w:pStyle w:val="Consignepuceniveau2"/>
        <w:numPr>
          <w:ilvl w:val="2"/>
          <w:numId w:val="42"/>
        </w:numPr>
        <w:ind w:left="1154"/>
      </w:pPr>
      <w:r>
        <w:t>Autres.</w:t>
      </w:r>
    </w:p>
    <w:p w14:paraId="58FE43AC" w14:textId="77777777" w:rsidR="00335DBB" w:rsidRDefault="00335DBB" w:rsidP="00335DBB">
      <w:pPr>
        <w:pStyle w:val="Consignepuceniveau2"/>
      </w:pPr>
      <w:r>
        <w:t xml:space="preserve">Construis ensuite un diagramme circulaire pour présenter la répartition des aliments contenus dans ton réfrigérateur selon les trois catégories d’aliments sains privilégiées par le guide alimentaire. </w:t>
      </w:r>
    </w:p>
    <w:p w14:paraId="2D770ABB" w14:textId="77777777" w:rsidR="00335DBB" w:rsidRDefault="00335DBB" w:rsidP="00255DD4">
      <w:pPr>
        <w:pStyle w:val="Consigne-Texte"/>
        <w:numPr>
          <w:ilvl w:val="0"/>
          <w:numId w:val="44"/>
        </w:numPr>
        <w:ind w:left="360"/>
      </w:pPr>
      <w:r>
        <w:t>Pour estimer les portions d’aliments que contient ton réfrigérateur, considère qu’une portion équivaut à environ la taille de ton poing. Par exemple, s’il y a cinq pommes et un brocoli qui a la grosseur de quatre fois ton poing, la catégorie des fruits et des légumes comptera un total de neuf portions.</w:t>
      </w:r>
    </w:p>
    <w:p w14:paraId="4AE37B54" w14:textId="77777777" w:rsidR="00335DBB" w:rsidRDefault="00335DBB" w:rsidP="00255DD4">
      <w:pPr>
        <w:pStyle w:val="Consigne-Texte"/>
        <w:numPr>
          <w:ilvl w:val="0"/>
          <w:numId w:val="44"/>
        </w:numPr>
        <w:ind w:left="360"/>
      </w:pPr>
      <w:r>
        <w:t xml:space="preserve">Au besoin, tu peux consulter le site </w:t>
      </w:r>
      <w:hyperlink r:id="rId76" w:history="1">
        <w:r w:rsidRPr="00427963">
          <w:rPr>
            <w:rStyle w:val="Lienhypertexte"/>
          </w:rPr>
          <w:t>Alloprof</w:t>
        </w:r>
      </w:hyperlink>
      <w:r>
        <w:t xml:space="preserve"> pour obtenir plus d’information sur le type de </w:t>
      </w:r>
      <w:hyperlink r:id="rId77" w:anchor="a2" w:history="1">
        <w:r w:rsidRPr="00E17F92">
          <w:rPr>
            <w:rStyle w:val="Lienhypertexte"/>
          </w:rPr>
          <w:t>tableau</w:t>
        </w:r>
      </w:hyperlink>
      <w:r>
        <w:t xml:space="preserve"> et de </w:t>
      </w:r>
      <w:hyperlink r:id="rId78" w:anchor="Les%20diagrammes%20circulaires" w:history="1">
        <w:r w:rsidRPr="00CC4BE3">
          <w:rPr>
            <w:rStyle w:val="Lienhypertexte"/>
          </w:rPr>
          <w:t>diagramme</w:t>
        </w:r>
      </w:hyperlink>
      <w:r>
        <w:t xml:space="preserve"> à construire.</w:t>
      </w:r>
    </w:p>
    <w:p w14:paraId="13FF25BA" w14:textId="77777777" w:rsidR="00335DBB" w:rsidRPr="00BF31BF" w:rsidRDefault="00335DBB" w:rsidP="00255DD4">
      <w:pPr>
        <w:pStyle w:val="Consigne-Texte"/>
        <w:numPr>
          <w:ilvl w:val="0"/>
          <w:numId w:val="44"/>
        </w:numPr>
        <w:ind w:left="360"/>
      </w:pPr>
      <w:r>
        <w:t>En terminant, présente à tes parents ton analyse du contenu de votre réfrigérateur.</w:t>
      </w:r>
    </w:p>
    <w:p w14:paraId="3E570CBD" w14:textId="77777777" w:rsidR="00335DBB" w:rsidRPr="00BF31BF" w:rsidRDefault="00335DBB" w:rsidP="00335DBB">
      <w:pPr>
        <w:pStyle w:val="Matriel-Titre"/>
      </w:pPr>
      <w:bookmarkStart w:id="23" w:name="_Toc37081540"/>
      <w:bookmarkStart w:id="24" w:name="_Toc40093421"/>
      <w:r w:rsidRPr="00BF31BF">
        <w:t>Matériel requis</w:t>
      </w:r>
      <w:bookmarkEnd w:id="23"/>
      <w:bookmarkEnd w:id="24"/>
    </w:p>
    <w:p w14:paraId="2C908308" w14:textId="77777777" w:rsidR="00335DBB" w:rsidRDefault="00335DBB" w:rsidP="00335DBB">
      <w:pPr>
        <w:pStyle w:val="Matriel-Texte"/>
      </w:pPr>
      <w:r>
        <w:t>Des feuilles de papier pour réaliser ton étude statistique.</w:t>
      </w:r>
    </w:p>
    <w:p w14:paraId="3EFF919D" w14:textId="77777777" w:rsidR="00335DBB" w:rsidRDefault="00335DBB" w:rsidP="00335DBB">
      <w:pPr>
        <w:pStyle w:val="Matriel-Texte"/>
      </w:pPr>
      <w:r>
        <w:t>Un compas et un rapporteur d’angle pour tracer ton diagramme circulaire.</w:t>
      </w:r>
    </w:p>
    <w:p w14:paraId="6D82075A" w14:textId="77777777" w:rsidR="00335DBB" w:rsidRDefault="00335DBB" w:rsidP="00335DBB">
      <w:pPr>
        <w:pStyle w:val="Tableau-texte"/>
        <w:sectPr w:rsidR="00335DBB" w:rsidSect="00335DBB">
          <w:pgSz w:w="12240" w:h="15840"/>
          <w:pgMar w:top="1170" w:right="1080" w:bottom="1440" w:left="1080" w:header="615" w:footer="706" w:gutter="0"/>
          <w:cols w:space="708"/>
          <w:docGrid w:linePitch="360"/>
        </w:sectPr>
      </w:pPr>
      <w:r w:rsidRPr="00054DA2">
        <w:t>Si tu n’as pas ces instruments de géométrie, tu peux utiliser un objet rond pour tracer ton cercle et trouver en ligne une image de rapporteur d’angle à imprimer.</w:t>
      </w:r>
    </w:p>
    <w:p w14:paraId="3061074D" w14:textId="77777777" w:rsidR="00335DBB" w:rsidRPr="00BF31BF" w:rsidRDefault="00335DBB" w:rsidP="00335DBB">
      <w:pPr>
        <w:pStyle w:val="Matire-Premirepage"/>
      </w:pPr>
      <w:r>
        <w:lastRenderedPageBreak/>
        <w:t>Mathématique</w:t>
      </w:r>
    </w:p>
    <w:p w14:paraId="1561D557" w14:textId="77777777" w:rsidR="00335DBB" w:rsidRPr="00BF31BF" w:rsidRDefault="00335DBB" w:rsidP="00335DBB">
      <w:pPr>
        <w:pStyle w:val="Titredelactivit0"/>
        <w:tabs>
          <w:tab w:val="left" w:pos="7170"/>
        </w:tabs>
      </w:pPr>
      <w:bookmarkStart w:id="25" w:name="_Toc40093422"/>
      <w:r>
        <w:t>Des infos dans mon frigo (suite)</w:t>
      </w:r>
      <w:bookmarkEnd w:id="2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5DBB" w:rsidRPr="00BF31BF" w14:paraId="70BFED0D" w14:textId="77777777" w:rsidTr="00335DBB">
        <w:tc>
          <w:tcPr>
            <w:tcW w:w="10800" w:type="dxa"/>
            <w:shd w:val="clear" w:color="auto" w:fill="DDECEE" w:themeFill="accent5" w:themeFillTint="33"/>
            <w:tcMar>
              <w:top w:w="360" w:type="dxa"/>
              <w:left w:w="360" w:type="dxa"/>
              <w:bottom w:w="360" w:type="dxa"/>
              <w:right w:w="360" w:type="dxa"/>
            </w:tcMar>
          </w:tcPr>
          <w:p w14:paraId="65421F34" w14:textId="77777777" w:rsidR="00335DBB" w:rsidRPr="00BF31BF" w:rsidRDefault="00335DBB" w:rsidP="00335DBB">
            <w:pPr>
              <w:pStyle w:val="Tableau-Informationauxparents"/>
            </w:pPr>
            <w:bookmarkStart w:id="26" w:name="_Toc37081541"/>
            <w:bookmarkStart w:id="27" w:name="_Toc40093423"/>
            <w:r w:rsidRPr="00BF31BF">
              <w:t>Information aux parents</w:t>
            </w:r>
            <w:bookmarkEnd w:id="26"/>
            <w:bookmarkEnd w:id="27"/>
          </w:p>
          <w:p w14:paraId="34B3FB5D" w14:textId="77777777" w:rsidR="00335DBB" w:rsidRPr="00BF31BF" w:rsidRDefault="00335DBB" w:rsidP="00335DBB">
            <w:pPr>
              <w:pStyle w:val="Tableau-titre"/>
            </w:pPr>
            <w:r w:rsidRPr="00BF31BF">
              <w:t>À propos de l’activité</w:t>
            </w:r>
          </w:p>
          <w:p w14:paraId="77BEE0B8" w14:textId="77777777" w:rsidR="00335DBB" w:rsidRPr="00BF31BF" w:rsidRDefault="00335DBB" w:rsidP="00335DBB">
            <w:pPr>
              <w:pStyle w:val="Tableau-texte"/>
            </w:pPr>
            <w:r w:rsidRPr="000E4A93">
              <w:t xml:space="preserve">Cette activité a pour but de réaliser une étude statistique à partir des aliments qui se trouvent dans le réfrigérateur. Votre enfant devra construire un tableau de distribution et un diagramme circulaire pour présenter les trois catégories d’aliments mentionnées dans le </w:t>
            </w:r>
            <w:r w:rsidRPr="00F8248B">
              <w:rPr>
                <w:i/>
              </w:rPr>
              <w:t>Guide alimentaire canadien</w:t>
            </w:r>
            <w:r w:rsidRPr="000E4A93">
              <w:t>. Il pourra ensuite vous présenter son analyse du contenu de votre réfrigérateur. Cette activité peut être réalisée par les élèves de 1</w:t>
            </w:r>
            <w:r w:rsidRPr="00F8248B">
              <w:rPr>
                <w:vertAlign w:val="superscript"/>
              </w:rPr>
              <w:t>re</w:t>
            </w:r>
            <w:r w:rsidRPr="000E4A93">
              <w:t xml:space="preserve"> et de 2</w:t>
            </w:r>
            <w:r w:rsidRPr="00F8248B">
              <w:rPr>
                <w:vertAlign w:val="superscript"/>
              </w:rPr>
              <w:t>e</w:t>
            </w:r>
            <w:r w:rsidRPr="000E4A93">
              <w:t xml:space="preserve"> secondaire.</w:t>
            </w:r>
          </w:p>
        </w:tc>
      </w:tr>
    </w:tbl>
    <w:p w14:paraId="0DF5EF75" w14:textId="77777777" w:rsidR="00335DBB" w:rsidRDefault="00335DBB" w:rsidP="00335DBB">
      <w:pPr>
        <w:pStyle w:val="Titredelactivit0"/>
        <w:sectPr w:rsidR="00335DBB" w:rsidSect="00335DBB">
          <w:pgSz w:w="12240" w:h="15840"/>
          <w:pgMar w:top="1170" w:right="1080" w:bottom="1440" w:left="1080" w:header="615" w:footer="706" w:gutter="0"/>
          <w:cols w:space="708"/>
          <w:docGrid w:linePitch="360"/>
        </w:sectPr>
      </w:pPr>
    </w:p>
    <w:p w14:paraId="2EF005FD" w14:textId="77777777" w:rsidR="00335DBB" w:rsidRDefault="00335DBB" w:rsidP="00335DBB">
      <w:pPr>
        <w:pStyle w:val="Matire-Premirepage"/>
      </w:pPr>
      <w:bookmarkStart w:id="28" w:name="_Hlk37076839"/>
      <w:r>
        <w:lastRenderedPageBreak/>
        <w:t>Science et technologie</w:t>
      </w:r>
    </w:p>
    <w:p w14:paraId="49229460" w14:textId="77777777" w:rsidR="00335DBB" w:rsidRPr="00BF31BF" w:rsidRDefault="00335DBB" w:rsidP="00335DBB">
      <w:pPr>
        <w:pStyle w:val="Titredelactivit0"/>
        <w:tabs>
          <w:tab w:val="left" w:pos="7170"/>
        </w:tabs>
      </w:pPr>
      <w:bookmarkStart w:id="29" w:name="_Toc40093424"/>
      <w:r>
        <w:t>Des failles dans la démarche</w:t>
      </w:r>
      <w:bookmarkEnd w:id="29"/>
    </w:p>
    <w:p w14:paraId="4EA2FC11" w14:textId="77777777" w:rsidR="00335DBB" w:rsidRPr="00BF31BF" w:rsidRDefault="00335DBB" w:rsidP="00335DBB">
      <w:pPr>
        <w:pStyle w:val="Consigne-Titre"/>
      </w:pPr>
      <w:bookmarkStart w:id="30" w:name="_Toc37081544"/>
      <w:bookmarkStart w:id="31" w:name="_Toc40093425"/>
      <w:r w:rsidRPr="00BF31BF">
        <w:t>Consigne à l’élève</w:t>
      </w:r>
      <w:bookmarkEnd w:id="30"/>
      <w:bookmarkEnd w:id="31"/>
    </w:p>
    <w:p w14:paraId="5DAD062B" w14:textId="77777777" w:rsidR="00335DBB" w:rsidRDefault="00335DBB" w:rsidP="00335DBB">
      <w:pPr>
        <w:pStyle w:val="Tableau-texte"/>
      </w:pPr>
      <w:r w:rsidRPr="00844AD2">
        <w:t>À partir d</w:t>
      </w:r>
      <w:r>
        <w:t>’</w:t>
      </w:r>
      <w:r w:rsidRPr="00844AD2">
        <w:t>une mise en situation</w:t>
      </w:r>
      <w:r w:rsidRPr="00DE0718">
        <w:t>,</w:t>
      </w:r>
      <w:r w:rsidRPr="00844AD2">
        <w:t xml:space="preserve"> tu devras répondre à des questions sur les principales étapes de la démarche expérimentale et sur les façons de mener une </w:t>
      </w:r>
      <w:r>
        <w:t>expérience</w:t>
      </w:r>
      <w:r w:rsidRPr="00844AD2">
        <w:t xml:space="preserve"> scientifique rigoureuse.</w:t>
      </w:r>
      <w:r w:rsidRPr="00DE0718">
        <w:t xml:space="preserve"> Une version numérique de cette situation t</w:t>
      </w:r>
      <w:r>
        <w:t>’</w:t>
      </w:r>
      <w:r w:rsidRPr="00DE0718">
        <w:t xml:space="preserve">est proposée </w:t>
      </w:r>
      <w:hyperlink r:id="rId79" w:history="1">
        <w:r w:rsidRPr="00612961">
          <w:rPr>
            <w:rStyle w:val="Lienhypertexte"/>
            <w:rFonts w:cs="Arial"/>
          </w:rPr>
          <w:t>ici</w:t>
        </w:r>
      </w:hyperlink>
      <w:r w:rsidRPr="00DE0718">
        <w:t>, mais tu trouveras également l</w:t>
      </w:r>
      <w:r>
        <w:t>’</w:t>
      </w:r>
      <w:r w:rsidRPr="00DE0718">
        <w:t>activité en entier à la page suivante.</w:t>
      </w:r>
    </w:p>
    <w:p w14:paraId="51D29256" w14:textId="77777777" w:rsidR="00335DBB" w:rsidRPr="00844AD2" w:rsidRDefault="00335DBB" w:rsidP="00335DBB">
      <w:pPr>
        <w:pStyle w:val="Tableau-texte"/>
      </w:pPr>
      <w:r w:rsidRPr="00844AD2">
        <w:t>Seras-tu capable de répondre comme un expert?</w:t>
      </w:r>
    </w:p>
    <w:p w14:paraId="1644CA9B" w14:textId="77777777" w:rsidR="00335DBB" w:rsidRPr="00BF31BF" w:rsidRDefault="00335DBB" w:rsidP="00335DBB">
      <w:pPr>
        <w:pStyle w:val="Tableau-texte"/>
      </w:pPr>
      <w:r w:rsidRPr="00844AD2">
        <w:t xml:space="preserve">À </w:t>
      </w:r>
      <w:r w:rsidRPr="00ED659B">
        <w:t>toi</w:t>
      </w:r>
      <w:r w:rsidRPr="00844AD2">
        <w:t xml:space="preserve"> de jouer!</w:t>
      </w:r>
    </w:p>
    <w:p w14:paraId="681D5C38" w14:textId="77777777" w:rsidR="00335DBB" w:rsidRPr="00BF31BF" w:rsidRDefault="00335DBB" w:rsidP="00335DBB">
      <w:pPr>
        <w:pStyle w:val="Matriel-Titre"/>
      </w:pPr>
      <w:bookmarkStart w:id="32" w:name="_Toc37081545"/>
      <w:bookmarkStart w:id="33" w:name="_Toc40093426"/>
      <w:r w:rsidRPr="00BF31BF">
        <w:t>Matériel requis</w:t>
      </w:r>
      <w:bookmarkEnd w:id="32"/>
      <w:bookmarkEnd w:id="33"/>
    </w:p>
    <w:p w14:paraId="4967CE39" w14:textId="77777777" w:rsidR="00335DBB" w:rsidRPr="00BF31BF" w:rsidRDefault="00335DBB" w:rsidP="00335DBB">
      <w:pPr>
        <w:pStyle w:val="Matriel-Texte"/>
      </w:pPr>
      <w:r>
        <w:t>Aucun matériel requis.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5DBB" w:rsidRPr="00BF31BF" w14:paraId="1664BC84" w14:textId="77777777" w:rsidTr="00335DBB">
        <w:tc>
          <w:tcPr>
            <w:tcW w:w="10800" w:type="dxa"/>
            <w:shd w:val="clear" w:color="auto" w:fill="DDECEE" w:themeFill="accent5" w:themeFillTint="33"/>
            <w:tcMar>
              <w:top w:w="360" w:type="dxa"/>
              <w:left w:w="360" w:type="dxa"/>
              <w:bottom w:w="360" w:type="dxa"/>
              <w:right w:w="360" w:type="dxa"/>
            </w:tcMar>
          </w:tcPr>
          <w:p w14:paraId="2E5F408B" w14:textId="77777777" w:rsidR="00335DBB" w:rsidRPr="00BF31BF" w:rsidRDefault="00335DBB" w:rsidP="00335DBB">
            <w:pPr>
              <w:pStyle w:val="Tableau-Informationauxparents"/>
            </w:pPr>
            <w:bookmarkStart w:id="34" w:name="_Toc37081546"/>
            <w:bookmarkStart w:id="35" w:name="_Toc40093427"/>
            <w:r w:rsidRPr="00BF31BF">
              <w:t>Information aux parents</w:t>
            </w:r>
            <w:bookmarkEnd w:id="34"/>
            <w:bookmarkEnd w:id="35"/>
          </w:p>
          <w:p w14:paraId="173BD430" w14:textId="77777777" w:rsidR="00335DBB" w:rsidRPr="00BF31BF" w:rsidRDefault="00335DBB" w:rsidP="00335DBB">
            <w:pPr>
              <w:pStyle w:val="Tableau-titre"/>
            </w:pPr>
            <w:r w:rsidRPr="00BF31BF">
              <w:t>À propos de l’activité</w:t>
            </w:r>
          </w:p>
          <w:p w14:paraId="6D47F80C" w14:textId="77777777" w:rsidR="00335DBB" w:rsidRPr="00BF31BF" w:rsidRDefault="00335DBB" w:rsidP="00335DBB">
            <w:pPr>
              <w:pStyle w:val="Tableau-texte"/>
            </w:pPr>
            <w:r w:rsidRPr="00BF31BF">
              <w:t>Votre enfant s’exercera à :</w:t>
            </w:r>
          </w:p>
          <w:p w14:paraId="7D03D08D" w14:textId="77777777" w:rsidR="00335DBB" w:rsidRPr="00BF31BF" w:rsidRDefault="00335DBB" w:rsidP="00335DBB">
            <w:pPr>
              <w:pStyle w:val="Tableau-Liste"/>
              <w:numPr>
                <w:ilvl w:val="0"/>
                <w:numId w:val="3"/>
              </w:numPr>
              <w:ind w:left="357" w:hanging="357"/>
            </w:pPr>
            <w:r w:rsidRPr="0A35BAFE">
              <w:rPr>
                <w:rStyle w:val="normaltextrun"/>
                <w:rFonts w:cs="Arial"/>
                <w:color w:val="000000" w:themeColor="text1"/>
              </w:rPr>
              <w:t>Reconnaître et analyser les principales étapes d’une démarche expérimentale</w:t>
            </w:r>
            <w:r>
              <w:rPr>
                <w:rStyle w:val="normaltextrun"/>
                <w:rFonts w:cs="Arial"/>
                <w:color w:val="000000" w:themeColor="text1"/>
              </w:rPr>
              <w:t>.</w:t>
            </w:r>
          </w:p>
        </w:tc>
      </w:tr>
    </w:tbl>
    <w:p w14:paraId="31A0E135" w14:textId="77777777" w:rsidR="00335DBB" w:rsidRPr="003C6AE1" w:rsidRDefault="00335DBB" w:rsidP="00335DBB">
      <w:pPr>
        <w:pStyle w:val="Crdit0"/>
      </w:pPr>
      <w:r w:rsidRPr="003C6AE1">
        <w:t>Source : Activité proposée par Bénédicte Boissard, conseillère pédagogique (Commission scolaire de la Rivière-du-Nord).</w:t>
      </w:r>
    </w:p>
    <w:p w14:paraId="03EC6C26" w14:textId="77777777" w:rsidR="00335DBB" w:rsidRPr="00BF31BF" w:rsidRDefault="00335DBB" w:rsidP="00335DBB">
      <w:pPr>
        <w:pStyle w:val="Crdit0"/>
      </w:pPr>
      <w:r w:rsidRPr="00BF31BF">
        <w:br w:type="page"/>
      </w:r>
    </w:p>
    <w:p w14:paraId="1FFDA2A2" w14:textId="77777777" w:rsidR="00335DBB" w:rsidRDefault="00335DBB" w:rsidP="00335DBB">
      <w:pPr>
        <w:pStyle w:val="Matire-Premirepage"/>
      </w:pPr>
      <w:r>
        <w:lastRenderedPageBreak/>
        <w:t>Science et technologie</w:t>
      </w:r>
    </w:p>
    <w:p w14:paraId="6054D680" w14:textId="77777777" w:rsidR="00335DBB" w:rsidRPr="00BF31BF" w:rsidRDefault="00335DBB" w:rsidP="00335DBB">
      <w:pPr>
        <w:pStyle w:val="Titredelactivit0"/>
        <w:tabs>
          <w:tab w:val="left" w:pos="7170"/>
        </w:tabs>
      </w:pPr>
      <w:bookmarkStart w:id="36" w:name="_Toc37081547"/>
      <w:bookmarkStart w:id="37" w:name="_Toc40093428"/>
      <w:r>
        <w:t xml:space="preserve">Annexe – </w:t>
      </w:r>
      <w:bookmarkEnd w:id="36"/>
      <w:r>
        <w:t>Des failles dans la démarche</w:t>
      </w:r>
      <w:bookmarkEnd w:id="37"/>
    </w:p>
    <w:p w14:paraId="31B5C870" w14:textId="77777777" w:rsidR="00335DBB" w:rsidRDefault="00335DBB" w:rsidP="00335DBB">
      <w:pPr>
        <w:pStyle w:val="Consigne-tapes"/>
        <w:rPr>
          <w:rStyle w:val="eop"/>
          <w:rFonts w:cs="Arial"/>
          <w:b w:val="0"/>
          <w:bCs/>
        </w:rPr>
      </w:pPr>
      <w:r>
        <w:rPr>
          <w:rStyle w:val="normaltextrun"/>
          <w:rFonts w:cs="Arial"/>
          <w:bCs/>
          <w:lang w:val="fr-FR"/>
        </w:rPr>
        <w:t>Consigne à l’élève</w:t>
      </w:r>
      <w:r>
        <w:rPr>
          <w:rStyle w:val="eop"/>
          <w:rFonts w:cs="Arial"/>
          <w:bCs/>
        </w:rPr>
        <w:t> </w:t>
      </w:r>
    </w:p>
    <w:p w14:paraId="25D745A8" w14:textId="77777777" w:rsidR="00335DBB" w:rsidRPr="00D0404F" w:rsidRDefault="00335DBB" w:rsidP="00335DBB">
      <w:pPr>
        <w:shd w:val="clear" w:color="auto" w:fill="FFFFFF"/>
        <w:jc w:val="both"/>
        <w:textAlignment w:val="baseline"/>
        <w:rPr>
          <w:rFonts w:cs="Arial"/>
          <w:color w:val="000000" w:themeColor="text1"/>
          <w:szCs w:val="22"/>
          <w:bdr w:val="none" w:sz="0" w:space="0" w:color="auto" w:frame="1"/>
        </w:rPr>
      </w:pPr>
      <w:r w:rsidRPr="00D0404F">
        <w:rPr>
          <w:rFonts w:cs="Arial"/>
          <w:color w:val="000000" w:themeColor="text1"/>
          <w:szCs w:val="22"/>
          <w:bdr w:val="none" w:sz="0" w:space="0" w:color="auto" w:frame="1"/>
        </w:rPr>
        <w:t xml:space="preserve">Lis le texte qui suit et choisis les réponses adéquates aux questions posées. </w:t>
      </w:r>
      <w:r w:rsidRPr="00DE0718">
        <w:rPr>
          <w:rFonts w:cs="Arial"/>
          <w:szCs w:val="22"/>
        </w:rPr>
        <w:t>Une version numérique de cette situation t</w:t>
      </w:r>
      <w:r>
        <w:rPr>
          <w:rFonts w:cs="Arial"/>
          <w:szCs w:val="22"/>
        </w:rPr>
        <w:t>’</w:t>
      </w:r>
      <w:r w:rsidRPr="00DE0718">
        <w:rPr>
          <w:rFonts w:cs="Arial"/>
          <w:szCs w:val="22"/>
        </w:rPr>
        <w:t xml:space="preserve">est proposée </w:t>
      </w:r>
      <w:hyperlink r:id="rId80" w:history="1">
        <w:r w:rsidRPr="00612961">
          <w:rPr>
            <w:rStyle w:val="Lienhypertexte"/>
            <w:rFonts w:cs="Arial"/>
            <w:szCs w:val="22"/>
          </w:rPr>
          <w:t>ici</w:t>
        </w:r>
      </w:hyperlink>
      <w:r>
        <w:rPr>
          <w:rFonts w:cs="Arial"/>
          <w:szCs w:val="22"/>
        </w:rPr>
        <w:t>.</w:t>
      </w:r>
    </w:p>
    <w:p w14:paraId="4E98171F" w14:textId="77777777" w:rsidR="00335DBB" w:rsidRPr="00CD5A76" w:rsidRDefault="00335DBB" w:rsidP="00335DBB">
      <w:pPr>
        <w:pStyle w:val="Consigne-tapes"/>
        <w:rPr>
          <w:rStyle w:val="normaltextrun"/>
          <w:rFonts w:cs="Arial"/>
          <w:b w:val="0"/>
          <w:bCs/>
          <w:lang w:val="fr-FR"/>
        </w:rPr>
      </w:pPr>
      <w:r w:rsidRPr="00CD5A76">
        <w:rPr>
          <w:rStyle w:val="normaltextrun"/>
          <w:rFonts w:cs="Arial"/>
          <w:bCs/>
          <w:lang w:val="fr-FR"/>
        </w:rPr>
        <w:t>Mise en situation</w:t>
      </w:r>
    </w:p>
    <w:p w14:paraId="3BBBD8FA" w14:textId="77777777" w:rsidR="00335DBB" w:rsidRPr="007D435B" w:rsidRDefault="00335DBB" w:rsidP="00335DBB">
      <w:pPr>
        <w:shd w:val="clear" w:color="auto" w:fill="FFFFFF"/>
        <w:jc w:val="both"/>
        <w:textAlignment w:val="baseline"/>
        <w:rPr>
          <w:rFonts w:cs="Arial"/>
          <w:color w:val="000000" w:themeColor="text1"/>
          <w:szCs w:val="22"/>
          <w:bdr w:val="none" w:sz="0" w:space="0" w:color="auto" w:frame="1"/>
        </w:rPr>
      </w:pPr>
      <w:r w:rsidRPr="00CD5A76">
        <w:rPr>
          <w:rFonts w:cs="Arial"/>
          <w:color w:val="000000" w:themeColor="text1"/>
          <w:szCs w:val="22"/>
          <w:bdr w:val="none" w:sz="0" w:space="0" w:color="auto" w:frame="1"/>
        </w:rPr>
        <w:t xml:space="preserve">Le docteur Travers veut absolument trouver un remède </w:t>
      </w:r>
      <w:r>
        <w:rPr>
          <w:rFonts w:cs="Arial"/>
          <w:color w:val="000000" w:themeColor="text1"/>
          <w:szCs w:val="22"/>
          <w:bdr w:val="none" w:sz="0" w:space="0" w:color="auto" w:frame="1"/>
        </w:rPr>
        <w:t>à la</w:t>
      </w:r>
      <w:r w:rsidRPr="00CD5A76">
        <w:rPr>
          <w:rFonts w:cs="Arial"/>
          <w:color w:val="000000" w:themeColor="text1"/>
          <w:szCs w:val="22"/>
          <w:bdr w:val="none" w:sz="0" w:space="0" w:color="auto" w:frame="1"/>
        </w:rPr>
        <w:t xml:space="preserve"> C</w:t>
      </w:r>
      <w:r>
        <w:rPr>
          <w:rFonts w:cs="Arial"/>
          <w:color w:val="000000" w:themeColor="text1"/>
          <w:szCs w:val="22"/>
          <w:bdr w:val="none" w:sz="0" w:space="0" w:color="auto" w:frame="1"/>
        </w:rPr>
        <w:t>OVID</w:t>
      </w:r>
      <w:r w:rsidRPr="00CD5A76">
        <w:rPr>
          <w:rFonts w:cs="Arial"/>
          <w:color w:val="000000" w:themeColor="text1"/>
          <w:szCs w:val="22"/>
          <w:bdr w:val="none" w:sz="0" w:space="0" w:color="auto" w:frame="1"/>
        </w:rPr>
        <w:t xml:space="preserve">-19. </w:t>
      </w:r>
      <w:r>
        <w:rPr>
          <w:rFonts w:cs="Arial"/>
          <w:color w:val="000000" w:themeColor="text1"/>
          <w:szCs w:val="22"/>
          <w:bdr w:val="none" w:sz="0" w:space="0" w:color="auto" w:frame="1"/>
        </w:rPr>
        <w:t>Cette maladie, devenue une</w:t>
      </w:r>
      <w:r w:rsidRPr="00CD5A76">
        <w:rPr>
          <w:rFonts w:cs="Arial"/>
          <w:color w:val="000000" w:themeColor="text1"/>
          <w:szCs w:val="22"/>
          <w:bdr w:val="none" w:sz="0" w:space="0" w:color="auto" w:frame="1"/>
        </w:rPr>
        <w:t xml:space="preserve"> pandémie</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 xml:space="preserve"> est mortelle pour bien des gens</w:t>
      </w:r>
      <w:r>
        <w:rPr>
          <w:rFonts w:cs="Arial"/>
          <w:color w:val="000000" w:themeColor="text1"/>
          <w:szCs w:val="22"/>
          <w:bdr w:val="none" w:sz="0" w:space="0" w:color="auto" w:frame="1"/>
        </w:rPr>
        <w:t>. A</w:t>
      </w:r>
      <w:r w:rsidRPr="00CD5A76">
        <w:rPr>
          <w:rFonts w:cs="Arial"/>
          <w:color w:val="000000" w:themeColor="text1"/>
          <w:szCs w:val="22"/>
          <w:bdr w:val="none" w:sz="0" w:space="0" w:color="auto" w:frame="1"/>
        </w:rPr>
        <w:t>ucun vaccin n</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 xml:space="preserve">existe pour le moment. Les scientifiques du monde entier tentent de trouver des médicaments </w:t>
      </w:r>
      <w:r>
        <w:rPr>
          <w:rFonts w:cs="Arial"/>
          <w:color w:val="000000" w:themeColor="text1"/>
          <w:szCs w:val="22"/>
          <w:bdr w:val="none" w:sz="0" w:space="0" w:color="auto" w:frame="1"/>
        </w:rPr>
        <w:t>capables de</w:t>
      </w:r>
      <w:r w:rsidRPr="00CD5A76">
        <w:rPr>
          <w:rFonts w:cs="Arial"/>
          <w:color w:val="000000" w:themeColor="text1"/>
          <w:szCs w:val="22"/>
          <w:bdr w:val="none" w:sz="0" w:space="0" w:color="auto" w:frame="1"/>
        </w:rPr>
        <w:t xml:space="preserve"> ralentir </w:t>
      </w:r>
      <w:r>
        <w:rPr>
          <w:rFonts w:cs="Arial"/>
          <w:color w:val="000000" w:themeColor="text1"/>
          <w:szCs w:val="22"/>
          <w:bdr w:val="none" w:sz="0" w:space="0" w:color="auto" w:frame="1"/>
        </w:rPr>
        <w:t>la propagation du</w:t>
      </w:r>
      <w:r w:rsidRPr="00CD5A76">
        <w:rPr>
          <w:rFonts w:cs="Arial"/>
          <w:color w:val="000000" w:themeColor="text1"/>
          <w:szCs w:val="22"/>
          <w:bdr w:val="none" w:sz="0" w:space="0" w:color="auto" w:frame="1"/>
        </w:rPr>
        <w:t xml:space="preserve"> virus</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 xml:space="preserve"> en attendant de </w:t>
      </w:r>
      <w:r>
        <w:rPr>
          <w:rFonts w:cs="Arial"/>
          <w:color w:val="000000" w:themeColor="text1"/>
          <w:szCs w:val="22"/>
          <w:bdr w:val="none" w:sz="0" w:space="0" w:color="auto" w:frame="1"/>
        </w:rPr>
        <w:t>réussir à</w:t>
      </w:r>
      <w:r w:rsidRPr="00CD5A76">
        <w:rPr>
          <w:rFonts w:cs="Arial"/>
          <w:color w:val="000000" w:themeColor="text1"/>
          <w:szCs w:val="22"/>
          <w:bdr w:val="none" w:sz="0" w:space="0" w:color="auto" w:frame="1"/>
        </w:rPr>
        <w:t xml:space="preserve"> fabriquer un vaccin. C</w:t>
      </w:r>
      <w:r>
        <w:rPr>
          <w:rFonts w:cs="Arial"/>
          <w:color w:val="000000" w:themeColor="text1"/>
          <w:szCs w:val="22"/>
          <w:bdr w:val="none" w:sz="0" w:space="0" w:color="auto" w:frame="1"/>
        </w:rPr>
        <w:t>’</w:t>
      </w:r>
      <w:r w:rsidRPr="00CD5A76">
        <w:rPr>
          <w:rFonts w:cs="Arial"/>
          <w:color w:val="000000" w:themeColor="text1"/>
          <w:szCs w:val="22"/>
          <w:bdr w:val="none" w:sz="0" w:space="0" w:color="auto" w:frame="1"/>
        </w:rPr>
        <w:t>est une véritable course contre</w:t>
      </w:r>
      <w:r w:rsidRPr="007D435B">
        <w:rPr>
          <w:rFonts w:cs="Arial"/>
          <w:color w:val="000000" w:themeColor="text1"/>
          <w:szCs w:val="22"/>
          <w:bdr w:val="none" w:sz="0" w:space="0" w:color="auto" w:frame="1"/>
        </w:rPr>
        <w:t xml:space="preserve"> la montre.</w:t>
      </w:r>
    </w:p>
    <w:p w14:paraId="307FCB0F"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p>
    <w:p w14:paraId="319DC8EE"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r w:rsidRPr="004A64BA">
        <w:rPr>
          <w:rFonts w:cs="Arial"/>
          <w:color w:val="000000" w:themeColor="text1"/>
          <w:szCs w:val="22"/>
          <w:bdr w:val="none" w:sz="0" w:space="0" w:color="auto" w:frame="1"/>
        </w:rPr>
        <w:t xml:space="preserve">Le docteur Travers pense </w:t>
      </w:r>
      <w:r>
        <w:rPr>
          <w:rFonts w:cs="Arial"/>
          <w:color w:val="000000" w:themeColor="text1"/>
          <w:szCs w:val="22"/>
          <w:bdr w:val="none" w:sz="0" w:space="0" w:color="auto" w:frame="1"/>
        </w:rPr>
        <w:t>qu’un</w:t>
      </w:r>
      <w:r w:rsidRPr="004A64BA">
        <w:rPr>
          <w:rFonts w:cs="Arial"/>
          <w:color w:val="000000" w:themeColor="text1"/>
          <w:szCs w:val="22"/>
          <w:bdr w:val="none" w:sz="0" w:space="0" w:color="auto" w:frame="1"/>
        </w:rPr>
        <w:t xml:space="preserve"> médicament </w:t>
      </w:r>
      <w:r>
        <w:rPr>
          <w:rFonts w:cs="Arial"/>
          <w:color w:val="000000" w:themeColor="text1"/>
          <w:szCs w:val="22"/>
          <w:bdr w:val="none" w:sz="0" w:space="0" w:color="auto" w:frame="1"/>
        </w:rPr>
        <w:t xml:space="preserve">appelé </w:t>
      </w:r>
      <w:r w:rsidRPr="004A64BA">
        <w:rPr>
          <w:rFonts w:cs="Arial"/>
          <w:color w:val="000000" w:themeColor="text1"/>
          <w:szCs w:val="22"/>
          <w:bdr w:val="none" w:sz="0" w:space="0" w:color="auto" w:frame="1"/>
        </w:rPr>
        <w:t>«</w:t>
      </w:r>
      <w:r>
        <w:rPr>
          <w:rFonts w:cs="Arial"/>
          <w:color w:val="000000" w:themeColor="text1"/>
          <w:szCs w:val="22"/>
          <w:bdr w:val="none" w:sz="0" w:space="0" w:color="auto" w:frame="1"/>
        </w:rPr>
        <w:t> </w:t>
      </w:r>
      <w:r w:rsidRPr="004A64BA">
        <w:rPr>
          <w:rFonts w:cs="Arial"/>
          <w:color w:val="000000" w:themeColor="text1"/>
          <w:szCs w:val="22"/>
          <w:bdr w:val="none" w:sz="0" w:space="0" w:color="auto" w:frame="1"/>
        </w:rPr>
        <w:t>hydroxychloroquine</w:t>
      </w:r>
      <w:r>
        <w:rPr>
          <w:rFonts w:cs="Arial"/>
          <w:color w:val="000000" w:themeColor="text1"/>
          <w:szCs w:val="22"/>
          <w:bdr w:val="none" w:sz="0" w:space="0" w:color="auto" w:frame="1"/>
        </w:rPr>
        <w:t> </w:t>
      </w:r>
      <w:r w:rsidRPr="004A64BA">
        <w:rPr>
          <w:rFonts w:cs="Arial"/>
          <w:color w:val="000000" w:themeColor="text1"/>
          <w:szCs w:val="22"/>
          <w:bdr w:val="none" w:sz="0" w:space="0" w:color="auto" w:frame="1"/>
        </w:rPr>
        <w:t>» pourrait guérir des patients</w:t>
      </w:r>
      <w:r>
        <w:rPr>
          <w:rFonts w:cs="Arial"/>
          <w:color w:val="000000" w:themeColor="text1"/>
          <w:szCs w:val="22"/>
          <w:bdr w:val="none" w:sz="0" w:space="0" w:color="auto" w:frame="1"/>
        </w:rPr>
        <w:t>,</w:t>
      </w:r>
      <w:r w:rsidRPr="004A64BA">
        <w:rPr>
          <w:rFonts w:cs="Arial"/>
          <w:color w:val="000000" w:themeColor="text1"/>
          <w:szCs w:val="22"/>
          <w:bdr w:val="none" w:sz="0" w:space="0" w:color="auto" w:frame="1"/>
        </w:rPr>
        <w:t xml:space="preserve"> parce qu</w:t>
      </w:r>
      <w:r>
        <w:rPr>
          <w:rFonts w:cs="Arial"/>
          <w:color w:val="000000" w:themeColor="text1"/>
          <w:szCs w:val="22"/>
          <w:bdr w:val="none" w:sz="0" w:space="0" w:color="auto" w:frame="1"/>
        </w:rPr>
        <w:t>’il</w:t>
      </w:r>
      <w:r w:rsidRPr="004A64BA">
        <w:rPr>
          <w:rFonts w:cs="Arial"/>
          <w:color w:val="000000" w:themeColor="text1"/>
          <w:szCs w:val="22"/>
          <w:bdr w:val="none" w:sz="0" w:space="0" w:color="auto" w:frame="1"/>
        </w:rPr>
        <w:t xml:space="preserve"> est déjà utilisé pour traiter d</w:t>
      </w:r>
      <w:r>
        <w:rPr>
          <w:rFonts w:cs="Arial"/>
          <w:color w:val="000000" w:themeColor="text1"/>
          <w:szCs w:val="22"/>
          <w:bdr w:val="none" w:sz="0" w:space="0" w:color="auto" w:frame="1"/>
        </w:rPr>
        <w:t>’</w:t>
      </w:r>
      <w:r w:rsidRPr="004A64BA">
        <w:rPr>
          <w:rFonts w:cs="Arial"/>
          <w:color w:val="000000" w:themeColor="text1"/>
          <w:szCs w:val="22"/>
          <w:bdr w:val="none" w:sz="0" w:space="0" w:color="auto" w:frame="1"/>
        </w:rPr>
        <w:t>autres maladies.</w:t>
      </w:r>
    </w:p>
    <w:p w14:paraId="0D321B12"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p>
    <w:p w14:paraId="56453563" w14:textId="77777777" w:rsidR="00335DBB"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594447">
        <w:rPr>
          <w:rFonts w:cs="Arial"/>
          <w:b/>
          <w:bCs/>
          <w:color w:val="000000" w:themeColor="text1"/>
          <w:szCs w:val="22"/>
          <w:bdr w:val="none" w:sz="0" w:space="0" w:color="auto" w:frame="1"/>
        </w:rPr>
        <w:t>Question 1 :</w:t>
      </w:r>
      <w:r>
        <w:rPr>
          <w:rFonts w:cs="Arial"/>
          <w:color w:val="000000" w:themeColor="text1"/>
          <w:szCs w:val="22"/>
          <w:bdr w:val="none" w:sz="0" w:space="0" w:color="auto" w:frame="1"/>
        </w:rPr>
        <w:t xml:space="preserve"> </w:t>
      </w:r>
    </w:p>
    <w:p w14:paraId="381E0B7B" w14:textId="77777777" w:rsidR="00335DBB"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2B3C21">
        <w:rPr>
          <w:rFonts w:cs="Arial"/>
          <w:color w:val="000000" w:themeColor="text1"/>
          <w:szCs w:val="22"/>
          <w:bdr w:val="none" w:sz="0" w:space="0" w:color="auto" w:frame="1"/>
        </w:rPr>
        <w:t>À quelle étape de la démarche correspond cet énoncé?</w:t>
      </w:r>
    </w:p>
    <w:p w14:paraId="73AB3277" w14:textId="77777777" w:rsidR="00335DBB" w:rsidRPr="00A51E5A"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À l’</w:t>
      </w:r>
      <w:r w:rsidRPr="00A51E5A">
        <w:rPr>
          <w:rFonts w:cs="Arial"/>
          <w:color w:val="000000" w:themeColor="text1"/>
          <w:szCs w:val="22"/>
          <w:bdr w:val="none" w:sz="0" w:space="0" w:color="auto" w:frame="1"/>
        </w:rPr>
        <w:t>élaboration d</w:t>
      </w:r>
      <w:r>
        <w:rPr>
          <w:rFonts w:cs="Arial"/>
          <w:color w:val="000000" w:themeColor="text1"/>
          <w:szCs w:val="22"/>
          <w:bdr w:val="none" w:sz="0" w:space="0" w:color="auto" w:frame="1"/>
        </w:rPr>
        <w:t>’</w:t>
      </w:r>
      <w:r w:rsidRPr="00A51E5A">
        <w:rPr>
          <w:rFonts w:cs="Arial"/>
          <w:color w:val="000000" w:themeColor="text1"/>
          <w:szCs w:val="22"/>
          <w:bdr w:val="none" w:sz="0" w:space="0" w:color="auto" w:frame="1"/>
        </w:rPr>
        <w:t>une hypothèse</w:t>
      </w:r>
      <w:r>
        <w:rPr>
          <w:rFonts w:cs="Arial"/>
          <w:color w:val="000000" w:themeColor="text1"/>
          <w:szCs w:val="22"/>
          <w:bdr w:val="none" w:sz="0" w:space="0" w:color="auto" w:frame="1"/>
        </w:rPr>
        <w:t xml:space="preserve"> </w:t>
      </w:r>
      <w:r w:rsidRPr="00C61B2D">
        <w:rPr>
          <w:rFonts w:cs="Arial"/>
          <w:b/>
          <w:bCs/>
          <w:color w:val="000000" w:themeColor="text1"/>
          <w:szCs w:val="22"/>
          <w:bdr w:val="none" w:sz="0" w:space="0" w:color="auto" w:frame="1"/>
        </w:rPr>
        <w:t>ou</w:t>
      </w:r>
      <w:r>
        <w:rPr>
          <w:rFonts w:cs="Arial"/>
          <w:color w:val="000000" w:themeColor="text1"/>
          <w:szCs w:val="22"/>
          <w:bdr w:val="none" w:sz="0" w:space="0" w:color="auto" w:frame="1"/>
        </w:rPr>
        <w:t xml:space="preserve"> à l’</w:t>
      </w:r>
      <w:r w:rsidRPr="00A51E5A">
        <w:rPr>
          <w:rFonts w:cs="Arial"/>
          <w:color w:val="000000" w:themeColor="text1"/>
          <w:szCs w:val="22"/>
          <w:bdr w:val="none" w:sz="0" w:space="0" w:color="auto" w:frame="1"/>
        </w:rPr>
        <w:t>élaboration du protocole?</w:t>
      </w:r>
    </w:p>
    <w:p w14:paraId="09BBF5B2" w14:textId="77777777" w:rsidR="00335DBB" w:rsidRDefault="00335DBB" w:rsidP="00335DBB">
      <w:pPr>
        <w:jc w:val="both"/>
        <w:rPr>
          <w:rFonts w:cs="Arial"/>
          <w:color w:val="000000" w:themeColor="text1"/>
          <w:szCs w:val="22"/>
          <w:bdr w:val="none" w:sz="0" w:space="0" w:color="auto" w:frame="1"/>
        </w:rPr>
      </w:pPr>
    </w:p>
    <w:p w14:paraId="0ACD67E3" w14:textId="77777777" w:rsidR="00335DBB" w:rsidRDefault="00335DBB" w:rsidP="00335DBB">
      <w:pPr>
        <w:jc w:val="both"/>
        <w:rPr>
          <w:rFonts w:cs="Arial"/>
          <w:color w:val="000000" w:themeColor="text1"/>
          <w:szCs w:val="22"/>
          <w:shd w:val="clear" w:color="auto" w:fill="FFFFFF"/>
        </w:rPr>
      </w:pPr>
      <w:r w:rsidRPr="00354686">
        <w:rPr>
          <w:rFonts w:cs="Arial"/>
          <w:color w:val="000000" w:themeColor="text1"/>
          <w:szCs w:val="22"/>
          <w:shd w:val="clear" w:color="auto" w:fill="FFFFFF"/>
        </w:rPr>
        <w:t xml:space="preserve">Le docteur Travers élabore donc une </w:t>
      </w:r>
      <w:r>
        <w:rPr>
          <w:rFonts w:cs="Arial"/>
          <w:color w:val="000000" w:themeColor="text1"/>
          <w:szCs w:val="22"/>
          <w:shd w:val="clear" w:color="auto" w:fill="FFFFFF"/>
        </w:rPr>
        <w:t xml:space="preserve">procédure </w:t>
      </w:r>
      <w:r w:rsidRPr="00354686">
        <w:rPr>
          <w:rFonts w:cs="Arial"/>
          <w:color w:val="000000" w:themeColor="text1"/>
          <w:szCs w:val="22"/>
          <w:shd w:val="clear" w:color="auto" w:fill="FFFFFF"/>
        </w:rPr>
        <w:t>expéri</w:t>
      </w:r>
      <w:r>
        <w:rPr>
          <w:rFonts w:cs="Arial"/>
          <w:color w:val="000000" w:themeColor="text1"/>
          <w:szCs w:val="22"/>
          <w:shd w:val="clear" w:color="auto" w:fill="FFFFFF"/>
        </w:rPr>
        <w:t>mentale en vue de mener une étude</w:t>
      </w:r>
      <w:r w:rsidRPr="00354686">
        <w:rPr>
          <w:rFonts w:cs="Arial"/>
          <w:color w:val="000000" w:themeColor="text1"/>
          <w:szCs w:val="22"/>
          <w:shd w:val="clear" w:color="auto" w:fill="FFFFFF"/>
        </w:rPr>
        <w:t xml:space="preserve"> pour tester son hypothèse. En tout</w:t>
      </w:r>
      <w:r>
        <w:rPr>
          <w:rFonts w:cs="Arial"/>
          <w:color w:val="000000" w:themeColor="text1"/>
          <w:szCs w:val="22"/>
          <w:shd w:val="clear" w:color="auto" w:fill="FFFFFF"/>
        </w:rPr>
        <w:t>,</w:t>
      </w:r>
      <w:r w:rsidRPr="00354686">
        <w:rPr>
          <w:rFonts w:cs="Arial"/>
          <w:color w:val="000000" w:themeColor="text1"/>
          <w:szCs w:val="22"/>
          <w:shd w:val="clear" w:color="auto" w:fill="FFFFFF"/>
        </w:rPr>
        <w:t xml:space="preserve"> 42</w:t>
      </w:r>
      <w:r>
        <w:rPr>
          <w:rFonts w:cs="Arial"/>
          <w:color w:val="000000" w:themeColor="text1"/>
          <w:szCs w:val="22"/>
          <w:shd w:val="clear" w:color="auto" w:fill="FFFFFF"/>
        </w:rPr>
        <w:t> </w:t>
      </w:r>
      <w:r w:rsidRPr="00354686">
        <w:rPr>
          <w:rFonts w:cs="Arial"/>
          <w:color w:val="000000" w:themeColor="text1"/>
          <w:szCs w:val="22"/>
          <w:shd w:val="clear" w:color="auto" w:fill="FFFFFF"/>
        </w:rPr>
        <w:t>patients atteints de la maladie acceptent de participer. Les patients seront séparés en deux groupes</w:t>
      </w:r>
      <w:r>
        <w:rPr>
          <w:rFonts w:cs="Arial"/>
          <w:color w:val="000000" w:themeColor="text1"/>
          <w:szCs w:val="22"/>
          <w:shd w:val="clear" w:color="auto" w:fill="FFFFFF"/>
        </w:rPr>
        <w:t> </w:t>
      </w:r>
      <w:r w:rsidRPr="00354686">
        <w:rPr>
          <w:rFonts w:cs="Arial"/>
          <w:color w:val="000000" w:themeColor="text1"/>
          <w:szCs w:val="22"/>
          <w:shd w:val="clear" w:color="auto" w:fill="FFFFFF"/>
        </w:rPr>
        <w:t>: certains recevront le médicament (groupe expérimental)</w:t>
      </w:r>
      <w:r>
        <w:rPr>
          <w:rFonts w:cs="Arial"/>
          <w:color w:val="000000" w:themeColor="text1"/>
          <w:szCs w:val="22"/>
          <w:shd w:val="clear" w:color="auto" w:fill="FFFFFF"/>
        </w:rPr>
        <w:t>,</w:t>
      </w:r>
      <w:r w:rsidRPr="00354686">
        <w:rPr>
          <w:rFonts w:cs="Arial"/>
          <w:color w:val="000000" w:themeColor="text1"/>
          <w:szCs w:val="22"/>
          <w:shd w:val="clear" w:color="auto" w:fill="FFFFFF"/>
        </w:rPr>
        <w:t xml:space="preserve"> d</w:t>
      </w:r>
      <w:r>
        <w:rPr>
          <w:rFonts w:cs="Arial"/>
          <w:color w:val="000000" w:themeColor="text1"/>
          <w:szCs w:val="22"/>
          <w:shd w:val="clear" w:color="auto" w:fill="FFFFFF"/>
        </w:rPr>
        <w:t>’</w:t>
      </w:r>
      <w:r w:rsidRPr="00354686">
        <w:rPr>
          <w:rFonts w:cs="Arial"/>
          <w:color w:val="000000" w:themeColor="text1"/>
          <w:szCs w:val="22"/>
          <w:shd w:val="clear" w:color="auto" w:fill="FFFFFF"/>
        </w:rPr>
        <w:t>autres recevront le traitement habituel sans le médicament</w:t>
      </w:r>
      <w:r w:rsidRPr="00792FBF">
        <w:rPr>
          <w:rFonts w:cs="Arial"/>
          <w:color w:val="000000" w:themeColor="text1"/>
          <w:szCs w:val="22"/>
          <w:shd w:val="clear" w:color="auto" w:fill="FFFFFF"/>
        </w:rPr>
        <w:t xml:space="preserve"> </w:t>
      </w:r>
      <w:r w:rsidRPr="00354686">
        <w:rPr>
          <w:rFonts w:cs="Arial"/>
          <w:color w:val="000000" w:themeColor="text1"/>
          <w:szCs w:val="22"/>
          <w:shd w:val="clear" w:color="auto" w:fill="FFFFFF"/>
        </w:rPr>
        <w:t xml:space="preserve">(groupe </w:t>
      </w:r>
      <w:r>
        <w:rPr>
          <w:rFonts w:cs="Arial"/>
          <w:color w:val="000000" w:themeColor="text1"/>
          <w:szCs w:val="22"/>
          <w:shd w:val="clear" w:color="auto" w:fill="FFFFFF"/>
        </w:rPr>
        <w:t>témoin</w:t>
      </w:r>
      <w:r w:rsidRPr="00354686">
        <w:rPr>
          <w:rFonts w:cs="Arial"/>
          <w:color w:val="000000" w:themeColor="text1"/>
          <w:szCs w:val="22"/>
          <w:shd w:val="clear" w:color="auto" w:fill="FFFFFF"/>
        </w:rPr>
        <w:t>)</w:t>
      </w:r>
      <w:r>
        <w:rPr>
          <w:rFonts w:cs="Arial"/>
          <w:color w:val="000000" w:themeColor="text1"/>
          <w:szCs w:val="22"/>
          <w:shd w:val="clear" w:color="auto" w:fill="FFFFFF"/>
        </w:rPr>
        <w:t>.</w:t>
      </w:r>
    </w:p>
    <w:p w14:paraId="0517281D" w14:textId="77777777" w:rsidR="00335DBB" w:rsidRDefault="00335DBB" w:rsidP="00335DBB">
      <w:pPr>
        <w:jc w:val="both"/>
        <w:rPr>
          <w:rFonts w:cs="Arial"/>
          <w:color w:val="000000" w:themeColor="text1"/>
          <w:szCs w:val="22"/>
          <w:shd w:val="clear" w:color="auto" w:fill="FFFFFF"/>
        </w:rPr>
      </w:pPr>
    </w:p>
    <w:p w14:paraId="646AA04C" w14:textId="77777777" w:rsidR="00335DBB"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b/>
          <w:bCs/>
          <w:color w:val="000000" w:themeColor="text1"/>
          <w:szCs w:val="22"/>
        </w:rPr>
      </w:pPr>
      <w:r w:rsidRPr="00266A87">
        <w:rPr>
          <w:rFonts w:cs="Arial"/>
          <w:b/>
          <w:bCs/>
          <w:color w:val="000000" w:themeColor="text1"/>
          <w:szCs w:val="22"/>
        </w:rPr>
        <w:t xml:space="preserve">Question 2 : </w:t>
      </w:r>
    </w:p>
    <w:p w14:paraId="6994738D" w14:textId="77777777" w:rsidR="00335DBB"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rPr>
      </w:pPr>
      <w:r w:rsidRPr="00354686">
        <w:rPr>
          <w:rFonts w:cs="Arial"/>
          <w:color w:val="000000" w:themeColor="text1"/>
          <w:szCs w:val="22"/>
        </w:rPr>
        <w:t xml:space="preserve">Comment </w:t>
      </w:r>
      <w:r>
        <w:rPr>
          <w:rFonts w:cs="Arial"/>
          <w:color w:val="000000" w:themeColor="text1"/>
          <w:szCs w:val="22"/>
        </w:rPr>
        <w:t xml:space="preserve">le docteur </w:t>
      </w:r>
      <w:r w:rsidRPr="00354686">
        <w:rPr>
          <w:rFonts w:cs="Arial"/>
          <w:color w:val="000000" w:themeColor="text1"/>
          <w:szCs w:val="22"/>
        </w:rPr>
        <w:t>devrait-il procéder pour séparer correctement les patients en deux groupes?</w:t>
      </w:r>
    </w:p>
    <w:p w14:paraId="7F21D04B" w14:textId="77777777" w:rsidR="00335DBB" w:rsidRPr="00FE5B2F" w:rsidRDefault="00335DBB" w:rsidP="00335DBB">
      <w:pPr>
        <w:pBdr>
          <w:top w:val="single" w:sz="4" w:space="1" w:color="auto"/>
          <w:left w:val="single" w:sz="4" w:space="4" w:color="auto"/>
          <w:bottom w:val="single" w:sz="4" w:space="1" w:color="auto"/>
          <w:right w:val="single" w:sz="4" w:space="4" w:color="auto"/>
        </w:pBdr>
        <w:spacing w:after="60"/>
        <w:jc w:val="both"/>
        <w:rPr>
          <w:rFonts w:cs="Arial"/>
          <w:color w:val="000000" w:themeColor="text1"/>
          <w:szCs w:val="22"/>
        </w:rPr>
      </w:pPr>
      <w:r w:rsidRPr="00DB32D3">
        <w:rPr>
          <w:rFonts w:cs="Arial"/>
          <w:color w:val="000000" w:themeColor="text1"/>
          <w:szCs w:val="22"/>
          <w:shd w:val="clear" w:color="auto" w:fill="FFFFFF"/>
        </w:rPr>
        <w:t>En choisissant lui</w:t>
      </w:r>
      <w:r>
        <w:rPr>
          <w:rFonts w:cs="Arial"/>
          <w:color w:val="000000" w:themeColor="text1"/>
          <w:szCs w:val="22"/>
          <w:shd w:val="clear" w:color="auto" w:fill="FFFFFF"/>
        </w:rPr>
        <w:t>-</w:t>
      </w:r>
      <w:r w:rsidRPr="00DB32D3">
        <w:rPr>
          <w:rFonts w:cs="Arial"/>
          <w:color w:val="000000" w:themeColor="text1"/>
          <w:szCs w:val="22"/>
          <w:shd w:val="clear" w:color="auto" w:fill="FFFFFF"/>
        </w:rPr>
        <w:t>même quels seront les patients qui feront partie du groupe expérimental</w:t>
      </w:r>
      <w:r>
        <w:rPr>
          <w:rFonts w:cs="Arial"/>
          <w:color w:val="000000" w:themeColor="text1"/>
          <w:szCs w:val="22"/>
          <w:shd w:val="clear" w:color="auto" w:fill="FFFFFF"/>
        </w:rPr>
        <w:t xml:space="preserve"> </w:t>
      </w:r>
      <w:r w:rsidRPr="007E1219">
        <w:rPr>
          <w:rFonts w:cs="Arial"/>
          <w:b/>
          <w:bCs/>
          <w:color w:val="000000" w:themeColor="text1"/>
          <w:szCs w:val="22"/>
          <w:shd w:val="clear" w:color="auto" w:fill="FFFFFF"/>
        </w:rPr>
        <w:t>o</w:t>
      </w:r>
      <w:r w:rsidRPr="007E1219">
        <w:rPr>
          <w:rFonts w:cs="Arial"/>
          <w:b/>
          <w:bCs/>
          <w:color w:val="000000" w:themeColor="text1"/>
          <w:szCs w:val="22"/>
          <w:bdr w:val="none" w:sz="0" w:space="0" w:color="auto" w:frame="1"/>
        </w:rPr>
        <w:t>u</w:t>
      </w:r>
      <w:r w:rsidRPr="00DB32D3">
        <w:rPr>
          <w:rFonts w:cs="Arial"/>
          <w:color w:val="000000" w:themeColor="text1"/>
          <w:szCs w:val="22"/>
          <w:bdr w:val="none" w:sz="0" w:space="0" w:color="auto" w:frame="1"/>
        </w:rPr>
        <w:t xml:space="preserve"> </w:t>
      </w:r>
      <w:r>
        <w:rPr>
          <w:rFonts w:cs="Arial"/>
          <w:color w:val="000000" w:themeColor="text1"/>
          <w:szCs w:val="22"/>
          <w:shd w:val="clear" w:color="auto" w:fill="FFFFFF"/>
        </w:rPr>
        <w:t>e</w:t>
      </w:r>
      <w:r w:rsidRPr="00DB32D3">
        <w:rPr>
          <w:rFonts w:cs="Arial"/>
          <w:color w:val="000000" w:themeColor="text1"/>
          <w:szCs w:val="22"/>
          <w:shd w:val="clear" w:color="auto" w:fill="FFFFFF"/>
        </w:rPr>
        <w:t xml:space="preserve">n déterminant au hasard qui sera dans un groupe </w:t>
      </w:r>
      <w:r w:rsidRPr="007E1219">
        <w:rPr>
          <w:rFonts w:cs="Arial"/>
          <w:color w:val="000000" w:themeColor="text1"/>
          <w:szCs w:val="22"/>
          <w:shd w:val="clear" w:color="auto" w:fill="FFFFFF"/>
        </w:rPr>
        <w:t>ou</w:t>
      </w:r>
      <w:r w:rsidRPr="00DB32D3">
        <w:rPr>
          <w:rFonts w:cs="Arial"/>
          <w:color w:val="000000" w:themeColor="text1"/>
          <w:szCs w:val="22"/>
          <w:shd w:val="clear" w:color="auto" w:fill="FFFFFF"/>
        </w:rPr>
        <w:t xml:space="preserve"> l</w:t>
      </w:r>
      <w:r>
        <w:rPr>
          <w:rFonts w:cs="Arial"/>
          <w:color w:val="000000" w:themeColor="text1"/>
          <w:szCs w:val="22"/>
          <w:shd w:val="clear" w:color="auto" w:fill="FFFFFF"/>
        </w:rPr>
        <w:t>’</w:t>
      </w:r>
      <w:r w:rsidRPr="00DB32D3">
        <w:rPr>
          <w:rFonts w:cs="Arial"/>
          <w:color w:val="000000" w:themeColor="text1"/>
          <w:szCs w:val="22"/>
          <w:shd w:val="clear" w:color="auto" w:fill="FFFFFF"/>
        </w:rPr>
        <w:t>autre sans conna</w:t>
      </w:r>
      <w:r>
        <w:rPr>
          <w:rFonts w:cs="Arial"/>
          <w:color w:val="000000" w:themeColor="text1"/>
          <w:szCs w:val="22"/>
          <w:shd w:val="clear" w:color="auto" w:fill="FFFFFF"/>
        </w:rPr>
        <w:t>î</w:t>
      </w:r>
      <w:r w:rsidRPr="00DB32D3">
        <w:rPr>
          <w:rFonts w:cs="Arial"/>
          <w:color w:val="000000" w:themeColor="text1"/>
          <w:szCs w:val="22"/>
          <w:shd w:val="clear" w:color="auto" w:fill="FFFFFF"/>
        </w:rPr>
        <w:t>tre quels sont les patients du groupe expérimental</w:t>
      </w:r>
      <w:r>
        <w:rPr>
          <w:rFonts w:cs="Arial"/>
          <w:color w:val="000000" w:themeColor="text1"/>
          <w:szCs w:val="22"/>
          <w:shd w:val="clear" w:color="auto" w:fill="FFFFFF"/>
        </w:rPr>
        <w:t>?</w:t>
      </w:r>
    </w:p>
    <w:p w14:paraId="4F40D8E9" w14:textId="77777777" w:rsidR="00335DBB" w:rsidRDefault="00335DBB" w:rsidP="00335DBB">
      <w:pPr>
        <w:shd w:val="clear" w:color="auto" w:fill="FFFFFF"/>
        <w:jc w:val="both"/>
        <w:textAlignment w:val="baseline"/>
        <w:rPr>
          <w:rFonts w:cs="Arial"/>
          <w:color w:val="000000" w:themeColor="text1"/>
          <w:szCs w:val="22"/>
          <w:shd w:val="clear" w:color="auto" w:fill="FFFFFF"/>
        </w:rPr>
      </w:pPr>
    </w:p>
    <w:p w14:paraId="05CE52AB"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r w:rsidRPr="00FB604E">
        <w:rPr>
          <w:rFonts w:cs="Arial"/>
          <w:color w:val="000000" w:themeColor="text1"/>
          <w:szCs w:val="22"/>
          <w:bdr w:val="none" w:sz="0" w:space="0" w:color="auto" w:frame="1"/>
        </w:rPr>
        <w:t>Deux groupes sont formés par le docteur Travers</w:t>
      </w:r>
      <w:r>
        <w:rPr>
          <w:rFonts w:cs="Arial"/>
          <w:color w:val="000000" w:themeColor="text1"/>
          <w:szCs w:val="22"/>
          <w:bdr w:val="none" w:sz="0" w:space="0" w:color="auto" w:frame="1"/>
        </w:rPr>
        <w:t xml:space="preserve"> </w:t>
      </w:r>
      <w:r w:rsidRPr="00FB604E">
        <w:rPr>
          <w:rFonts w:cs="Arial"/>
          <w:color w:val="000000" w:themeColor="text1"/>
          <w:szCs w:val="22"/>
          <w:bdr w:val="none" w:sz="0" w:space="0" w:color="auto" w:frame="1"/>
        </w:rPr>
        <w:t>: le premier (le groupe expérimental) recevra le traitement d</w:t>
      </w:r>
      <w:r>
        <w:rPr>
          <w:rFonts w:cs="Arial"/>
          <w:color w:val="000000" w:themeColor="text1"/>
          <w:szCs w:val="22"/>
          <w:bdr w:val="none" w:sz="0" w:space="0" w:color="auto" w:frame="1"/>
        </w:rPr>
        <w:t>’</w:t>
      </w:r>
      <w:r w:rsidRPr="00FB604E">
        <w:rPr>
          <w:rFonts w:cs="Arial"/>
          <w:color w:val="000000" w:themeColor="text1"/>
          <w:szCs w:val="22"/>
          <w:bdr w:val="none" w:sz="0" w:space="0" w:color="auto" w:frame="1"/>
        </w:rPr>
        <w:t xml:space="preserve">hydroxychloroquine tous les jours, pendant </w:t>
      </w:r>
      <w:r>
        <w:rPr>
          <w:rFonts w:cs="Arial"/>
          <w:color w:val="000000" w:themeColor="text1"/>
          <w:szCs w:val="22"/>
          <w:bdr w:val="none" w:sz="0" w:space="0" w:color="auto" w:frame="1"/>
        </w:rPr>
        <w:t>six</w:t>
      </w:r>
      <w:r w:rsidRPr="00FB604E">
        <w:rPr>
          <w:rFonts w:cs="Arial"/>
          <w:color w:val="000000" w:themeColor="text1"/>
          <w:szCs w:val="22"/>
          <w:bdr w:val="none" w:sz="0" w:space="0" w:color="auto" w:frame="1"/>
        </w:rPr>
        <w:t xml:space="preserve"> jours. Ce groupe est constitué de 26</w:t>
      </w:r>
      <w:r>
        <w:rPr>
          <w:rFonts w:cs="Arial"/>
          <w:color w:val="000000" w:themeColor="text1"/>
          <w:szCs w:val="22"/>
          <w:bdr w:val="none" w:sz="0" w:space="0" w:color="auto" w:frame="1"/>
        </w:rPr>
        <w:t> </w:t>
      </w:r>
      <w:r w:rsidRPr="00FB604E">
        <w:rPr>
          <w:rFonts w:cs="Arial"/>
          <w:color w:val="000000" w:themeColor="text1"/>
          <w:szCs w:val="22"/>
          <w:bdr w:val="none" w:sz="0" w:space="0" w:color="auto" w:frame="1"/>
        </w:rPr>
        <w:t>personnes.</w:t>
      </w:r>
      <w:r>
        <w:rPr>
          <w:rFonts w:cs="Arial"/>
          <w:color w:val="000000" w:themeColor="text1"/>
          <w:szCs w:val="22"/>
          <w:bdr w:val="none" w:sz="0" w:space="0" w:color="auto" w:frame="1"/>
        </w:rPr>
        <w:t xml:space="preserve"> L</w:t>
      </w:r>
      <w:r w:rsidRPr="00FB604E">
        <w:rPr>
          <w:rFonts w:cs="Arial"/>
          <w:color w:val="000000" w:themeColor="text1"/>
          <w:szCs w:val="22"/>
          <w:bdr w:val="none" w:sz="0" w:space="0" w:color="auto" w:frame="1"/>
        </w:rPr>
        <w:t xml:space="preserve">e deuxième (le groupe </w:t>
      </w:r>
      <w:r>
        <w:rPr>
          <w:rFonts w:cs="Arial"/>
          <w:color w:val="000000" w:themeColor="text1"/>
          <w:szCs w:val="22"/>
          <w:bdr w:val="none" w:sz="0" w:space="0" w:color="auto" w:frame="1"/>
        </w:rPr>
        <w:t>témoin</w:t>
      </w:r>
      <w:r w:rsidRPr="00FB604E">
        <w:rPr>
          <w:rFonts w:cs="Arial"/>
          <w:color w:val="000000" w:themeColor="text1"/>
          <w:szCs w:val="22"/>
          <w:bdr w:val="none" w:sz="0" w:space="0" w:color="auto" w:frame="1"/>
        </w:rPr>
        <w:t xml:space="preserve">) recevra le traitement habituel pendant </w:t>
      </w:r>
      <w:r>
        <w:rPr>
          <w:rFonts w:cs="Arial"/>
          <w:color w:val="000000" w:themeColor="text1"/>
          <w:szCs w:val="22"/>
          <w:bdr w:val="none" w:sz="0" w:space="0" w:color="auto" w:frame="1"/>
        </w:rPr>
        <w:t>six</w:t>
      </w:r>
      <w:r w:rsidRPr="00FB604E">
        <w:rPr>
          <w:rFonts w:cs="Arial"/>
          <w:color w:val="000000" w:themeColor="text1"/>
          <w:szCs w:val="22"/>
          <w:bdr w:val="none" w:sz="0" w:space="0" w:color="auto" w:frame="1"/>
        </w:rPr>
        <w:t xml:space="preserve"> jours (</w:t>
      </w:r>
      <w:r>
        <w:rPr>
          <w:rFonts w:cs="Arial"/>
          <w:color w:val="000000" w:themeColor="text1"/>
          <w:szCs w:val="22"/>
          <w:bdr w:val="none" w:sz="0" w:space="0" w:color="auto" w:frame="1"/>
        </w:rPr>
        <w:t xml:space="preserve">sans </w:t>
      </w:r>
      <w:r w:rsidRPr="00FB604E">
        <w:rPr>
          <w:rFonts w:cs="Arial"/>
          <w:color w:val="000000" w:themeColor="text1"/>
          <w:szCs w:val="22"/>
          <w:bdr w:val="none" w:sz="0" w:space="0" w:color="auto" w:frame="1"/>
        </w:rPr>
        <w:t>hydroxychloroquine). Ce groupe est constitué de 16 personnes. </w:t>
      </w:r>
    </w:p>
    <w:p w14:paraId="57460C70"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p>
    <w:p w14:paraId="355805DF" w14:textId="77777777" w:rsidR="00335DBB" w:rsidRDefault="00335DBB" w:rsidP="00335DBB">
      <w:pPr>
        <w:pBdr>
          <w:top w:val="single" w:sz="4" w:space="1" w:color="auto"/>
          <w:left w:val="single" w:sz="4" w:space="4" w:color="auto"/>
          <w:bottom w:val="single" w:sz="4" w:space="1" w:color="auto"/>
          <w:right w:val="single" w:sz="4" w:space="4" w:color="auto"/>
        </w:pBdr>
        <w:shd w:val="clear" w:color="auto" w:fill="FFFFFF"/>
        <w:spacing w:after="60"/>
        <w:textAlignment w:val="baseline"/>
        <w:rPr>
          <w:rFonts w:cs="Arial"/>
          <w:color w:val="000000" w:themeColor="text1"/>
          <w:szCs w:val="22"/>
          <w:bdr w:val="none" w:sz="0" w:space="0" w:color="auto" w:frame="1"/>
        </w:rPr>
      </w:pPr>
      <w:r w:rsidRPr="003F7C34">
        <w:rPr>
          <w:rFonts w:cs="Arial"/>
          <w:b/>
          <w:bCs/>
          <w:color w:val="000000" w:themeColor="text1"/>
          <w:szCs w:val="22"/>
          <w:bdr w:val="none" w:sz="0" w:space="0" w:color="auto" w:frame="1"/>
        </w:rPr>
        <w:t>Question 3 :</w:t>
      </w:r>
      <w:r w:rsidRPr="00FB604E">
        <w:rPr>
          <w:rFonts w:cs="Arial"/>
          <w:color w:val="000000" w:themeColor="text1"/>
          <w:szCs w:val="22"/>
          <w:bdr w:val="none" w:sz="0" w:space="0" w:color="auto" w:frame="1"/>
        </w:rPr>
        <w:br/>
        <w:t xml:space="preserve">À quelle étape de la démarche scientifique </w:t>
      </w:r>
      <w:r>
        <w:rPr>
          <w:rFonts w:cs="Arial"/>
          <w:color w:val="000000" w:themeColor="text1"/>
          <w:szCs w:val="22"/>
          <w:bdr w:val="none" w:sz="0" w:space="0" w:color="auto" w:frame="1"/>
        </w:rPr>
        <w:t xml:space="preserve">cet énoncé </w:t>
      </w:r>
      <w:r w:rsidRPr="00FB604E">
        <w:rPr>
          <w:rFonts w:cs="Arial"/>
          <w:color w:val="000000" w:themeColor="text1"/>
          <w:szCs w:val="22"/>
          <w:bdr w:val="none" w:sz="0" w:space="0" w:color="auto" w:frame="1"/>
        </w:rPr>
        <w:t>correspond</w:t>
      </w:r>
      <w:r>
        <w:rPr>
          <w:rFonts w:cs="Arial"/>
          <w:color w:val="000000" w:themeColor="text1"/>
          <w:szCs w:val="22"/>
          <w:bdr w:val="none" w:sz="0" w:space="0" w:color="auto" w:frame="1"/>
        </w:rPr>
        <w:t>-il</w:t>
      </w:r>
      <w:r w:rsidRPr="00FB604E">
        <w:rPr>
          <w:rFonts w:cs="Arial"/>
          <w:color w:val="000000" w:themeColor="text1"/>
          <w:szCs w:val="22"/>
          <w:bdr w:val="none" w:sz="0" w:space="0" w:color="auto" w:frame="1"/>
        </w:rPr>
        <w:t>?</w:t>
      </w:r>
    </w:p>
    <w:p w14:paraId="0CE6060B" w14:textId="77777777" w:rsidR="00335DBB" w:rsidRPr="00A5612C" w:rsidRDefault="00335DBB" w:rsidP="00335DBB">
      <w:pPr>
        <w:pBdr>
          <w:top w:val="single" w:sz="4" w:space="1" w:color="auto"/>
          <w:left w:val="single" w:sz="4" w:space="4" w:color="auto"/>
          <w:bottom w:val="single" w:sz="4" w:space="1" w:color="auto"/>
          <w:right w:val="single" w:sz="4" w:space="4" w:color="auto"/>
        </w:pBdr>
        <w:spacing w:after="60"/>
        <w:jc w:val="both"/>
        <w:rPr>
          <w:rFonts w:cs="Arial"/>
          <w:color w:val="000000" w:themeColor="text1"/>
          <w:szCs w:val="22"/>
        </w:rPr>
      </w:pPr>
      <w:r>
        <w:rPr>
          <w:rFonts w:cs="Arial"/>
          <w:color w:val="000000" w:themeColor="text1"/>
          <w:szCs w:val="22"/>
          <w:shd w:val="clear" w:color="auto" w:fill="FFFFFF"/>
        </w:rPr>
        <w:t>À l’</w:t>
      </w:r>
      <w:r w:rsidRPr="00D0452D">
        <w:rPr>
          <w:rFonts w:cs="Arial"/>
          <w:color w:val="000000" w:themeColor="text1"/>
          <w:szCs w:val="22"/>
          <w:shd w:val="clear" w:color="auto" w:fill="FFFFFF"/>
        </w:rPr>
        <w:t>analyse et l</w:t>
      </w:r>
      <w:r>
        <w:rPr>
          <w:rFonts w:cs="Arial"/>
          <w:color w:val="000000" w:themeColor="text1"/>
          <w:szCs w:val="22"/>
          <w:shd w:val="clear" w:color="auto" w:fill="FFFFFF"/>
        </w:rPr>
        <w:t>’</w:t>
      </w:r>
      <w:r w:rsidRPr="00D0452D">
        <w:rPr>
          <w:rFonts w:cs="Arial"/>
          <w:color w:val="000000" w:themeColor="text1"/>
          <w:szCs w:val="22"/>
          <w:shd w:val="clear" w:color="auto" w:fill="FFFFFF"/>
        </w:rPr>
        <w:t>interprétation des résultats</w:t>
      </w:r>
      <w:r>
        <w:rPr>
          <w:rFonts w:cs="Arial"/>
          <w:color w:val="000000" w:themeColor="text1"/>
          <w:szCs w:val="22"/>
          <w:shd w:val="clear" w:color="auto" w:fill="FFFFFF"/>
        </w:rPr>
        <w:t xml:space="preserve"> </w:t>
      </w:r>
      <w:r w:rsidRPr="005A19F9">
        <w:rPr>
          <w:rFonts w:cs="Arial"/>
          <w:b/>
          <w:bCs/>
          <w:color w:val="000000" w:themeColor="text1"/>
          <w:szCs w:val="22"/>
          <w:shd w:val="clear" w:color="auto" w:fill="FFFFFF"/>
        </w:rPr>
        <w:t>ou</w:t>
      </w:r>
      <w:r>
        <w:rPr>
          <w:rFonts w:cs="Arial"/>
          <w:color w:val="000000" w:themeColor="text1"/>
          <w:szCs w:val="22"/>
        </w:rPr>
        <w:t xml:space="preserve"> à l</w:t>
      </w:r>
      <w:r>
        <w:rPr>
          <w:rFonts w:cs="Arial"/>
          <w:color w:val="000000" w:themeColor="text1"/>
          <w:szCs w:val="22"/>
          <w:shd w:val="clear" w:color="auto" w:fill="FFFFFF"/>
        </w:rPr>
        <w:t>’</w:t>
      </w:r>
      <w:r w:rsidRPr="00D0452D">
        <w:rPr>
          <w:rFonts w:cs="Arial"/>
          <w:color w:val="000000" w:themeColor="text1"/>
          <w:szCs w:val="22"/>
          <w:shd w:val="clear" w:color="auto" w:fill="FFFFFF"/>
        </w:rPr>
        <w:t xml:space="preserve">élaboration de </w:t>
      </w:r>
      <w:r>
        <w:rPr>
          <w:rFonts w:cs="Arial"/>
          <w:color w:val="000000" w:themeColor="text1"/>
          <w:szCs w:val="22"/>
          <w:shd w:val="clear" w:color="auto" w:fill="FFFFFF"/>
        </w:rPr>
        <w:t>la procédure expérimentale?</w:t>
      </w:r>
    </w:p>
    <w:p w14:paraId="6F829927" w14:textId="77777777" w:rsidR="00335DBB" w:rsidRDefault="00335DBB" w:rsidP="00335DBB">
      <w:pPr>
        <w:rPr>
          <w:rFonts w:cs="Arial"/>
          <w:color w:val="000000" w:themeColor="text1"/>
          <w:szCs w:val="22"/>
          <w:bdr w:val="none" w:sz="0" w:space="0" w:color="auto" w:frame="1"/>
        </w:rPr>
      </w:pPr>
      <w:r>
        <w:rPr>
          <w:rFonts w:cs="Arial"/>
          <w:color w:val="000000" w:themeColor="text1"/>
          <w:szCs w:val="22"/>
          <w:bdr w:val="none" w:sz="0" w:space="0" w:color="auto" w:frame="1"/>
        </w:rPr>
        <w:br w:type="page"/>
      </w:r>
    </w:p>
    <w:p w14:paraId="003A601D" w14:textId="77777777" w:rsidR="00335DBB" w:rsidRDefault="00335DBB" w:rsidP="00335DBB">
      <w:pPr>
        <w:pStyle w:val="Matire-Premirepage"/>
      </w:pPr>
      <w:r>
        <w:lastRenderedPageBreak/>
        <w:t>Science et technologie</w:t>
      </w:r>
    </w:p>
    <w:p w14:paraId="5A85DE39" w14:textId="77777777" w:rsidR="00335DBB" w:rsidRPr="00BF31BF" w:rsidRDefault="00335DBB" w:rsidP="00335DBB">
      <w:pPr>
        <w:pStyle w:val="Titredelactivit0"/>
        <w:tabs>
          <w:tab w:val="left" w:pos="7170"/>
        </w:tabs>
      </w:pPr>
      <w:bookmarkStart w:id="38" w:name="_Toc40093429"/>
      <w:r>
        <w:t>Annexe – Des failles dans la démarche (suite)</w:t>
      </w:r>
      <w:bookmarkEnd w:id="38"/>
    </w:p>
    <w:p w14:paraId="5CAB188F"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Pendant que</w:t>
      </w:r>
      <w:r w:rsidRPr="000E286D">
        <w:rPr>
          <w:rFonts w:cs="Arial"/>
          <w:color w:val="000000" w:themeColor="text1"/>
          <w:szCs w:val="22"/>
          <w:bdr w:val="none" w:sz="0" w:space="0" w:color="auto" w:frame="1"/>
        </w:rPr>
        <w:t xml:space="preserve"> l</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expéri</w:t>
      </w:r>
      <w:r>
        <w:rPr>
          <w:rFonts w:cs="Arial"/>
          <w:color w:val="000000" w:themeColor="text1"/>
          <w:szCs w:val="22"/>
          <w:bdr w:val="none" w:sz="0" w:space="0" w:color="auto" w:frame="1"/>
        </w:rPr>
        <w:t>ence est en cours</w:t>
      </w:r>
      <w:r w:rsidRPr="000E286D">
        <w:rPr>
          <w:rFonts w:cs="Arial"/>
          <w:color w:val="000000" w:themeColor="text1"/>
          <w:szCs w:val="22"/>
          <w:bdr w:val="none" w:sz="0" w:space="0" w:color="auto" w:frame="1"/>
        </w:rPr>
        <w:t xml:space="preserve">, </w:t>
      </w:r>
      <w:r>
        <w:rPr>
          <w:rFonts w:cs="Arial"/>
          <w:color w:val="000000" w:themeColor="text1"/>
          <w:szCs w:val="22"/>
          <w:bdr w:val="none" w:sz="0" w:space="0" w:color="auto" w:frame="1"/>
        </w:rPr>
        <w:t>six</w:t>
      </w:r>
      <w:r w:rsidRPr="000E286D">
        <w:rPr>
          <w:rFonts w:cs="Arial"/>
          <w:color w:val="000000" w:themeColor="text1"/>
          <w:szCs w:val="22"/>
          <w:bdr w:val="none" w:sz="0" w:space="0" w:color="auto" w:frame="1"/>
        </w:rPr>
        <w:t xml:space="preserve"> patients du groupe expérimental abandonnent le traitement. En fait, </w:t>
      </w:r>
      <w:r>
        <w:rPr>
          <w:rFonts w:cs="Arial"/>
          <w:color w:val="000000" w:themeColor="text1"/>
          <w:szCs w:val="22"/>
          <w:bdr w:val="none" w:sz="0" w:space="0" w:color="auto" w:frame="1"/>
        </w:rPr>
        <w:t>trois</w:t>
      </w:r>
      <w:r w:rsidRPr="000E286D">
        <w:rPr>
          <w:rFonts w:cs="Arial"/>
          <w:color w:val="000000" w:themeColor="text1"/>
          <w:szCs w:val="22"/>
          <w:bdr w:val="none" w:sz="0" w:space="0" w:color="auto" w:frame="1"/>
        </w:rPr>
        <w:t xml:space="preserve"> patients sont transférés aux soins intensifs, un patient meurt, </w:t>
      </w:r>
      <w:r>
        <w:rPr>
          <w:rFonts w:cs="Arial"/>
          <w:color w:val="000000" w:themeColor="text1"/>
          <w:szCs w:val="22"/>
          <w:bdr w:val="none" w:sz="0" w:space="0" w:color="auto" w:frame="1"/>
        </w:rPr>
        <w:t>un</w:t>
      </w:r>
      <w:r w:rsidRPr="000E286D">
        <w:rPr>
          <w:rFonts w:cs="Arial"/>
          <w:color w:val="000000" w:themeColor="text1"/>
          <w:szCs w:val="22"/>
          <w:bdr w:val="none" w:sz="0" w:space="0" w:color="auto" w:frame="1"/>
        </w:rPr>
        <w:t xml:space="preserve"> patient </w:t>
      </w:r>
      <w:r>
        <w:rPr>
          <w:rFonts w:cs="Arial"/>
          <w:color w:val="000000" w:themeColor="text1"/>
          <w:szCs w:val="22"/>
          <w:bdr w:val="none" w:sz="0" w:space="0" w:color="auto" w:frame="1"/>
        </w:rPr>
        <w:t>cesse</w:t>
      </w:r>
      <w:r w:rsidRPr="000E286D">
        <w:rPr>
          <w:rFonts w:cs="Arial"/>
          <w:color w:val="000000" w:themeColor="text1"/>
          <w:szCs w:val="22"/>
          <w:bdr w:val="none" w:sz="0" w:space="0" w:color="auto" w:frame="1"/>
        </w:rPr>
        <w:t xml:space="preserve"> de prendre le médicament, et </w:t>
      </w:r>
      <w:r>
        <w:rPr>
          <w:rFonts w:cs="Arial"/>
          <w:color w:val="000000" w:themeColor="text1"/>
          <w:szCs w:val="22"/>
          <w:bdr w:val="none" w:sz="0" w:space="0" w:color="auto" w:frame="1"/>
        </w:rPr>
        <w:t>un</w:t>
      </w:r>
      <w:r w:rsidRPr="000E286D">
        <w:rPr>
          <w:rFonts w:cs="Arial"/>
          <w:color w:val="000000" w:themeColor="text1"/>
          <w:szCs w:val="22"/>
          <w:bdr w:val="none" w:sz="0" w:space="0" w:color="auto" w:frame="1"/>
        </w:rPr>
        <w:t xml:space="preserve"> autre quitte le centre hospitalier. Aucun patient du groupe </w:t>
      </w:r>
      <w:r>
        <w:rPr>
          <w:rFonts w:cs="Arial"/>
          <w:color w:val="000000" w:themeColor="text1"/>
          <w:szCs w:val="22"/>
          <w:bdr w:val="none" w:sz="0" w:space="0" w:color="auto" w:frame="1"/>
        </w:rPr>
        <w:t>témoin</w:t>
      </w:r>
      <w:r w:rsidRPr="000E286D">
        <w:rPr>
          <w:rFonts w:cs="Arial"/>
          <w:color w:val="000000" w:themeColor="text1"/>
          <w:szCs w:val="22"/>
          <w:bdr w:val="none" w:sz="0" w:space="0" w:color="auto" w:frame="1"/>
        </w:rPr>
        <w:t xml:space="preserve"> n</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 xml:space="preserve">a </w:t>
      </w:r>
      <w:r>
        <w:rPr>
          <w:rFonts w:cs="Arial"/>
          <w:color w:val="000000" w:themeColor="text1"/>
          <w:szCs w:val="22"/>
          <w:bdr w:val="none" w:sz="0" w:space="0" w:color="auto" w:frame="1"/>
        </w:rPr>
        <w:t>cessé de participer à</w:t>
      </w:r>
      <w:r w:rsidRPr="000E286D">
        <w:rPr>
          <w:rFonts w:cs="Arial"/>
          <w:color w:val="000000" w:themeColor="text1"/>
          <w:szCs w:val="22"/>
          <w:bdr w:val="none" w:sz="0" w:space="0" w:color="auto" w:frame="1"/>
        </w:rPr>
        <w:t xml:space="preserve"> l</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expéri</w:t>
      </w:r>
      <w:r>
        <w:rPr>
          <w:rFonts w:cs="Arial"/>
          <w:color w:val="000000" w:themeColor="text1"/>
          <w:szCs w:val="22"/>
          <w:bdr w:val="none" w:sz="0" w:space="0" w:color="auto" w:frame="1"/>
        </w:rPr>
        <w:t>ence</w:t>
      </w:r>
      <w:r w:rsidRPr="000E286D">
        <w:rPr>
          <w:rFonts w:cs="Arial"/>
          <w:color w:val="000000" w:themeColor="text1"/>
          <w:szCs w:val="22"/>
          <w:bdr w:val="none" w:sz="0" w:space="0" w:color="auto" w:frame="1"/>
        </w:rPr>
        <w:t>.</w:t>
      </w:r>
    </w:p>
    <w:p w14:paraId="2ADA04BC"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p>
    <w:p w14:paraId="08F47186" w14:textId="77777777" w:rsidR="00335DBB" w:rsidRPr="00FA390B"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b/>
          <w:bCs/>
          <w:color w:val="000000" w:themeColor="text1"/>
          <w:szCs w:val="22"/>
          <w:bdr w:val="none" w:sz="0" w:space="0" w:color="auto" w:frame="1"/>
        </w:rPr>
      </w:pPr>
      <w:r w:rsidRPr="00FA390B">
        <w:rPr>
          <w:rFonts w:cs="Arial"/>
          <w:b/>
          <w:bCs/>
          <w:color w:val="000000" w:themeColor="text1"/>
          <w:szCs w:val="22"/>
          <w:bdr w:val="none" w:sz="0" w:space="0" w:color="auto" w:frame="1"/>
        </w:rPr>
        <w:t>Question 4 :</w:t>
      </w:r>
    </w:p>
    <w:p w14:paraId="24B3D143" w14:textId="77777777" w:rsidR="00335DBB"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0E286D">
        <w:rPr>
          <w:rFonts w:cs="Arial"/>
          <w:color w:val="000000" w:themeColor="text1"/>
          <w:szCs w:val="22"/>
          <w:bdr w:val="none" w:sz="0" w:space="0" w:color="auto" w:frame="1"/>
        </w:rPr>
        <w:t>Que doi</w:t>
      </w:r>
      <w:r>
        <w:rPr>
          <w:rFonts w:cs="Arial"/>
          <w:color w:val="000000" w:themeColor="text1"/>
          <w:szCs w:val="22"/>
          <w:bdr w:val="none" w:sz="0" w:space="0" w:color="auto" w:frame="1"/>
        </w:rPr>
        <w:t>t</w:t>
      </w:r>
      <w:r w:rsidRPr="000E286D">
        <w:rPr>
          <w:rFonts w:cs="Arial"/>
          <w:color w:val="000000" w:themeColor="text1"/>
          <w:szCs w:val="22"/>
          <w:bdr w:val="none" w:sz="0" w:space="0" w:color="auto" w:frame="1"/>
        </w:rPr>
        <w:t xml:space="preserve"> faire le docteur Travers lors de l</w:t>
      </w:r>
      <w:r>
        <w:rPr>
          <w:rFonts w:cs="Arial"/>
          <w:color w:val="000000" w:themeColor="text1"/>
          <w:szCs w:val="22"/>
          <w:bdr w:val="none" w:sz="0" w:space="0" w:color="auto" w:frame="1"/>
        </w:rPr>
        <w:t>’</w:t>
      </w:r>
      <w:r w:rsidRPr="000E286D">
        <w:rPr>
          <w:rFonts w:cs="Arial"/>
          <w:color w:val="000000" w:themeColor="text1"/>
          <w:szCs w:val="22"/>
          <w:bdr w:val="none" w:sz="0" w:space="0" w:color="auto" w:frame="1"/>
        </w:rPr>
        <w:t>analyse des résultats?</w:t>
      </w:r>
    </w:p>
    <w:p w14:paraId="216FB7EE" w14:textId="77777777" w:rsidR="00335DBB" w:rsidRPr="00D42825"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D42825">
        <w:rPr>
          <w:rFonts w:cs="Arial"/>
          <w:color w:val="000000" w:themeColor="text1"/>
          <w:szCs w:val="22"/>
          <w:bdr w:val="none" w:sz="0" w:space="0" w:color="auto" w:frame="1"/>
        </w:rPr>
        <w:t xml:space="preserve">Tenir compte de tous les patients, même </w:t>
      </w:r>
      <w:r>
        <w:rPr>
          <w:rFonts w:cs="Arial"/>
          <w:color w:val="000000" w:themeColor="text1"/>
          <w:szCs w:val="22"/>
          <w:bdr w:val="none" w:sz="0" w:space="0" w:color="auto" w:frame="1"/>
        </w:rPr>
        <w:t xml:space="preserve">de </w:t>
      </w:r>
      <w:r w:rsidRPr="00D42825">
        <w:rPr>
          <w:rFonts w:cs="Arial"/>
          <w:color w:val="000000" w:themeColor="text1"/>
          <w:szCs w:val="22"/>
          <w:bdr w:val="none" w:sz="0" w:space="0" w:color="auto" w:frame="1"/>
        </w:rPr>
        <w:t>ceux qui ont abandonné le traitement</w:t>
      </w:r>
      <w:r>
        <w:rPr>
          <w:rFonts w:cs="Arial"/>
          <w:color w:val="000000" w:themeColor="text1"/>
          <w:szCs w:val="22"/>
          <w:bdr w:val="none" w:sz="0" w:space="0" w:color="auto" w:frame="1"/>
        </w:rPr>
        <w:t xml:space="preserve">, </w:t>
      </w:r>
      <w:r w:rsidRPr="005A19F9">
        <w:rPr>
          <w:rFonts w:cs="Arial"/>
          <w:b/>
          <w:bCs/>
          <w:color w:val="000000" w:themeColor="text1"/>
          <w:szCs w:val="22"/>
          <w:bdr w:val="none" w:sz="0" w:space="0" w:color="auto" w:frame="1"/>
        </w:rPr>
        <w:t>ou</w:t>
      </w:r>
      <w:r>
        <w:rPr>
          <w:rFonts w:cs="Arial"/>
          <w:color w:val="000000" w:themeColor="text1"/>
          <w:szCs w:val="22"/>
          <w:bdr w:val="none" w:sz="0" w:space="0" w:color="auto" w:frame="1"/>
        </w:rPr>
        <w:t xml:space="preserve"> t</w:t>
      </w:r>
      <w:r w:rsidRPr="00D42825">
        <w:rPr>
          <w:rFonts w:cs="Arial"/>
          <w:color w:val="000000" w:themeColor="text1"/>
          <w:szCs w:val="22"/>
          <w:bdr w:val="none" w:sz="0" w:space="0" w:color="auto" w:frame="1"/>
        </w:rPr>
        <w:t>enir compte des 20 patients restant</w:t>
      </w:r>
      <w:r>
        <w:rPr>
          <w:rFonts w:cs="Arial"/>
          <w:color w:val="000000" w:themeColor="text1"/>
          <w:szCs w:val="22"/>
          <w:bdr w:val="none" w:sz="0" w:space="0" w:color="auto" w:frame="1"/>
        </w:rPr>
        <w:t>s</w:t>
      </w:r>
      <w:r w:rsidRPr="00D42825">
        <w:rPr>
          <w:rFonts w:cs="Arial"/>
          <w:color w:val="000000" w:themeColor="text1"/>
          <w:szCs w:val="22"/>
          <w:bdr w:val="none" w:sz="0" w:space="0" w:color="auto" w:frame="1"/>
        </w:rPr>
        <w:t xml:space="preserve"> parce qu</w:t>
      </w:r>
      <w:r>
        <w:rPr>
          <w:rFonts w:cs="Arial"/>
          <w:color w:val="000000" w:themeColor="text1"/>
          <w:szCs w:val="22"/>
          <w:bdr w:val="none" w:sz="0" w:space="0" w:color="auto" w:frame="1"/>
        </w:rPr>
        <w:t>’</w:t>
      </w:r>
      <w:r w:rsidRPr="00D42825">
        <w:rPr>
          <w:rFonts w:cs="Arial"/>
          <w:color w:val="000000" w:themeColor="text1"/>
          <w:szCs w:val="22"/>
          <w:bdr w:val="none" w:sz="0" w:space="0" w:color="auto" w:frame="1"/>
        </w:rPr>
        <w:t xml:space="preserve">ils ont </w:t>
      </w:r>
      <w:r>
        <w:rPr>
          <w:rFonts w:cs="Arial"/>
          <w:color w:val="000000" w:themeColor="text1"/>
          <w:szCs w:val="22"/>
          <w:bdr w:val="none" w:sz="0" w:space="0" w:color="auto" w:frame="1"/>
        </w:rPr>
        <w:t>suivi</w:t>
      </w:r>
      <w:r w:rsidRPr="00D42825">
        <w:rPr>
          <w:rFonts w:cs="Arial"/>
          <w:color w:val="000000" w:themeColor="text1"/>
          <w:szCs w:val="22"/>
          <w:bdr w:val="none" w:sz="0" w:space="0" w:color="auto" w:frame="1"/>
        </w:rPr>
        <w:t xml:space="preserve"> le traitement</w:t>
      </w:r>
      <w:r>
        <w:rPr>
          <w:rFonts w:cs="Arial"/>
          <w:color w:val="000000" w:themeColor="text1"/>
          <w:szCs w:val="22"/>
          <w:bdr w:val="none" w:sz="0" w:space="0" w:color="auto" w:frame="1"/>
        </w:rPr>
        <w:t xml:space="preserve"> jusqu’au bout?</w:t>
      </w:r>
    </w:p>
    <w:p w14:paraId="55EFEEF7"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p>
    <w:p w14:paraId="70AF5AD6"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Après avoir analysé les</w:t>
      </w:r>
      <w:r w:rsidRPr="00D42825">
        <w:rPr>
          <w:rFonts w:cs="Arial"/>
          <w:color w:val="000000" w:themeColor="text1"/>
          <w:szCs w:val="22"/>
          <w:bdr w:val="none" w:sz="0" w:space="0" w:color="auto" w:frame="1"/>
        </w:rPr>
        <w:t xml:space="preserve"> données, le docteur Travers </w:t>
      </w:r>
      <w:r>
        <w:rPr>
          <w:rFonts w:cs="Arial"/>
          <w:color w:val="000000" w:themeColor="text1"/>
          <w:szCs w:val="22"/>
          <w:bdr w:val="none" w:sz="0" w:space="0" w:color="auto" w:frame="1"/>
        </w:rPr>
        <w:t>soutient</w:t>
      </w:r>
      <w:r w:rsidRPr="00D42825">
        <w:rPr>
          <w:rFonts w:cs="Arial"/>
          <w:color w:val="000000" w:themeColor="text1"/>
          <w:szCs w:val="22"/>
          <w:bdr w:val="none" w:sz="0" w:space="0" w:color="auto" w:frame="1"/>
        </w:rPr>
        <w:t xml:space="preserve"> que le virus </w:t>
      </w:r>
      <w:r>
        <w:rPr>
          <w:rFonts w:cs="Arial"/>
          <w:color w:val="000000" w:themeColor="text1"/>
          <w:szCs w:val="22"/>
          <w:bdr w:val="none" w:sz="0" w:space="0" w:color="auto" w:frame="1"/>
        </w:rPr>
        <w:t>a</w:t>
      </w:r>
      <w:r w:rsidRPr="00D42825">
        <w:rPr>
          <w:rFonts w:cs="Arial"/>
          <w:color w:val="000000" w:themeColor="text1"/>
          <w:szCs w:val="22"/>
          <w:bdr w:val="none" w:sz="0" w:space="0" w:color="auto" w:frame="1"/>
        </w:rPr>
        <w:t xml:space="preserve"> disparu </w:t>
      </w:r>
      <w:r>
        <w:rPr>
          <w:rFonts w:cs="Arial"/>
          <w:color w:val="000000" w:themeColor="text1"/>
          <w:szCs w:val="22"/>
          <w:bdr w:val="none" w:sz="0" w:space="0" w:color="auto" w:frame="1"/>
        </w:rPr>
        <w:t>dans le cas de</w:t>
      </w:r>
      <w:r w:rsidRPr="00D42825">
        <w:rPr>
          <w:rFonts w:cs="Arial"/>
          <w:color w:val="000000" w:themeColor="text1"/>
          <w:szCs w:val="22"/>
          <w:bdr w:val="none" w:sz="0" w:space="0" w:color="auto" w:frame="1"/>
        </w:rPr>
        <w:t xml:space="preserve"> 14</w:t>
      </w:r>
      <w:r>
        <w:rPr>
          <w:rFonts w:cs="Arial"/>
          <w:color w:val="000000" w:themeColor="text1"/>
          <w:szCs w:val="22"/>
          <w:bdr w:val="none" w:sz="0" w:space="0" w:color="auto" w:frame="1"/>
        </w:rPr>
        <w:t> </w:t>
      </w:r>
      <w:r w:rsidRPr="00D42825">
        <w:rPr>
          <w:rFonts w:cs="Arial"/>
          <w:color w:val="000000" w:themeColor="text1"/>
          <w:szCs w:val="22"/>
          <w:bdr w:val="none" w:sz="0" w:space="0" w:color="auto" w:frame="1"/>
        </w:rPr>
        <w:t xml:space="preserve">patients du groupe expérimental après </w:t>
      </w:r>
      <w:r>
        <w:rPr>
          <w:rFonts w:cs="Arial"/>
          <w:color w:val="000000" w:themeColor="text1"/>
          <w:szCs w:val="22"/>
          <w:bdr w:val="none" w:sz="0" w:space="0" w:color="auto" w:frame="1"/>
        </w:rPr>
        <w:t>six</w:t>
      </w:r>
      <w:r w:rsidRPr="00D42825">
        <w:rPr>
          <w:rFonts w:cs="Arial"/>
          <w:color w:val="000000" w:themeColor="text1"/>
          <w:szCs w:val="22"/>
          <w:bdr w:val="none" w:sz="0" w:space="0" w:color="auto" w:frame="1"/>
        </w:rPr>
        <w:t xml:space="preserve"> jours de traitement. </w:t>
      </w:r>
      <w:r>
        <w:rPr>
          <w:rFonts w:cs="Arial"/>
          <w:color w:val="000000" w:themeColor="text1"/>
          <w:szCs w:val="22"/>
          <w:bdr w:val="none" w:sz="0" w:space="0" w:color="auto" w:frame="1"/>
        </w:rPr>
        <w:t>Il</w:t>
      </w:r>
      <w:r w:rsidRPr="00D42825">
        <w:rPr>
          <w:rFonts w:cs="Arial"/>
          <w:color w:val="000000" w:themeColor="text1"/>
          <w:szCs w:val="22"/>
          <w:bdr w:val="none" w:sz="0" w:space="0" w:color="auto" w:frame="1"/>
        </w:rPr>
        <w:t xml:space="preserve"> affirme que seul</w:t>
      </w:r>
      <w:r>
        <w:rPr>
          <w:rFonts w:cs="Arial"/>
          <w:color w:val="000000" w:themeColor="text1"/>
          <w:szCs w:val="22"/>
          <w:bdr w:val="none" w:sz="0" w:space="0" w:color="auto" w:frame="1"/>
        </w:rPr>
        <w:t>s</w:t>
      </w:r>
      <w:r w:rsidRPr="00D42825">
        <w:rPr>
          <w:rFonts w:cs="Arial"/>
          <w:color w:val="000000" w:themeColor="text1"/>
          <w:szCs w:val="22"/>
          <w:bdr w:val="none" w:sz="0" w:space="0" w:color="auto" w:frame="1"/>
        </w:rPr>
        <w:t xml:space="preserve"> </w:t>
      </w:r>
      <w:r>
        <w:rPr>
          <w:rFonts w:cs="Arial"/>
          <w:color w:val="000000" w:themeColor="text1"/>
          <w:szCs w:val="22"/>
          <w:bdr w:val="none" w:sz="0" w:space="0" w:color="auto" w:frame="1"/>
        </w:rPr>
        <w:t xml:space="preserve">deux </w:t>
      </w:r>
      <w:r w:rsidRPr="00D42825">
        <w:rPr>
          <w:rFonts w:cs="Arial"/>
          <w:color w:val="000000" w:themeColor="text1"/>
          <w:szCs w:val="22"/>
          <w:bdr w:val="none" w:sz="0" w:space="0" w:color="auto" w:frame="1"/>
        </w:rPr>
        <w:t xml:space="preserve">patients du groupe </w:t>
      </w:r>
      <w:r>
        <w:rPr>
          <w:rFonts w:cs="Arial"/>
          <w:color w:val="000000" w:themeColor="text1"/>
          <w:szCs w:val="22"/>
          <w:bdr w:val="none" w:sz="0" w:space="0" w:color="auto" w:frame="1"/>
        </w:rPr>
        <w:t>témoin</w:t>
      </w:r>
      <w:r w:rsidRPr="00D42825">
        <w:rPr>
          <w:rFonts w:cs="Arial"/>
          <w:color w:val="000000" w:themeColor="text1"/>
          <w:szCs w:val="22"/>
          <w:bdr w:val="none" w:sz="0" w:space="0" w:color="auto" w:frame="1"/>
        </w:rPr>
        <w:t xml:space="preserve"> ont </w:t>
      </w:r>
      <w:r>
        <w:rPr>
          <w:rFonts w:cs="Arial"/>
          <w:color w:val="000000" w:themeColor="text1"/>
          <w:szCs w:val="22"/>
          <w:bdr w:val="none" w:sz="0" w:space="0" w:color="auto" w:frame="1"/>
        </w:rPr>
        <w:t xml:space="preserve">reçu un </w:t>
      </w:r>
      <w:r w:rsidRPr="00D42825">
        <w:rPr>
          <w:rFonts w:cs="Arial"/>
          <w:color w:val="000000" w:themeColor="text1"/>
          <w:szCs w:val="22"/>
          <w:bdr w:val="none" w:sz="0" w:space="0" w:color="auto" w:frame="1"/>
        </w:rPr>
        <w:t>test négatif au jour</w:t>
      </w:r>
      <w:r>
        <w:rPr>
          <w:rFonts w:cs="Arial"/>
          <w:color w:val="000000" w:themeColor="text1"/>
          <w:szCs w:val="22"/>
          <w:bdr w:val="none" w:sz="0" w:space="0" w:color="auto" w:frame="1"/>
        </w:rPr>
        <w:t> 6</w:t>
      </w:r>
      <w:r w:rsidRPr="00D42825">
        <w:rPr>
          <w:rFonts w:cs="Arial"/>
          <w:color w:val="000000" w:themeColor="text1"/>
          <w:szCs w:val="22"/>
          <w:bdr w:val="none" w:sz="0" w:space="0" w:color="auto" w:frame="1"/>
        </w:rPr>
        <w:t>.</w:t>
      </w:r>
      <w:r>
        <w:rPr>
          <w:rFonts w:cs="Arial"/>
          <w:color w:val="000000" w:themeColor="text1"/>
          <w:szCs w:val="22"/>
          <w:bdr w:val="none" w:sz="0" w:space="0" w:color="auto" w:frame="1"/>
        </w:rPr>
        <w:t xml:space="preserve"> </w:t>
      </w:r>
      <w:r w:rsidRPr="00D42825">
        <w:rPr>
          <w:rFonts w:cs="Arial"/>
          <w:color w:val="000000" w:themeColor="text1"/>
          <w:szCs w:val="22"/>
          <w:bdr w:val="none" w:sz="0" w:space="0" w:color="auto" w:frame="1"/>
        </w:rPr>
        <w:t xml:space="preserve">Par contre, plusieurs patients du groupe </w:t>
      </w:r>
      <w:r>
        <w:rPr>
          <w:rFonts w:cs="Arial"/>
          <w:color w:val="000000" w:themeColor="text1"/>
          <w:szCs w:val="22"/>
          <w:bdr w:val="none" w:sz="0" w:space="0" w:color="auto" w:frame="1"/>
        </w:rPr>
        <w:t>témoin</w:t>
      </w:r>
      <w:r w:rsidRPr="00D42825">
        <w:rPr>
          <w:rFonts w:cs="Arial"/>
          <w:color w:val="000000" w:themeColor="text1"/>
          <w:szCs w:val="22"/>
          <w:bdr w:val="none" w:sz="0" w:space="0" w:color="auto" w:frame="1"/>
        </w:rPr>
        <w:t xml:space="preserve"> n</w:t>
      </w:r>
      <w:r>
        <w:rPr>
          <w:rFonts w:cs="Arial"/>
          <w:color w:val="000000" w:themeColor="text1"/>
          <w:szCs w:val="22"/>
          <w:bdr w:val="none" w:sz="0" w:space="0" w:color="auto" w:frame="1"/>
        </w:rPr>
        <w:t>’</w:t>
      </w:r>
      <w:r w:rsidRPr="00D42825">
        <w:rPr>
          <w:rFonts w:cs="Arial"/>
          <w:color w:val="000000" w:themeColor="text1"/>
          <w:szCs w:val="22"/>
          <w:bdr w:val="none" w:sz="0" w:space="0" w:color="auto" w:frame="1"/>
        </w:rPr>
        <w:t>ont pas</w:t>
      </w:r>
      <w:r>
        <w:rPr>
          <w:rFonts w:cs="Arial"/>
          <w:color w:val="000000" w:themeColor="text1"/>
          <w:szCs w:val="22"/>
          <w:bdr w:val="none" w:sz="0" w:space="0" w:color="auto" w:frame="1"/>
        </w:rPr>
        <w:t xml:space="preserve"> été soumis à un test</w:t>
      </w:r>
      <w:r w:rsidRPr="00D42825">
        <w:rPr>
          <w:rFonts w:cs="Arial"/>
          <w:color w:val="000000" w:themeColor="text1"/>
          <w:szCs w:val="22"/>
          <w:bdr w:val="none" w:sz="0" w:space="0" w:color="auto" w:frame="1"/>
        </w:rPr>
        <w:t xml:space="preserve">; </w:t>
      </w:r>
      <w:r>
        <w:rPr>
          <w:rFonts w:cs="Arial"/>
          <w:color w:val="000000" w:themeColor="text1"/>
          <w:szCs w:val="22"/>
          <w:bdr w:val="none" w:sz="0" w:space="0" w:color="auto" w:frame="1"/>
        </w:rPr>
        <w:t>il n’existe donc pas de données dans leur cas</w:t>
      </w:r>
      <w:r w:rsidRPr="00D42825">
        <w:rPr>
          <w:rFonts w:cs="Arial"/>
          <w:color w:val="000000" w:themeColor="text1"/>
          <w:szCs w:val="22"/>
          <w:bdr w:val="none" w:sz="0" w:space="0" w:color="auto" w:frame="1"/>
        </w:rPr>
        <w:t>.</w:t>
      </w:r>
    </w:p>
    <w:p w14:paraId="123CAD2B"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p>
    <w:p w14:paraId="3CCC13FA" w14:textId="77777777" w:rsidR="00335DBB" w:rsidRPr="00BA0650"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b/>
          <w:bCs/>
          <w:color w:val="000000" w:themeColor="text1"/>
          <w:szCs w:val="22"/>
          <w:bdr w:val="none" w:sz="0" w:space="0" w:color="auto" w:frame="1"/>
        </w:rPr>
      </w:pPr>
      <w:r w:rsidRPr="00BA0650">
        <w:rPr>
          <w:rFonts w:cs="Arial"/>
          <w:b/>
          <w:bCs/>
          <w:color w:val="000000" w:themeColor="text1"/>
          <w:szCs w:val="22"/>
          <w:bdr w:val="none" w:sz="0" w:space="0" w:color="auto" w:frame="1"/>
        </w:rPr>
        <w:t>Question 5 :</w:t>
      </w:r>
    </w:p>
    <w:p w14:paraId="7C2730FD" w14:textId="77777777" w:rsidR="00335DBB"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sidRPr="00D42825">
        <w:rPr>
          <w:rFonts w:cs="Arial"/>
          <w:color w:val="000000" w:themeColor="text1"/>
          <w:szCs w:val="22"/>
          <w:bdr w:val="none" w:sz="0" w:space="0" w:color="auto" w:frame="1"/>
        </w:rPr>
        <w:t>Comment devrait-on interpréter ces résultats?</w:t>
      </w:r>
    </w:p>
    <w:p w14:paraId="068F4B95" w14:textId="77777777" w:rsidR="00335DBB" w:rsidRPr="00743B7E" w:rsidRDefault="00335DBB" w:rsidP="00335DBB">
      <w:pPr>
        <w:pBdr>
          <w:top w:val="single" w:sz="4" w:space="1" w:color="auto"/>
          <w:left w:val="single" w:sz="4" w:space="4" w:color="auto"/>
          <w:bottom w:val="single" w:sz="4" w:space="1" w:color="auto"/>
          <w:right w:val="single" w:sz="4" w:space="4" w:color="auto"/>
        </w:pBdr>
        <w:shd w:val="clear" w:color="auto" w:fill="FFFFFF"/>
        <w:spacing w:after="60"/>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Doit-on en conclure que l</w:t>
      </w:r>
      <w:r w:rsidRPr="00743B7E">
        <w:rPr>
          <w:rFonts w:cs="Arial"/>
          <w:color w:val="000000" w:themeColor="text1"/>
          <w:szCs w:val="22"/>
          <w:bdr w:val="none" w:sz="0" w:space="0" w:color="auto" w:frame="1"/>
        </w:rPr>
        <w:t>e traitement expérimental est très efficace</w:t>
      </w:r>
      <w:r>
        <w:rPr>
          <w:rFonts w:cs="Arial"/>
          <w:color w:val="000000" w:themeColor="text1"/>
          <w:szCs w:val="22"/>
          <w:bdr w:val="none" w:sz="0" w:space="0" w:color="auto" w:frame="1"/>
        </w:rPr>
        <w:t xml:space="preserve"> </w:t>
      </w:r>
      <w:r w:rsidRPr="005509E7">
        <w:rPr>
          <w:rFonts w:cs="Arial"/>
          <w:b/>
          <w:bCs/>
          <w:color w:val="000000" w:themeColor="text1"/>
          <w:szCs w:val="22"/>
          <w:bdr w:val="none" w:sz="0" w:space="0" w:color="auto" w:frame="1"/>
        </w:rPr>
        <w:t>ou</w:t>
      </w:r>
      <w:r>
        <w:rPr>
          <w:rFonts w:cs="Arial"/>
          <w:color w:val="000000" w:themeColor="text1"/>
          <w:szCs w:val="22"/>
          <w:bdr w:val="none" w:sz="0" w:space="0" w:color="auto" w:frame="1"/>
        </w:rPr>
        <w:t xml:space="preserve"> qu’o</w:t>
      </w:r>
      <w:r w:rsidRPr="00743B7E">
        <w:rPr>
          <w:rFonts w:cs="Arial"/>
          <w:color w:val="000000" w:themeColor="text1"/>
          <w:szCs w:val="22"/>
          <w:bdr w:val="none" w:sz="0" w:space="0" w:color="auto" w:frame="1"/>
        </w:rPr>
        <w:t>n ne peut pas affirmer hors de tout doute que le traitement fonctionne</w:t>
      </w:r>
      <w:r>
        <w:rPr>
          <w:rFonts w:cs="Arial"/>
          <w:color w:val="000000" w:themeColor="text1"/>
          <w:szCs w:val="22"/>
          <w:bdr w:val="none" w:sz="0" w:space="0" w:color="auto" w:frame="1"/>
        </w:rPr>
        <w:t>?</w:t>
      </w:r>
    </w:p>
    <w:p w14:paraId="4253355F" w14:textId="77777777" w:rsidR="00335DBB" w:rsidRPr="00537AE2" w:rsidRDefault="00335DBB" w:rsidP="00335DBB">
      <w:pPr>
        <w:pStyle w:val="Consigne-tapes"/>
        <w:rPr>
          <w:rStyle w:val="normaltextrun"/>
          <w:rFonts w:eastAsiaTheme="majorEastAsia" w:cs="Arial"/>
          <w:b w:val="0"/>
          <w:bCs/>
          <w:lang w:val="fr-FR"/>
        </w:rPr>
      </w:pPr>
      <w:r w:rsidRPr="00537AE2">
        <w:rPr>
          <w:rStyle w:val="normaltextrun"/>
          <w:rFonts w:eastAsiaTheme="majorEastAsia" w:cs="Arial"/>
          <w:bCs/>
          <w:lang w:val="fr-FR"/>
        </w:rPr>
        <w:t>Correction</w:t>
      </w:r>
    </w:p>
    <w:p w14:paraId="0D3357BB" w14:textId="77777777" w:rsidR="00335DBB" w:rsidRPr="00330892" w:rsidRDefault="00335DBB" w:rsidP="00335DBB">
      <w:pPr>
        <w:shd w:val="clear" w:color="auto" w:fill="FFFFFF"/>
        <w:jc w:val="both"/>
        <w:textAlignment w:val="baseline"/>
        <w:rPr>
          <w:rFonts w:cs="Arial"/>
          <w:color w:val="000000" w:themeColor="text1"/>
          <w:szCs w:val="22"/>
          <w:bdr w:val="none" w:sz="0" w:space="0" w:color="auto" w:frame="1"/>
        </w:rPr>
      </w:pPr>
      <w:r w:rsidRPr="00330892">
        <w:rPr>
          <w:rFonts w:cs="Arial"/>
          <w:color w:val="000000" w:themeColor="text1"/>
          <w:szCs w:val="22"/>
          <w:bdr w:val="none" w:sz="0" w:space="0" w:color="auto" w:frame="1"/>
        </w:rPr>
        <w:t xml:space="preserve">Tu </w:t>
      </w:r>
      <w:r>
        <w:rPr>
          <w:rFonts w:cs="Arial"/>
          <w:color w:val="000000" w:themeColor="text1"/>
          <w:szCs w:val="22"/>
          <w:bdr w:val="none" w:sz="0" w:space="0" w:color="auto" w:frame="1"/>
        </w:rPr>
        <w:t>doutes de</w:t>
      </w:r>
      <w:r w:rsidRPr="00330892">
        <w:rPr>
          <w:rFonts w:cs="Arial"/>
          <w:color w:val="000000" w:themeColor="text1"/>
          <w:szCs w:val="22"/>
          <w:bdr w:val="none" w:sz="0" w:space="0" w:color="auto" w:frame="1"/>
        </w:rPr>
        <w:t xml:space="preserve"> tes réponses? Si tu as accès à Internet, consulte </w:t>
      </w:r>
      <w:r>
        <w:rPr>
          <w:rFonts w:cs="Arial"/>
          <w:color w:val="000000" w:themeColor="text1"/>
          <w:szCs w:val="22"/>
          <w:bdr w:val="none" w:sz="0" w:space="0" w:color="auto" w:frame="1"/>
        </w:rPr>
        <w:t>la</w:t>
      </w:r>
      <w:r w:rsidRPr="00330892">
        <w:rPr>
          <w:rFonts w:cs="Arial"/>
          <w:color w:val="000000" w:themeColor="text1"/>
          <w:szCs w:val="22"/>
          <w:bdr w:val="none" w:sz="0" w:space="0" w:color="auto" w:frame="1"/>
        </w:rPr>
        <w:t xml:space="preserve"> ressource</w:t>
      </w:r>
      <w:r>
        <w:rPr>
          <w:rFonts w:cs="Arial"/>
          <w:color w:val="000000" w:themeColor="text1"/>
          <w:szCs w:val="22"/>
          <w:bdr w:val="none" w:sz="0" w:space="0" w:color="auto" w:frame="1"/>
        </w:rPr>
        <w:t xml:space="preserve"> qui suit</w:t>
      </w:r>
      <w:r w:rsidRPr="00330892">
        <w:rPr>
          <w:rFonts w:cs="Arial"/>
          <w:color w:val="000000" w:themeColor="text1"/>
          <w:szCs w:val="22"/>
          <w:bdr w:val="none" w:sz="0" w:space="0" w:color="auto" w:frame="1"/>
        </w:rPr>
        <w:t>. Tu y trouveras une multitude d</w:t>
      </w:r>
      <w:r>
        <w:rPr>
          <w:rFonts w:cs="Arial"/>
          <w:color w:val="000000" w:themeColor="text1"/>
          <w:szCs w:val="22"/>
          <w:bdr w:val="none" w:sz="0" w:space="0" w:color="auto" w:frame="1"/>
        </w:rPr>
        <w:t>’</w:t>
      </w:r>
      <w:r w:rsidRPr="00330892">
        <w:rPr>
          <w:rFonts w:cs="Arial"/>
          <w:color w:val="000000" w:themeColor="text1"/>
          <w:szCs w:val="22"/>
          <w:bdr w:val="none" w:sz="0" w:space="0" w:color="auto" w:frame="1"/>
        </w:rPr>
        <w:t>informations pertinentes qui t</w:t>
      </w:r>
      <w:r>
        <w:rPr>
          <w:rFonts w:cs="Arial"/>
          <w:color w:val="000000" w:themeColor="text1"/>
          <w:szCs w:val="22"/>
          <w:bdr w:val="none" w:sz="0" w:space="0" w:color="auto" w:frame="1"/>
        </w:rPr>
        <w:t>’</w:t>
      </w:r>
      <w:r w:rsidRPr="00330892">
        <w:rPr>
          <w:rFonts w:cs="Arial"/>
          <w:color w:val="000000" w:themeColor="text1"/>
          <w:szCs w:val="22"/>
          <w:bdr w:val="none" w:sz="0" w:space="0" w:color="auto" w:frame="1"/>
        </w:rPr>
        <w:t>aideront à réviser.</w:t>
      </w:r>
    </w:p>
    <w:p w14:paraId="05B948B9" w14:textId="77777777" w:rsidR="00335DBB" w:rsidRPr="00537AE2" w:rsidRDefault="005136F2" w:rsidP="00255DD4">
      <w:pPr>
        <w:pStyle w:val="Paragraphedeliste"/>
        <w:numPr>
          <w:ilvl w:val="0"/>
          <w:numId w:val="43"/>
        </w:numPr>
        <w:shd w:val="clear" w:color="auto" w:fill="FFFFFF"/>
        <w:jc w:val="both"/>
        <w:textAlignment w:val="baseline"/>
        <w:rPr>
          <w:rFonts w:cs="Arial"/>
          <w:color w:val="000000" w:themeColor="text1"/>
          <w:bdr w:val="none" w:sz="0" w:space="0" w:color="auto" w:frame="1"/>
        </w:rPr>
      </w:pPr>
      <w:hyperlink r:id="rId81" w:history="1">
        <w:r w:rsidR="00335DBB" w:rsidRPr="00537AE2">
          <w:rPr>
            <w:rStyle w:val="Lienhypertexte"/>
            <w:rFonts w:cs="Arial"/>
            <w:bdr w:val="none" w:sz="0" w:space="0" w:color="auto" w:frame="1"/>
          </w:rPr>
          <w:t>L</w:t>
        </w:r>
        <w:r w:rsidR="00335DBB">
          <w:rPr>
            <w:rStyle w:val="Lienhypertexte"/>
            <w:rFonts w:cs="Arial"/>
            <w:bdr w:val="none" w:sz="0" w:space="0" w:color="auto" w:frame="1"/>
          </w:rPr>
          <w:t>’</w:t>
        </w:r>
        <w:r w:rsidR="00335DBB" w:rsidRPr="00537AE2">
          <w:rPr>
            <w:rStyle w:val="Lienhypertexte"/>
            <w:rFonts w:cs="Arial"/>
            <w:bdr w:val="none" w:sz="0" w:space="0" w:color="auto" w:frame="1"/>
          </w:rPr>
          <w:t>esprit sorcier : la démarche scientifique</w:t>
        </w:r>
      </w:hyperlink>
    </w:p>
    <w:p w14:paraId="3027A5FE" w14:textId="77777777" w:rsidR="00335DBB" w:rsidRPr="00C76389" w:rsidRDefault="00335DBB" w:rsidP="00335DBB">
      <w:pPr>
        <w:shd w:val="clear" w:color="auto" w:fill="FFFFFF"/>
        <w:jc w:val="both"/>
        <w:textAlignment w:val="baseline"/>
        <w:rPr>
          <w:color w:val="000000" w:themeColor="text1"/>
          <w:szCs w:val="22"/>
          <w:bdr w:val="none" w:sz="0" w:space="0" w:color="auto" w:frame="1"/>
        </w:rPr>
      </w:pPr>
    </w:p>
    <w:p w14:paraId="7C17D15E" w14:textId="77777777" w:rsidR="00335DBB" w:rsidRPr="00C76389" w:rsidRDefault="00335DBB" w:rsidP="00335DBB">
      <w:pPr>
        <w:pStyle w:val="Consigne-tapes"/>
        <w:rPr>
          <w:rStyle w:val="normaltextrun"/>
          <w:rFonts w:eastAsiaTheme="majorEastAsia" w:cs="Arial"/>
          <w:bCs/>
          <w:lang w:val="fr-FR"/>
        </w:rPr>
      </w:pPr>
      <w:r w:rsidRPr="00C76389">
        <w:rPr>
          <w:rStyle w:val="normaltextrun"/>
          <w:rFonts w:eastAsiaTheme="majorEastAsia" w:cs="Arial"/>
          <w:bCs/>
          <w:lang w:val="fr-FR"/>
        </w:rPr>
        <w:t>On vérifie tes réponses? Voici le corrigé :</w:t>
      </w:r>
    </w:p>
    <w:p w14:paraId="38C80A05" w14:textId="77777777" w:rsidR="00335DBB" w:rsidRDefault="00335DBB" w:rsidP="00335DBB">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1 :</w:t>
      </w:r>
      <w:r>
        <w:rPr>
          <w:rFonts w:cs="Arial"/>
          <w:color w:val="000000" w:themeColor="text1"/>
          <w:szCs w:val="22"/>
          <w:bdr w:val="none" w:sz="0" w:space="0" w:color="auto" w:frame="1"/>
        </w:rPr>
        <w:tab/>
        <w:t>l’</w:t>
      </w:r>
      <w:r w:rsidRPr="00A51E5A">
        <w:rPr>
          <w:rFonts w:cs="Arial"/>
          <w:color w:val="000000" w:themeColor="text1"/>
          <w:szCs w:val="22"/>
          <w:bdr w:val="none" w:sz="0" w:space="0" w:color="auto" w:frame="1"/>
        </w:rPr>
        <w:t>élaboration d</w:t>
      </w:r>
      <w:r>
        <w:rPr>
          <w:rFonts w:cs="Arial"/>
          <w:color w:val="000000" w:themeColor="text1"/>
          <w:szCs w:val="22"/>
          <w:bdr w:val="none" w:sz="0" w:space="0" w:color="auto" w:frame="1"/>
        </w:rPr>
        <w:t>’</w:t>
      </w:r>
      <w:r w:rsidRPr="00A51E5A">
        <w:rPr>
          <w:rFonts w:cs="Arial"/>
          <w:color w:val="000000" w:themeColor="text1"/>
          <w:szCs w:val="22"/>
          <w:bdr w:val="none" w:sz="0" w:space="0" w:color="auto" w:frame="1"/>
        </w:rPr>
        <w:t>une hypothèse</w:t>
      </w:r>
      <w:r>
        <w:rPr>
          <w:rFonts w:cs="Arial"/>
          <w:color w:val="000000" w:themeColor="text1"/>
          <w:szCs w:val="22"/>
          <w:bdr w:val="none" w:sz="0" w:space="0" w:color="auto" w:frame="1"/>
        </w:rPr>
        <w:t>.</w:t>
      </w:r>
    </w:p>
    <w:p w14:paraId="6D3539DB" w14:textId="77777777" w:rsidR="00335DBB" w:rsidRPr="00F77504" w:rsidRDefault="00335DBB" w:rsidP="00335DBB">
      <w:pPr>
        <w:shd w:val="clear" w:color="auto" w:fill="FFFFFF"/>
        <w:tabs>
          <w:tab w:val="left" w:pos="1418"/>
        </w:tabs>
        <w:ind w:left="1416" w:hanging="1416"/>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2 :</w:t>
      </w:r>
      <w:r>
        <w:rPr>
          <w:rFonts w:cs="Arial"/>
          <w:bCs/>
          <w:color w:val="000000" w:themeColor="text1"/>
          <w:szCs w:val="22"/>
          <w:bdr w:val="none" w:sz="0" w:space="0" w:color="auto" w:frame="1"/>
        </w:rPr>
        <w:tab/>
      </w:r>
      <w:r w:rsidRPr="00F77504">
        <w:rPr>
          <w:rFonts w:cs="Arial"/>
          <w:color w:val="000000" w:themeColor="text1"/>
          <w:szCs w:val="22"/>
          <w:bdr w:val="none" w:sz="0" w:space="0" w:color="auto" w:frame="1"/>
        </w:rPr>
        <w:t>en déterminant au hasard qui sera dans un groupe ou l</w:t>
      </w:r>
      <w:r>
        <w:rPr>
          <w:rFonts w:cs="Arial"/>
          <w:color w:val="000000" w:themeColor="text1"/>
          <w:szCs w:val="22"/>
          <w:bdr w:val="none" w:sz="0" w:space="0" w:color="auto" w:frame="1"/>
        </w:rPr>
        <w:t>’</w:t>
      </w:r>
      <w:r w:rsidRPr="00F77504">
        <w:rPr>
          <w:rFonts w:cs="Arial"/>
          <w:color w:val="000000" w:themeColor="text1"/>
          <w:szCs w:val="22"/>
          <w:bdr w:val="none" w:sz="0" w:space="0" w:color="auto" w:frame="1"/>
        </w:rPr>
        <w:t>autre sans conna</w:t>
      </w:r>
      <w:r>
        <w:rPr>
          <w:rFonts w:cs="Arial"/>
          <w:color w:val="000000" w:themeColor="text1"/>
          <w:szCs w:val="22"/>
          <w:bdr w:val="none" w:sz="0" w:space="0" w:color="auto" w:frame="1"/>
        </w:rPr>
        <w:t>î</w:t>
      </w:r>
      <w:r w:rsidRPr="00F77504">
        <w:rPr>
          <w:rFonts w:cs="Arial"/>
          <w:color w:val="000000" w:themeColor="text1"/>
          <w:szCs w:val="22"/>
          <w:bdr w:val="none" w:sz="0" w:space="0" w:color="auto" w:frame="1"/>
        </w:rPr>
        <w:t>tre quels sont les patients du groupe expérimental</w:t>
      </w:r>
      <w:r>
        <w:rPr>
          <w:rFonts w:cs="Arial"/>
          <w:color w:val="000000" w:themeColor="text1"/>
          <w:szCs w:val="22"/>
          <w:bdr w:val="none" w:sz="0" w:space="0" w:color="auto" w:frame="1"/>
        </w:rPr>
        <w:t>.</w:t>
      </w:r>
    </w:p>
    <w:p w14:paraId="2DF970CF" w14:textId="77777777" w:rsidR="00335DBB" w:rsidRPr="00F77504" w:rsidRDefault="00335DBB" w:rsidP="00335DBB">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3 :</w:t>
      </w:r>
      <w:r>
        <w:rPr>
          <w:rFonts w:cs="Arial"/>
          <w:b/>
          <w:bCs/>
          <w:color w:val="000000" w:themeColor="text1"/>
          <w:szCs w:val="22"/>
          <w:bdr w:val="none" w:sz="0" w:space="0" w:color="auto" w:frame="1"/>
        </w:rPr>
        <w:tab/>
      </w:r>
      <w:r w:rsidRPr="00F77504">
        <w:rPr>
          <w:rFonts w:cs="Arial"/>
          <w:color w:val="000000" w:themeColor="text1"/>
          <w:szCs w:val="22"/>
          <w:bdr w:val="none" w:sz="0" w:space="0" w:color="auto" w:frame="1"/>
        </w:rPr>
        <w:t>l</w:t>
      </w:r>
      <w:r>
        <w:rPr>
          <w:rFonts w:cs="Arial"/>
          <w:color w:val="000000" w:themeColor="text1"/>
          <w:szCs w:val="22"/>
          <w:bdr w:val="none" w:sz="0" w:space="0" w:color="auto" w:frame="1"/>
        </w:rPr>
        <w:t>’</w:t>
      </w:r>
      <w:r w:rsidRPr="00F77504">
        <w:rPr>
          <w:rFonts w:cs="Arial"/>
          <w:color w:val="000000" w:themeColor="text1"/>
          <w:szCs w:val="22"/>
          <w:bdr w:val="none" w:sz="0" w:space="0" w:color="auto" w:frame="1"/>
        </w:rPr>
        <w:t xml:space="preserve">élaboration </w:t>
      </w:r>
      <w:r>
        <w:rPr>
          <w:rFonts w:cs="Arial"/>
          <w:color w:val="000000" w:themeColor="text1"/>
          <w:szCs w:val="22"/>
          <w:bdr w:val="none" w:sz="0" w:space="0" w:color="auto" w:frame="1"/>
        </w:rPr>
        <w:t>d’une procédure expérimentale.</w:t>
      </w:r>
    </w:p>
    <w:p w14:paraId="55697E8E" w14:textId="77777777" w:rsidR="00335DBB" w:rsidRDefault="00335DBB" w:rsidP="00335DBB">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4 :</w:t>
      </w:r>
      <w:r>
        <w:rPr>
          <w:rFonts w:cs="Arial"/>
          <w:color w:val="000000" w:themeColor="text1"/>
          <w:szCs w:val="22"/>
          <w:bdr w:val="none" w:sz="0" w:space="0" w:color="auto" w:frame="1"/>
        </w:rPr>
        <w:tab/>
        <w:t>t</w:t>
      </w:r>
      <w:r w:rsidRPr="00D42825">
        <w:rPr>
          <w:rFonts w:cs="Arial"/>
          <w:color w:val="000000" w:themeColor="text1"/>
          <w:szCs w:val="22"/>
          <w:bdr w:val="none" w:sz="0" w:space="0" w:color="auto" w:frame="1"/>
        </w:rPr>
        <w:t xml:space="preserve">enir compte de tous les patients, même </w:t>
      </w:r>
      <w:r>
        <w:rPr>
          <w:rFonts w:cs="Arial"/>
          <w:color w:val="000000" w:themeColor="text1"/>
          <w:szCs w:val="22"/>
          <w:bdr w:val="none" w:sz="0" w:space="0" w:color="auto" w:frame="1"/>
        </w:rPr>
        <w:t xml:space="preserve">de </w:t>
      </w:r>
      <w:r w:rsidRPr="00D42825">
        <w:rPr>
          <w:rFonts w:cs="Arial"/>
          <w:color w:val="000000" w:themeColor="text1"/>
          <w:szCs w:val="22"/>
          <w:bdr w:val="none" w:sz="0" w:space="0" w:color="auto" w:frame="1"/>
        </w:rPr>
        <w:t>ceux qui ont abandonné le traitement</w:t>
      </w:r>
      <w:r>
        <w:rPr>
          <w:rFonts w:cs="Arial"/>
          <w:color w:val="000000" w:themeColor="text1"/>
          <w:szCs w:val="22"/>
          <w:bdr w:val="none" w:sz="0" w:space="0" w:color="auto" w:frame="1"/>
        </w:rPr>
        <w:t>.</w:t>
      </w:r>
    </w:p>
    <w:p w14:paraId="4B28E0C2" w14:textId="77777777" w:rsidR="00335DBB" w:rsidRDefault="00335DBB" w:rsidP="00335DBB">
      <w:pPr>
        <w:shd w:val="clear" w:color="auto" w:fill="FFFFFF"/>
        <w:tabs>
          <w:tab w:val="left" w:pos="1418"/>
        </w:tabs>
        <w:jc w:val="both"/>
        <w:textAlignment w:val="baseline"/>
        <w:rPr>
          <w:rFonts w:cs="Arial"/>
          <w:color w:val="000000" w:themeColor="text1"/>
          <w:szCs w:val="22"/>
          <w:bdr w:val="none" w:sz="0" w:space="0" w:color="auto" w:frame="1"/>
        </w:rPr>
      </w:pPr>
      <w:r w:rsidRPr="00C03CCD">
        <w:rPr>
          <w:rFonts w:cs="Arial"/>
          <w:b/>
          <w:bCs/>
          <w:color w:val="000000" w:themeColor="text1"/>
          <w:szCs w:val="22"/>
          <w:bdr w:val="none" w:sz="0" w:space="0" w:color="auto" w:frame="1"/>
        </w:rPr>
        <w:t>Question 5 :</w:t>
      </w:r>
      <w:r>
        <w:rPr>
          <w:rFonts w:cs="Arial"/>
          <w:color w:val="000000" w:themeColor="text1"/>
          <w:szCs w:val="22"/>
          <w:bdr w:val="none" w:sz="0" w:space="0" w:color="auto" w:frame="1"/>
        </w:rPr>
        <w:tab/>
        <w:t>o</w:t>
      </w:r>
      <w:r w:rsidRPr="00743B7E">
        <w:rPr>
          <w:rFonts w:cs="Arial"/>
          <w:color w:val="000000" w:themeColor="text1"/>
          <w:szCs w:val="22"/>
          <w:bdr w:val="none" w:sz="0" w:space="0" w:color="auto" w:frame="1"/>
        </w:rPr>
        <w:t>n ne peut pas affirmer hors de tout doute que le traitement fonctionne</w:t>
      </w:r>
      <w:r>
        <w:rPr>
          <w:rFonts w:cs="Arial"/>
          <w:color w:val="000000" w:themeColor="text1"/>
          <w:szCs w:val="22"/>
          <w:bdr w:val="none" w:sz="0" w:space="0" w:color="auto" w:frame="1"/>
        </w:rPr>
        <w:t>.</w:t>
      </w:r>
    </w:p>
    <w:p w14:paraId="7A433DC7"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p>
    <w:p w14:paraId="00A5EA31" w14:textId="77777777" w:rsidR="00335DBB" w:rsidRPr="00C76389" w:rsidRDefault="00335DBB" w:rsidP="00335DBB">
      <w:pPr>
        <w:pStyle w:val="Consigne-tapes"/>
        <w:rPr>
          <w:rStyle w:val="normaltextrun"/>
          <w:rFonts w:eastAsiaTheme="majorEastAsia" w:cs="Arial"/>
          <w:bCs/>
          <w:lang w:val="fr-FR"/>
        </w:rPr>
      </w:pPr>
      <w:r w:rsidRPr="00C76389">
        <w:rPr>
          <w:rStyle w:val="normaltextrun"/>
          <w:rFonts w:eastAsiaTheme="majorEastAsia" w:cs="Arial"/>
          <w:bCs/>
          <w:lang w:val="fr-FR"/>
        </w:rPr>
        <w:t xml:space="preserve">Pour aller plus loin </w:t>
      </w:r>
    </w:p>
    <w:p w14:paraId="781606AE" w14:textId="77777777" w:rsidR="00335DBB" w:rsidRDefault="00335DBB" w:rsidP="00335DBB">
      <w:pPr>
        <w:shd w:val="clear" w:color="auto" w:fill="FFFFFF"/>
        <w:jc w:val="both"/>
        <w:textAlignment w:val="baseline"/>
        <w:rPr>
          <w:rFonts w:cs="Arial"/>
          <w:color w:val="000000" w:themeColor="text1"/>
          <w:szCs w:val="22"/>
          <w:bdr w:val="none" w:sz="0" w:space="0" w:color="auto" w:frame="1"/>
        </w:rPr>
      </w:pPr>
      <w:r>
        <w:rPr>
          <w:rFonts w:cs="Arial"/>
          <w:color w:val="000000" w:themeColor="text1"/>
          <w:szCs w:val="22"/>
          <w:bdr w:val="none" w:sz="0" w:space="0" w:color="auto" w:frame="1"/>
        </w:rPr>
        <w:t>Une histoire vraie pour réfléchir aux conséquences d’un avis d’expert prématuré :</w:t>
      </w:r>
    </w:p>
    <w:p w14:paraId="000B39DA" w14:textId="77777777" w:rsidR="00335DBB" w:rsidRPr="00537AE2" w:rsidRDefault="005136F2" w:rsidP="00255DD4">
      <w:pPr>
        <w:pStyle w:val="Paragraphedeliste"/>
        <w:numPr>
          <w:ilvl w:val="0"/>
          <w:numId w:val="43"/>
        </w:numPr>
        <w:shd w:val="clear" w:color="auto" w:fill="FFFFFF"/>
        <w:jc w:val="both"/>
        <w:textAlignment w:val="baseline"/>
        <w:rPr>
          <w:rFonts w:eastAsia="Times New Roman" w:cs="Arial"/>
          <w:color w:val="000000" w:themeColor="text1"/>
          <w:bdr w:val="none" w:sz="0" w:space="0" w:color="auto" w:frame="1"/>
          <w:lang w:eastAsia="fr-CA"/>
        </w:rPr>
      </w:pPr>
      <w:hyperlink r:id="rId82" w:history="1">
        <w:r w:rsidR="00335DBB" w:rsidRPr="00537AE2">
          <w:rPr>
            <w:rStyle w:val="Lienhypertexte"/>
            <w:rFonts w:cs="Arial"/>
            <w:bdr w:val="none" w:sz="0" w:space="0" w:color="auto" w:frame="1"/>
          </w:rPr>
          <w:t xml:space="preserve">Le Pharmachien </w:t>
        </w:r>
        <w:r w:rsidR="00335DBB">
          <w:rPr>
            <w:rStyle w:val="Lienhypertexte"/>
            <w:rFonts w:cs="Arial"/>
            <w:bdr w:val="none" w:sz="0" w:space="0" w:color="auto" w:frame="1"/>
          </w:rPr>
          <w:t xml:space="preserve">– </w:t>
        </w:r>
        <w:r w:rsidR="00335DBB" w:rsidRPr="00537AE2">
          <w:rPr>
            <w:rStyle w:val="Lienhypertexte"/>
            <w:rFonts w:eastAsia="Times New Roman" w:cs="Arial" w:hint="eastAsia"/>
            <w:bdr w:val="none" w:sz="0" w:space="0" w:color="auto" w:frame="1"/>
            <w:lang w:eastAsia="fr-CA"/>
          </w:rPr>
          <w:t>Chloroquine</w:t>
        </w:r>
        <w:r w:rsidR="00335DBB">
          <w:rPr>
            <w:rStyle w:val="Lienhypertexte"/>
            <w:rFonts w:eastAsia="Times New Roman" w:cs="Arial"/>
            <w:bdr w:val="none" w:sz="0" w:space="0" w:color="auto" w:frame="1"/>
            <w:lang w:eastAsia="fr-CA"/>
          </w:rPr>
          <w:t> </w:t>
        </w:r>
        <w:r w:rsidR="00335DBB" w:rsidRPr="00537AE2">
          <w:rPr>
            <w:rStyle w:val="Lienhypertexte"/>
            <w:rFonts w:eastAsia="Times New Roman" w:cs="Arial" w:hint="eastAsia"/>
            <w:bdr w:val="none" w:sz="0" w:space="0" w:color="auto" w:frame="1"/>
            <w:lang w:eastAsia="fr-CA"/>
          </w:rPr>
          <w:t>: la cascade de conséquences d</w:t>
        </w:r>
        <w:r w:rsidR="00335DBB">
          <w:rPr>
            <w:rStyle w:val="Lienhypertexte"/>
            <w:rFonts w:eastAsia="Times New Roman" w:cs="Arial"/>
            <w:bdr w:val="none" w:sz="0" w:space="0" w:color="auto" w:frame="1"/>
            <w:lang w:eastAsia="fr-CA"/>
          </w:rPr>
          <w:t>’</w:t>
        </w:r>
        <w:r w:rsidR="00335DBB" w:rsidRPr="00537AE2">
          <w:rPr>
            <w:rStyle w:val="Lienhypertexte"/>
            <w:rFonts w:eastAsia="Times New Roman" w:cs="Arial" w:hint="eastAsia"/>
            <w:bdr w:val="none" w:sz="0" w:space="0" w:color="auto" w:frame="1"/>
            <w:lang w:eastAsia="fr-CA"/>
          </w:rPr>
          <w:t>un avis d</w:t>
        </w:r>
        <w:r w:rsidR="00335DBB">
          <w:rPr>
            <w:rStyle w:val="Lienhypertexte"/>
            <w:rFonts w:eastAsia="Times New Roman" w:cs="Arial"/>
            <w:bdr w:val="none" w:sz="0" w:space="0" w:color="auto" w:frame="1"/>
            <w:lang w:eastAsia="fr-CA"/>
          </w:rPr>
          <w:t>’</w:t>
        </w:r>
        <w:r w:rsidR="00335DBB" w:rsidRPr="00537AE2">
          <w:rPr>
            <w:rStyle w:val="Lienhypertexte"/>
            <w:rFonts w:eastAsia="Times New Roman" w:cs="Arial" w:hint="eastAsia"/>
            <w:bdr w:val="none" w:sz="0" w:space="0" w:color="auto" w:frame="1"/>
            <w:lang w:eastAsia="fr-CA"/>
          </w:rPr>
          <w:t>expert prématuré</w:t>
        </w:r>
      </w:hyperlink>
    </w:p>
    <w:p w14:paraId="49B709C8" w14:textId="77777777" w:rsidR="00335DBB" w:rsidRDefault="00335DBB" w:rsidP="00335DBB"/>
    <w:p w14:paraId="0DFF103B" w14:textId="77777777" w:rsidR="00335DBB" w:rsidRPr="00011135" w:rsidRDefault="00335DBB" w:rsidP="00335DBB">
      <w:pPr>
        <w:sectPr w:rsidR="00335DBB" w:rsidRPr="00011135" w:rsidSect="00335DBB">
          <w:pgSz w:w="12240" w:h="15840"/>
          <w:pgMar w:top="1170" w:right="1080" w:bottom="1440" w:left="1080" w:header="615" w:footer="706" w:gutter="0"/>
          <w:cols w:space="708"/>
          <w:docGrid w:linePitch="360"/>
        </w:sectPr>
      </w:pPr>
    </w:p>
    <w:p w14:paraId="0D1E6EFE" w14:textId="77777777" w:rsidR="00335DBB" w:rsidRPr="00BF31BF" w:rsidRDefault="00335DBB" w:rsidP="00335DBB">
      <w:pPr>
        <w:pStyle w:val="Matire-Premirepage"/>
      </w:pPr>
      <w:r>
        <w:lastRenderedPageBreak/>
        <w:t>Éducation physique et à la santé</w:t>
      </w:r>
    </w:p>
    <w:p w14:paraId="6394CBA8" w14:textId="77777777" w:rsidR="00335DBB" w:rsidRPr="00BF31BF" w:rsidRDefault="00335DBB" w:rsidP="00335DBB">
      <w:pPr>
        <w:pStyle w:val="Titredelactivit0"/>
        <w:tabs>
          <w:tab w:val="left" w:pos="7170"/>
        </w:tabs>
      </w:pPr>
      <w:bookmarkStart w:id="39" w:name="_Toc40093430"/>
      <w:r>
        <w:t>Interroge-toi sur la valeur et passe à l’action</w:t>
      </w:r>
      <w:bookmarkEnd w:id="39"/>
    </w:p>
    <w:p w14:paraId="5E55CD83" w14:textId="77777777" w:rsidR="00335DBB" w:rsidRPr="00BF31BF" w:rsidRDefault="00335DBB" w:rsidP="00335DBB">
      <w:pPr>
        <w:pStyle w:val="Consigne-Titre"/>
      </w:pPr>
      <w:bookmarkStart w:id="40" w:name="_Toc37081549"/>
      <w:bookmarkStart w:id="41" w:name="_Toc40093431"/>
      <w:r w:rsidRPr="00BF31BF">
        <w:t>Consigne à l’élève</w:t>
      </w:r>
      <w:bookmarkEnd w:id="40"/>
      <w:bookmarkEnd w:id="41"/>
    </w:p>
    <w:p w14:paraId="1CBA007F" w14:textId="77777777" w:rsidR="00335DBB" w:rsidRDefault="00335DBB" w:rsidP="00335DBB">
      <w:pPr>
        <w:pStyle w:val="Tableau-texte"/>
      </w:pPr>
      <w:r>
        <w:t>Activité 1 : Ce qui a de la valeur se trouve à l’intérieur!</w:t>
      </w:r>
    </w:p>
    <w:p w14:paraId="26B1BCD0" w14:textId="77777777" w:rsidR="00335DBB" w:rsidRDefault="00335DBB" w:rsidP="00255DD4">
      <w:pPr>
        <w:pStyle w:val="Consigne-Texte"/>
        <w:numPr>
          <w:ilvl w:val="0"/>
          <w:numId w:val="44"/>
        </w:numPr>
        <w:ind w:left="360"/>
      </w:pPr>
      <w:r>
        <w:t xml:space="preserve">Regarde cette </w:t>
      </w:r>
      <w:hyperlink r:id="rId83" w:history="1">
        <w:r w:rsidRPr="007B65A7">
          <w:rPr>
            <w:rStyle w:val="Lienhypertexte"/>
          </w:rPr>
          <w:t>vidéo</w:t>
        </w:r>
      </w:hyperlink>
      <w:r>
        <w:t>.</w:t>
      </w:r>
    </w:p>
    <w:p w14:paraId="0BA545A4" w14:textId="77777777" w:rsidR="00335DBB" w:rsidRDefault="00335DBB" w:rsidP="00255DD4">
      <w:pPr>
        <w:pStyle w:val="Consigne-Texte"/>
        <w:numPr>
          <w:ilvl w:val="0"/>
          <w:numId w:val="44"/>
        </w:numPr>
        <w:ind w:left="360"/>
      </w:pPr>
      <w:r>
        <w:t>Peux-tu nommer trois qualités qui te représentent?</w:t>
      </w:r>
    </w:p>
    <w:p w14:paraId="5E6D6264" w14:textId="77777777" w:rsidR="00335DBB" w:rsidRDefault="00335DBB" w:rsidP="00255DD4">
      <w:pPr>
        <w:pStyle w:val="Consigne-Texte"/>
        <w:numPr>
          <w:ilvl w:val="0"/>
          <w:numId w:val="44"/>
        </w:numPr>
        <w:ind w:left="360"/>
      </w:pPr>
      <w:r>
        <w:t>Pense à un ami ou une amie et trouve trois qualités ou trois choses que tu aimes de cette personne.</w:t>
      </w:r>
    </w:p>
    <w:p w14:paraId="256490EA" w14:textId="77777777" w:rsidR="00335DBB" w:rsidRDefault="00335DBB" w:rsidP="00255DD4">
      <w:pPr>
        <w:pStyle w:val="Consigne-Texte"/>
        <w:numPr>
          <w:ilvl w:val="0"/>
          <w:numId w:val="44"/>
        </w:numPr>
        <w:ind w:left="360"/>
      </w:pPr>
      <w:r>
        <w:t>Discute de cette vidéo avec un ou une camarade ou un parent.</w:t>
      </w:r>
    </w:p>
    <w:p w14:paraId="1E181AC8" w14:textId="77777777" w:rsidR="00335DBB" w:rsidRDefault="00335DBB" w:rsidP="00335DBB">
      <w:pPr>
        <w:pStyle w:val="Tableau-texte"/>
      </w:pPr>
      <w:r>
        <w:t>Activité 2 : Passe à l’action</w:t>
      </w:r>
    </w:p>
    <w:p w14:paraId="1DC81FDC" w14:textId="77777777" w:rsidR="00335DBB" w:rsidRDefault="00335DBB" w:rsidP="00255DD4">
      <w:pPr>
        <w:pStyle w:val="Consigne-Texte"/>
        <w:numPr>
          <w:ilvl w:val="0"/>
          <w:numId w:val="44"/>
        </w:numPr>
        <w:ind w:left="360"/>
      </w:pPr>
      <w:r>
        <w:t xml:space="preserve">Expérimente les séquences d’actions décrites dans ce </w:t>
      </w:r>
      <w:hyperlink r:id="rId84" w:history="1">
        <w:r w:rsidRPr="0050211A">
          <w:rPr>
            <w:rStyle w:val="Lienhypertexte"/>
          </w:rPr>
          <w:t>document</w:t>
        </w:r>
      </w:hyperlink>
      <w:r>
        <w:t>. Elles permettent d’améliorer la vitesse, l’agilité et la coordination.</w:t>
      </w:r>
    </w:p>
    <w:p w14:paraId="217AED0D" w14:textId="77777777" w:rsidR="00335DBB" w:rsidRDefault="00335DBB" w:rsidP="00255DD4">
      <w:pPr>
        <w:pStyle w:val="Consigne-Texte"/>
        <w:numPr>
          <w:ilvl w:val="0"/>
          <w:numId w:val="44"/>
        </w:numPr>
        <w:ind w:left="360"/>
      </w:pPr>
      <w:r>
        <w:t>Selon tes capacités, réalise deux ou trois répétitions de chaque séquence.</w:t>
      </w:r>
    </w:p>
    <w:p w14:paraId="03E4D30F" w14:textId="77777777" w:rsidR="00335DBB" w:rsidRDefault="00335DBB" w:rsidP="00335DBB">
      <w:pPr>
        <w:pStyle w:val="Tableau-texte"/>
      </w:pPr>
      <w:r>
        <w:t xml:space="preserve">Consulte le site </w:t>
      </w:r>
      <w:hyperlink r:id="rId85" w:history="1">
        <w:r w:rsidRPr="007C46F4">
          <w:rPr>
            <w:rStyle w:val="Lienhypertexte"/>
          </w:rPr>
          <w:t>Reste actif!</w:t>
        </w:r>
      </w:hyperlink>
      <w:r>
        <w:t xml:space="preserve"> pour accéder à l’ensemble des activités proposées au primaire et au secondaire, aux activités spéciales et à d’autres ressources.</w:t>
      </w:r>
    </w:p>
    <w:p w14:paraId="7C8196ED" w14:textId="77777777" w:rsidR="00335DBB" w:rsidRPr="00BF31BF" w:rsidRDefault="00335DBB" w:rsidP="00335DBB">
      <w:pPr>
        <w:pStyle w:val="Matriel-Titre"/>
      </w:pPr>
      <w:bookmarkStart w:id="42" w:name="_Toc37081550"/>
      <w:bookmarkStart w:id="43" w:name="_Toc40093432"/>
      <w:r w:rsidRPr="00BF31BF">
        <w:t>Matériel requis</w:t>
      </w:r>
      <w:bookmarkEnd w:id="42"/>
      <w:bookmarkEnd w:id="43"/>
    </w:p>
    <w:p w14:paraId="1287EFF2" w14:textId="77777777" w:rsidR="00335DBB" w:rsidRPr="00BF31BF" w:rsidRDefault="00335DBB" w:rsidP="00335DBB">
      <w:pPr>
        <w:pStyle w:val="Matriel-Texte"/>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5DBB" w:rsidRPr="00BF31BF" w14:paraId="1BB98A61" w14:textId="77777777" w:rsidTr="00335DBB">
        <w:tc>
          <w:tcPr>
            <w:tcW w:w="11084" w:type="dxa"/>
            <w:shd w:val="clear" w:color="auto" w:fill="DDECEE" w:themeFill="accent5" w:themeFillTint="33"/>
            <w:tcMar>
              <w:top w:w="360" w:type="dxa"/>
              <w:left w:w="360" w:type="dxa"/>
              <w:bottom w:w="360" w:type="dxa"/>
              <w:right w:w="360" w:type="dxa"/>
            </w:tcMar>
          </w:tcPr>
          <w:p w14:paraId="040CD57C" w14:textId="77777777" w:rsidR="00335DBB" w:rsidRPr="00BF31BF" w:rsidRDefault="00335DBB" w:rsidP="00335DBB">
            <w:pPr>
              <w:pStyle w:val="Tableau-Informationauxparents"/>
            </w:pPr>
            <w:bookmarkStart w:id="44" w:name="_Toc37081551"/>
            <w:bookmarkStart w:id="45" w:name="_Toc40093433"/>
            <w:r w:rsidRPr="00BF31BF">
              <w:t>Information aux parents</w:t>
            </w:r>
            <w:bookmarkEnd w:id="44"/>
            <w:bookmarkEnd w:id="45"/>
          </w:p>
          <w:p w14:paraId="7B669CDB" w14:textId="77777777" w:rsidR="00335DBB" w:rsidRPr="00BF31BF" w:rsidRDefault="00335DBB" w:rsidP="00335DBB">
            <w:pPr>
              <w:pStyle w:val="Tableau-titre"/>
            </w:pPr>
            <w:r w:rsidRPr="00BF31BF">
              <w:t>À propos de l’activité</w:t>
            </w:r>
          </w:p>
          <w:p w14:paraId="2A9C8136" w14:textId="77777777" w:rsidR="00335DBB" w:rsidRPr="00BF31BF" w:rsidRDefault="00335DBB" w:rsidP="00335DBB">
            <w:pPr>
              <w:pStyle w:val="Tableau-texte"/>
            </w:pPr>
            <w:r w:rsidRPr="00BF31BF">
              <w:t>Votre enfant s’exercera à :</w:t>
            </w:r>
          </w:p>
          <w:p w14:paraId="5115ADA3" w14:textId="77777777" w:rsidR="00335DBB" w:rsidRDefault="00335DBB" w:rsidP="00335DBB">
            <w:pPr>
              <w:pStyle w:val="Tableau-Liste"/>
              <w:numPr>
                <w:ilvl w:val="0"/>
                <w:numId w:val="3"/>
              </w:numPr>
              <w:ind w:left="357" w:hanging="357"/>
            </w:pPr>
            <w:r>
              <w:t>S’informer sur l’estime de soi;</w:t>
            </w:r>
          </w:p>
          <w:p w14:paraId="47B328D2" w14:textId="77777777" w:rsidR="00335DBB" w:rsidRPr="00BF31BF" w:rsidRDefault="00335DBB" w:rsidP="00335DBB">
            <w:pPr>
              <w:pStyle w:val="Tableau-Liste"/>
              <w:numPr>
                <w:ilvl w:val="0"/>
                <w:numId w:val="3"/>
              </w:numPr>
              <w:ind w:left="357" w:hanging="357"/>
            </w:pPr>
            <w:r>
              <w:t>Expérimenter des mouvements qui lui permettront d’améliorer sa vitesse, son agilité et sa coordination.</w:t>
            </w:r>
          </w:p>
          <w:p w14:paraId="3F31DBA1" w14:textId="77777777" w:rsidR="00335DBB" w:rsidRPr="00BF31BF" w:rsidRDefault="00335DBB" w:rsidP="00335DBB">
            <w:pPr>
              <w:pStyle w:val="Tableau-texte"/>
            </w:pPr>
            <w:r w:rsidRPr="00BF31BF">
              <w:t>Vous pourriez :</w:t>
            </w:r>
          </w:p>
          <w:p w14:paraId="76C37312" w14:textId="77777777" w:rsidR="00335DBB" w:rsidRDefault="00335DBB" w:rsidP="00335DBB">
            <w:pPr>
              <w:pStyle w:val="Tableau-Liste"/>
              <w:numPr>
                <w:ilvl w:val="0"/>
                <w:numId w:val="3"/>
              </w:numPr>
              <w:ind w:left="357" w:hanging="357"/>
            </w:pPr>
            <w:r>
              <w:t>Soutenir votre enfant dans son apprentissage en le questionnant sur ce qu’il a appris à propos de l’estime de soi;</w:t>
            </w:r>
          </w:p>
          <w:p w14:paraId="43227399" w14:textId="77777777" w:rsidR="00335DBB" w:rsidRPr="00BF31BF" w:rsidRDefault="00335DBB" w:rsidP="00335DBB">
            <w:pPr>
              <w:pStyle w:val="Tableau-Liste"/>
              <w:numPr>
                <w:ilvl w:val="0"/>
                <w:numId w:val="3"/>
              </w:numPr>
              <w:ind w:left="357" w:hanging="357"/>
            </w:pPr>
            <w:r>
              <w:t>Faire les activités avec lui ou alterner l’accompagnement et l’autonomie, selon l’activité.</w:t>
            </w:r>
          </w:p>
        </w:tc>
      </w:tr>
    </w:tbl>
    <w:p w14:paraId="37FE5DE4" w14:textId="77777777" w:rsidR="00335DBB" w:rsidRDefault="00335DBB" w:rsidP="00335DBB"/>
    <w:bookmarkEnd w:id="28"/>
    <w:p w14:paraId="3464C593" w14:textId="77777777" w:rsidR="00335DBB" w:rsidRDefault="00335DBB" w:rsidP="00335DBB">
      <w:pPr>
        <w:sectPr w:rsidR="00335DBB" w:rsidSect="00335DBB">
          <w:pgSz w:w="12240" w:h="15840"/>
          <w:pgMar w:top="1170" w:right="1080" w:bottom="1440" w:left="1080" w:header="615" w:footer="706" w:gutter="0"/>
          <w:cols w:space="708"/>
          <w:docGrid w:linePitch="360"/>
        </w:sectPr>
      </w:pPr>
    </w:p>
    <w:p w14:paraId="18FC78C3" w14:textId="77777777" w:rsidR="00335DBB" w:rsidRPr="00BF31BF" w:rsidRDefault="00335DBB" w:rsidP="00335DBB">
      <w:pPr>
        <w:pStyle w:val="Matire-Premirepage"/>
      </w:pPr>
      <w:r>
        <w:lastRenderedPageBreak/>
        <w:t>Musique</w:t>
      </w:r>
    </w:p>
    <w:p w14:paraId="28B19AF2" w14:textId="77777777" w:rsidR="00335DBB" w:rsidRPr="00BF31BF" w:rsidRDefault="00335DBB" w:rsidP="00335DBB">
      <w:pPr>
        <w:pStyle w:val="Titredelactivit0"/>
        <w:tabs>
          <w:tab w:val="left" w:pos="7170"/>
        </w:tabs>
      </w:pPr>
      <w:bookmarkStart w:id="46" w:name="_Toc40093434"/>
      <w:r>
        <w:t>Le temps d’une chanson</w:t>
      </w:r>
      <w:bookmarkEnd w:id="46"/>
    </w:p>
    <w:p w14:paraId="4092020B" w14:textId="77777777" w:rsidR="00335DBB" w:rsidRPr="00BF31BF" w:rsidRDefault="00335DBB" w:rsidP="00335DBB">
      <w:pPr>
        <w:pStyle w:val="Consigne-Titre"/>
      </w:pPr>
      <w:bookmarkStart w:id="47" w:name="_Toc37081554"/>
      <w:bookmarkStart w:id="48" w:name="_Toc40093435"/>
      <w:r w:rsidRPr="00BF31BF">
        <w:t>Consigne à l’élève</w:t>
      </w:r>
      <w:bookmarkEnd w:id="47"/>
      <w:bookmarkEnd w:id="48"/>
    </w:p>
    <w:p w14:paraId="3C652874" w14:textId="77777777" w:rsidR="00335DBB" w:rsidRDefault="00335DBB" w:rsidP="00255DD4">
      <w:pPr>
        <w:pStyle w:val="Consigne-Texte"/>
        <w:numPr>
          <w:ilvl w:val="0"/>
          <w:numId w:val="44"/>
        </w:numPr>
        <w:ind w:left="360"/>
      </w:pPr>
      <w:r>
        <w:t>Faire de la musique est un bon moyen d’oublier nos soucis, de contrôler nos émotions et de les exprimer.</w:t>
      </w:r>
    </w:p>
    <w:p w14:paraId="0FCDB66C" w14:textId="77777777" w:rsidR="00335DBB" w:rsidRDefault="00335DBB" w:rsidP="00255DD4">
      <w:pPr>
        <w:pStyle w:val="Consigne-Texte"/>
        <w:numPr>
          <w:ilvl w:val="0"/>
          <w:numId w:val="44"/>
        </w:numPr>
        <w:ind w:left="360"/>
      </w:pPr>
      <w:r>
        <w:t>Voici donc un défi qui t’aidera à traverser ces journées plus difficiles le « temps d’une chanson ».</w:t>
      </w:r>
    </w:p>
    <w:p w14:paraId="61DBFD43" w14:textId="77777777" w:rsidR="00335DBB" w:rsidRDefault="00335DBB" w:rsidP="00335DBB">
      <w:pPr>
        <w:pStyle w:val="Tableau-texte"/>
      </w:pPr>
      <w:r w:rsidRPr="008B5907">
        <w:rPr>
          <w:b/>
        </w:rPr>
        <w:t>Tâche à réaliser :</w:t>
      </w:r>
      <w:r>
        <w:t xml:space="preserve"> Apprendre une nouvelle chanson chaque semaine, mélodie et paroles.</w:t>
      </w:r>
    </w:p>
    <w:p w14:paraId="4F8FDDBD" w14:textId="77777777" w:rsidR="00335DBB" w:rsidRDefault="00335DBB" w:rsidP="00255DD4">
      <w:pPr>
        <w:pStyle w:val="Consigne-Texte"/>
        <w:numPr>
          <w:ilvl w:val="0"/>
          <w:numId w:val="44"/>
        </w:numPr>
        <w:ind w:left="360"/>
      </w:pPr>
      <w:r>
        <w:t>Choisis une chanson que tu aimes, en français ou en anglais. Si tu as accès à Internet, tu peux choisir une chanson qui offre une version karaoké et l’interpréter a cappella, c’est-à-dire sans accompagnement instrumental (c’est un excellent exercice de justesse!).</w:t>
      </w:r>
    </w:p>
    <w:p w14:paraId="5D3A72CD" w14:textId="77777777" w:rsidR="00335DBB" w:rsidRDefault="00335DBB" w:rsidP="00255DD4">
      <w:pPr>
        <w:pStyle w:val="Consigne-Texte"/>
        <w:numPr>
          <w:ilvl w:val="0"/>
          <w:numId w:val="44"/>
        </w:numPr>
        <w:ind w:left="360"/>
      </w:pPr>
      <w:r>
        <w:t>Si tu veux aller plus loin et que tu disposes d’un instrument harmonique (clavier, guitare, ukulélé), tu peux apprendre à t’accompagner toi-même. Tu peux trouver les accords de la plupart des chansons connues sur des sites gratuits en ligne.</w:t>
      </w:r>
    </w:p>
    <w:p w14:paraId="265305D4" w14:textId="77777777" w:rsidR="00335DBB" w:rsidRDefault="00335DBB" w:rsidP="00255DD4">
      <w:pPr>
        <w:pStyle w:val="Consigne-Texte"/>
        <w:numPr>
          <w:ilvl w:val="0"/>
          <w:numId w:val="44"/>
        </w:numPr>
        <w:ind w:left="360"/>
      </w:pPr>
      <w:r>
        <w:t>Commence ton apprentissage par le refrain, puis apprends les couplets dans l’ordre et à ton rythme. Porte attention à ta respiration et à ta posture.</w:t>
      </w:r>
    </w:p>
    <w:p w14:paraId="5A136A4F" w14:textId="77777777" w:rsidR="00335DBB" w:rsidRDefault="00335DBB" w:rsidP="00255DD4">
      <w:pPr>
        <w:pStyle w:val="Consigne-Texte"/>
        <w:numPr>
          <w:ilvl w:val="0"/>
          <w:numId w:val="44"/>
        </w:numPr>
        <w:ind w:left="360"/>
      </w:pPr>
      <w:r>
        <w:t xml:space="preserve">Remplis la fiche proposée à l’annexe qui suit, ou note tes réponses sur une feuille pour garder une trace de tes apprentissages. </w:t>
      </w:r>
    </w:p>
    <w:p w14:paraId="35E23FCD" w14:textId="77777777" w:rsidR="00335DBB" w:rsidRDefault="00335DBB" w:rsidP="00255DD4">
      <w:pPr>
        <w:pStyle w:val="Consigne-Texte"/>
        <w:numPr>
          <w:ilvl w:val="0"/>
          <w:numId w:val="44"/>
        </w:numPr>
        <w:ind w:left="360"/>
      </w:pPr>
      <w:r>
        <w:t>Lorsque tu connais bien la chanson, tu peux t’enregistrer ou la présenter à ton entourage.</w:t>
      </w:r>
    </w:p>
    <w:p w14:paraId="43B672EA" w14:textId="77777777" w:rsidR="00335DBB" w:rsidRPr="00BF31BF" w:rsidRDefault="00335DBB" w:rsidP="00335DBB">
      <w:pPr>
        <w:pStyle w:val="Matriel-Titre"/>
      </w:pPr>
      <w:bookmarkStart w:id="49" w:name="_Toc37081555"/>
      <w:bookmarkStart w:id="50" w:name="_Toc40093436"/>
      <w:r w:rsidRPr="00BF31BF">
        <w:t>Matériel requis</w:t>
      </w:r>
      <w:bookmarkEnd w:id="49"/>
      <w:bookmarkEnd w:id="50"/>
    </w:p>
    <w:p w14:paraId="496353DF" w14:textId="77777777" w:rsidR="00335DBB" w:rsidRDefault="00335DBB" w:rsidP="00335DBB">
      <w:pPr>
        <w:pStyle w:val="Matriel-Texte"/>
      </w:pPr>
      <w:r>
        <w:t>Radio, CD.</w:t>
      </w:r>
    </w:p>
    <w:p w14:paraId="02957C30" w14:textId="77777777" w:rsidR="00335DBB" w:rsidRPr="00BF31BF" w:rsidRDefault="00335DBB" w:rsidP="00335DBB">
      <w:pPr>
        <w:pStyle w:val="Matriel-Texte"/>
      </w:pPr>
      <w:r>
        <w:t>Facultatif : accès à Internet, instrument de musique harmonique, imprimante (ou 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5DBB" w:rsidRPr="00BF31BF" w14:paraId="61B5D3CE" w14:textId="77777777" w:rsidTr="00335DBB">
        <w:tc>
          <w:tcPr>
            <w:tcW w:w="11084" w:type="dxa"/>
            <w:shd w:val="clear" w:color="auto" w:fill="DDECEE" w:themeFill="accent5" w:themeFillTint="33"/>
            <w:tcMar>
              <w:top w:w="360" w:type="dxa"/>
              <w:left w:w="360" w:type="dxa"/>
              <w:bottom w:w="360" w:type="dxa"/>
              <w:right w:w="360" w:type="dxa"/>
            </w:tcMar>
          </w:tcPr>
          <w:p w14:paraId="3BC9FFAD" w14:textId="77777777" w:rsidR="00335DBB" w:rsidRPr="00BF31BF" w:rsidRDefault="00335DBB" w:rsidP="00335DBB">
            <w:pPr>
              <w:pStyle w:val="Tableau-Informationauxparents"/>
            </w:pPr>
            <w:bookmarkStart w:id="51" w:name="_Toc37081556"/>
            <w:bookmarkStart w:id="52" w:name="_Toc40093437"/>
            <w:r w:rsidRPr="00BF31BF">
              <w:t>Information aux parents</w:t>
            </w:r>
            <w:bookmarkEnd w:id="51"/>
            <w:bookmarkEnd w:id="52"/>
          </w:p>
          <w:p w14:paraId="4F625934" w14:textId="77777777" w:rsidR="00335DBB" w:rsidRPr="00BF31BF" w:rsidRDefault="00335DBB" w:rsidP="00335DBB">
            <w:pPr>
              <w:pStyle w:val="Tableau-titre"/>
            </w:pPr>
            <w:r w:rsidRPr="00BF31BF">
              <w:t>À propos de l’activité</w:t>
            </w:r>
          </w:p>
          <w:p w14:paraId="0B050A11" w14:textId="77777777" w:rsidR="00335DBB" w:rsidRPr="00BF31BF" w:rsidRDefault="00335DBB" w:rsidP="00335DBB">
            <w:pPr>
              <w:pStyle w:val="Tableau-texte"/>
            </w:pPr>
            <w:r w:rsidRPr="00BF31BF">
              <w:t>Votre enfant s’exercera à :</w:t>
            </w:r>
          </w:p>
          <w:p w14:paraId="5B5FF069" w14:textId="77777777" w:rsidR="00335DBB" w:rsidRPr="00BF31BF" w:rsidRDefault="00335DBB" w:rsidP="00335DBB">
            <w:pPr>
              <w:pStyle w:val="Tableau-Liste"/>
              <w:numPr>
                <w:ilvl w:val="0"/>
                <w:numId w:val="3"/>
              </w:numPr>
              <w:ind w:left="357" w:hanging="357"/>
            </w:pPr>
            <w:r w:rsidRPr="009B4501">
              <w:t>Utiliser ses capacités auditives et sa mémoire.</w:t>
            </w:r>
          </w:p>
          <w:p w14:paraId="0A96DBDE" w14:textId="77777777" w:rsidR="00335DBB" w:rsidRPr="00BF31BF" w:rsidRDefault="00335DBB" w:rsidP="00335DBB">
            <w:pPr>
              <w:pStyle w:val="Tableau-texte"/>
            </w:pPr>
            <w:r w:rsidRPr="00BF31BF">
              <w:t>Vous pourriez :</w:t>
            </w:r>
          </w:p>
          <w:p w14:paraId="587D8074" w14:textId="77777777" w:rsidR="00335DBB" w:rsidRPr="00BF31BF" w:rsidRDefault="00335DBB" w:rsidP="00335DBB">
            <w:pPr>
              <w:pStyle w:val="Tableau-Liste"/>
              <w:numPr>
                <w:ilvl w:val="0"/>
                <w:numId w:val="3"/>
              </w:numPr>
              <w:ind w:left="357" w:hanging="357"/>
            </w:pPr>
            <w:r w:rsidRPr="00AB04F8">
              <w:t>Jouer le rôle du public et donner vos commentaires (constructifs!).</w:t>
            </w:r>
          </w:p>
        </w:tc>
      </w:tr>
    </w:tbl>
    <w:p w14:paraId="178B74BC" w14:textId="77777777" w:rsidR="00335DBB" w:rsidRPr="00BF31BF" w:rsidRDefault="00335DBB" w:rsidP="00335DBB">
      <w:pPr>
        <w:pStyle w:val="Crdit0"/>
      </w:pPr>
      <w:r w:rsidRPr="00BF31BF">
        <w:br w:type="page"/>
      </w:r>
    </w:p>
    <w:p w14:paraId="5C09FD2D" w14:textId="77777777" w:rsidR="00335DBB" w:rsidRDefault="00335DBB" w:rsidP="00335DBB">
      <w:pPr>
        <w:pStyle w:val="Matire-Premirepage"/>
      </w:pPr>
      <w:r>
        <w:lastRenderedPageBreak/>
        <w:t>Musique</w:t>
      </w:r>
    </w:p>
    <w:p w14:paraId="06429FFC" w14:textId="77777777" w:rsidR="00335DBB" w:rsidRPr="00BF31BF" w:rsidRDefault="00335DBB" w:rsidP="00335DBB">
      <w:pPr>
        <w:pStyle w:val="Titredelactivit0"/>
        <w:tabs>
          <w:tab w:val="left" w:pos="7170"/>
        </w:tabs>
      </w:pPr>
      <w:bookmarkStart w:id="53" w:name="_Toc39482708"/>
      <w:bookmarkStart w:id="54" w:name="_Toc40093438"/>
      <w:r>
        <w:t>Annexe – Le temps d’une chanson</w:t>
      </w:r>
      <w:bookmarkEnd w:id="53"/>
      <w:bookmarkEnd w:id="54"/>
    </w:p>
    <w:p w14:paraId="45004AF5" w14:textId="77777777" w:rsidR="00335DBB" w:rsidRPr="005C0816" w:rsidRDefault="00335DBB" w:rsidP="00335DBB">
      <w:pPr>
        <w:spacing w:before="120"/>
        <w:rPr>
          <w:rFonts w:cs="Arial"/>
          <w:b/>
          <w:szCs w:val="20"/>
        </w:rPr>
      </w:pPr>
      <w:bookmarkStart w:id="55" w:name="_Hlk38457207"/>
      <w:r w:rsidRPr="001601BF">
        <w:rPr>
          <w:rFonts w:cs="Arial"/>
          <w:b/>
          <w:sz w:val="24"/>
        </w:rPr>
        <w:t>Journal de</w:t>
      </w:r>
      <w:r w:rsidRPr="005C0816">
        <w:rPr>
          <w:rFonts w:cs="Arial"/>
          <w:b/>
          <w:sz w:val="24"/>
        </w:rPr>
        <w:t xml:space="preserve"> </w:t>
      </w:r>
      <w:r w:rsidRPr="001601BF">
        <w:rPr>
          <w:rFonts w:cs="Arial"/>
          <w:b/>
          <w:sz w:val="24"/>
        </w:rPr>
        <w:t>bord</w:t>
      </w:r>
      <w:r w:rsidRPr="005C0816">
        <w:rPr>
          <w:rFonts w:cs="Arial"/>
          <w:b/>
          <w:sz w:val="24"/>
        </w:rPr>
        <w:t xml:space="preserve"> </w:t>
      </w:r>
      <w:r w:rsidRPr="00C34F61">
        <w:rPr>
          <w:rFonts w:cs="Arial"/>
          <w:b/>
          <w:szCs w:val="20"/>
        </w:rPr>
        <w:t>(imprimer</w:t>
      </w:r>
      <w:r w:rsidRPr="005C0816">
        <w:rPr>
          <w:rFonts w:cs="Arial"/>
          <w:b/>
          <w:szCs w:val="20"/>
        </w:rPr>
        <w:t xml:space="preserve"> </w:t>
      </w:r>
      <w:r>
        <w:rPr>
          <w:rFonts w:cs="Arial"/>
          <w:b/>
          <w:szCs w:val="20"/>
        </w:rPr>
        <w:t>le nombre de copies nécessaires</w:t>
      </w:r>
    </w:p>
    <w:p w14:paraId="37486CA0" w14:textId="77777777" w:rsidR="00335DBB" w:rsidRPr="005C0816" w:rsidRDefault="00335DBB" w:rsidP="00335DBB">
      <w:pPr>
        <w:tabs>
          <w:tab w:val="left" w:pos="6946"/>
        </w:tabs>
        <w:spacing w:before="120"/>
        <w:rPr>
          <w:rFonts w:cs="Arial"/>
          <w:b/>
          <w:szCs w:val="20"/>
        </w:rPr>
      </w:pPr>
      <w:r w:rsidRPr="005C0816">
        <w:rPr>
          <w:rFonts w:cs="Arial"/>
          <w:b/>
          <w:szCs w:val="20"/>
        </w:rPr>
        <w:t>Titre de la chanson : ______________________________________</w:t>
      </w:r>
      <w:r>
        <w:rPr>
          <w:rFonts w:cs="Arial"/>
          <w:b/>
          <w:szCs w:val="20"/>
        </w:rPr>
        <w:tab/>
      </w:r>
      <w:r w:rsidRPr="005C0816">
        <w:rPr>
          <w:rFonts w:cs="Arial"/>
          <w:b/>
          <w:szCs w:val="20"/>
        </w:rPr>
        <w:t>Semaine du : _____________</w:t>
      </w:r>
    </w:p>
    <w:p w14:paraId="707C04DF" w14:textId="77777777" w:rsidR="00335DBB" w:rsidRPr="005C0816" w:rsidRDefault="00335DBB" w:rsidP="00335DBB">
      <w:pPr>
        <w:tabs>
          <w:tab w:val="left" w:pos="6946"/>
        </w:tabs>
        <w:spacing w:before="120"/>
        <w:rPr>
          <w:rFonts w:cs="Arial"/>
          <w:b/>
          <w:szCs w:val="20"/>
        </w:rPr>
      </w:pPr>
      <w:r w:rsidRPr="005C0816">
        <w:rPr>
          <w:rFonts w:cs="Arial"/>
          <w:b/>
          <w:szCs w:val="20"/>
        </w:rPr>
        <w:t>Auteur (paroles) : ________________________________________</w:t>
      </w:r>
    </w:p>
    <w:p w14:paraId="60D3DB8A" w14:textId="77777777" w:rsidR="00335DBB" w:rsidRPr="005C0816" w:rsidRDefault="00335DBB" w:rsidP="00335DBB">
      <w:pPr>
        <w:tabs>
          <w:tab w:val="left" w:pos="6946"/>
        </w:tabs>
        <w:spacing w:before="120"/>
        <w:rPr>
          <w:rFonts w:cs="Arial"/>
          <w:b/>
          <w:szCs w:val="20"/>
        </w:rPr>
      </w:pPr>
      <w:r w:rsidRPr="005C0816">
        <w:rPr>
          <w:rFonts w:cs="Arial"/>
          <w:b/>
          <w:szCs w:val="20"/>
        </w:rPr>
        <w:t>Compositeur (musique) : __________________________________</w:t>
      </w:r>
    </w:p>
    <w:p w14:paraId="3A9A3924" w14:textId="77777777" w:rsidR="00335DBB" w:rsidRPr="005C0816" w:rsidRDefault="00335DBB" w:rsidP="00335DBB">
      <w:pPr>
        <w:tabs>
          <w:tab w:val="left" w:pos="6946"/>
        </w:tabs>
        <w:spacing w:before="120"/>
        <w:rPr>
          <w:rFonts w:cs="Arial"/>
          <w:b/>
          <w:szCs w:val="20"/>
        </w:rPr>
      </w:pPr>
      <w:r w:rsidRPr="005C0816">
        <w:rPr>
          <w:rFonts w:cs="Arial"/>
          <w:b/>
          <w:szCs w:val="20"/>
        </w:rPr>
        <w:t>Interprète : ______________________________________________</w:t>
      </w:r>
    </w:p>
    <w:p w14:paraId="498EE528" w14:textId="77777777" w:rsidR="00335DBB" w:rsidRDefault="00335DBB" w:rsidP="00335DBB">
      <w:pPr>
        <w:tabs>
          <w:tab w:val="left" w:pos="6946"/>
        </w:tabs>
        <w:rPr>
          <w:rFonts w:cs="Arial"/>
          <w:b/>
          <w:szCs w:val="20"/>
        </w:rPr>
      </w:pPr>
    </w:p>
    <w:tbl>
      <w:tblPr>
        <w:tblStyle w:val="Grilledutableau"/>
        <w:tblpPr w:leftFromText="141" w:rightFromText="141" w:vertAnchor="text" w:horzAnchor="margin" w:tblpY="26"/>
        <w:tblW w:w="0" w:type="auto"/>
        <w:tblLook w:val="04A0" w:firstRow="1" w:lastRow="0" w:firstColumn="1" w:lastColumn="0" w:noHBand="0" w:noVBand="1"/>
      </w:tblPr>
      <w:tblGrid>
        <w:gridCol w:w="6091"/>
        <w:gridCol w:w="1417"/>
        <w:gridCol w:w="1418"/>
        <w:gridCol w:w="1134"/>
      </w:tblGrid>
      <w:tr w:rsidR="00335DBB" w14:paraId="584C12EC" w14:textId="77777777" w:rsidTr="00335DBB">
        <w:tc>
          <w:tcPr>
            <w:tcW w:w="10060" w:type="dxa"/>
            <w:gridSpan w:val="4"/>
            <w:vAlign w:val="bottom"/>
          </w:tcPr>
          <w:p w14:paraId="09FA0986" w14:textId="77777777" w:rsidR="00335DBB" w:rsidRDefault="00335DBB" w:rsidP="00335DBB">
            <w:pPr>
              <w:tabs>
                <w:tab w:val="left" w:pos="6946"/>
              </w:tabs>
              <w:jc w:val="center"/>
              <w:rPr>
                <w:rFonts w:cs="Arial"/>
                <w:b/>
                <w:szCs w:val="20"/>
              </w:rPr>
            </w:pPr>
            <w:r>
              <w:rPr>
                <w:rFonts w:cs="Arial"/>
                <w:b/>
                <w:szCs w:val="20"/>
              </w:rPr>
              <w:t>Autoévaluation</w:t>
            </w:r>
          </w:p>
        </w:tc>
      </w:tr>
      <w:tr w:rsidR="00335DBB" w14:paraId="2FDCDD25" w14:textId="77777777" w:rsidTr="00335DBB">
        <w:tc>
          <w:tcPr>
            <w:tcW w:w="6091" w:type="dxa"/>
            <w:vAlign w:val="bottom"/>
          </w:tcPr>
          <w:p w14:paraId="797EDF3E" w14:textId="77777777" w:rsidR="00335DBB" w:rsidRPr="00F31269" w:rsidRDefault="00335DBB" w:rsidP="00335DBB">
            <w:pPr>
              <w:pStyle w:val="Paragraphedeliste"/>
              <w:numPr>
                <w:ilvl w:val="0"/>
                <w:numId w:val="0"/>
              </w:numPr>
              <w:tabs>
                <w:tab w:val="left" w:pos="6946"/>
              </w:tabs>
              <w:ind w:left="306"/>
              <w:rPr>
                <w:rFonts w:cs="Arial"/>
                <w:sz w:val="20"/>
                <w:szCs w:val="20"/>
              </w:rPr>
            </w:pPr>
          </w:p>
        </w:tc>
        <w:tc>
          <w:tcPr>
            <w:tcW w:w="3969" w:type="dxa"/>
            <w:gridSpan w:val="3"/>
            <w:vAlign w:val="center"/>
          </w:tcPr>
          <w:p w14:paraId="134742DD" w14:textId="77777777" w:rsidR="00335DBB" w:rsidRPr="00F31269" w:rsidRDefault="00335DBB" w:rsidP="00335DBB">
            <w:pPr>
              <w:tabs>
                <w:tab w:val="left" w:pos="6946"/>
              </w:tabs>
              <w:jc w:val="center"/>
            </w:pPr>
            <w:r>
              <w:rPr>
                <w:rFonts w:cs="Arial"/>
                <w:b/>
                <w:szCs w:val="20"/>
              </w:rPr>
              <w:t>Degré de difficulté</w:t>
            </w:r>
          </w:p>
        </w:tc>
      </w:tr>
      <w:tr w:rsidR="00335DBB" w14:paraId="709E6ED3" w14:textId="77777777" w:rsidTr="00335DBB">
        <w:tc>
          <w:tcPr>
            <w:tcW w:w="6091" w:type="dxa"/>
            <w:vAlign w:val="bottom"/>
          </w:tcPr>
          <w:p w14:paraId="471CAB82" w14:textId="77777777" w:rsidR="00335DBB" w:rsidRDefault="00335DBB" w:rsidP="00255DD4">
            <w:pPr>
              <w:pStyle w:val="Paragraphedeliste"/>
              <w:numPr>
                <w:ilvl w:val="0"/>
                <w:numId w:val="45"/>
              </w:numPr>
              <w:tabs>
                <w:tab w:val="left" w:pos="6946"/>
              </w:tabs>
              <w:spacing w:before="60" w:after="60"/>
              <w:ind w:left="357" w:hanging="357"/>
              <w:contextualSpacing w:val="0"/>
            </w:pPr>
            <w:r w:rsidRPr="00F31269">
              <w:rPr>
                <w:rFonts w:cs="Arial"/>
                <w:sz w:val="20"/>
                <w:szCs w:val="20"/>
              </w:rPr>
              <w:t>Apprendre les paroles de cette chanson</w:t>
            </w:r>
            <w:r>
              <w:rPr>
                <w:rFonts w:cs="Arial"/>
                <w:sz w:val="20"/>
                <w:szCs w:val="20"/>
              </w:rPr>
              <w:t> :</w:t>
            </w:r>
          </w:p>
        </w:tc>
        <w:tc>
          <w:tcPr>
            <w:tcW w:w="1417" w:type="dxa"/>
            <w:vAlign w:val="center"/>
          </w:tcPr>
          <w:p w14:paraId="31EC769D" w14:textId="77777777" w:rsidR="00335DBB" w:rsidRDefault="00335DBB" w:rsidP="00335DBB">
            <w:pPr>
              <w:tabs>
                <w:tab w:val="left" w:pos="6946"/>
              </w:tabs>
            </w:pPr>
            <w:r w:rsidRPr="00F31269">
              <w:t>Faible</w:t>
            </w:r>
            <w:r>
              <w:t xml:space="preserve"> </w:t>
            </w:r>
            <w:r w:rsidRPr="00F31269">
              <w:rPr>
                <w:rFonts w:ascii="Symbol" w:eastAsia="Symbol" w:hAnsi="Symbol" w:cs="Symbol"/>
                <w:sz w:val="36"/>
                <w:szCs w:val="20"/>
              </w:rPr>
              <w:t>□</w:t>
            </w:r>
          </w:p>
        </w:tc>
        <w:tc>
          <w:tcPr>
            <w:tcW w:w="1418" w:type="dxa"/>
            <w:vAlign w:val="center"/>
          </w:tcPr>
          <w:p w14:paraId="578F3D73" w14:textId="77777777" w:rsidR="00335DBB" w:rsidRDefault="00335DBB" w:rsidP="00335DBB">
            <w:pPr>
              <w:tabs>
                <w:tab w:val="left" w:pos="6946"/>
              </w:tabs>
            </w:pPr>
            <w:r w:rsidRPr="00F31269">
              <w:t>Moyen</w:t>
            </w:r>
            <w:r>
              <w:t xml:space="preserve"> </w:t>
            </w:r>
            <w:r w:rsidRPr="00F31269">
              <w:rPr>
                <w:rFonts w:ascii="Symbol" w:eastAsia="Symbol" w:hAnsi="Symbol" w:cs="Symbol"/>
                <w:sz w:val="36"/>
                <w:szCs w:val="20"/>
              </w:rPr>
              <w:t>□</w:t>
            </w:r>
          </w:p>
        </w:tc>
        <w:tc>
          <w:tcPr>
            <w:tcW w:w="1134" w:type="dxa"/>
            <w:vAlign w:val="center"/>
          </w:tcPr>
          <w:p w14:paraId="2D354B81" w14:textId="77777777" w:rsidR="00335DBB" w:rsidRDefault="00335DBB" w:rsidP="00335DBB">
            <w:pPr>
              <w:tabs>
                <w:tab w:val="left" w:pos="6946"/>
              </w:tabs>
            </w:pPr>
            <w:r w:rsidRPr="00F31269">
              <w:t>Élevé</w:t>
            </w:r>
            <w:r>
              <w:t xml:space="preserve"> </w:t>
            </w:r>
            <w:r w:rsidRPr="00F31269">
              <w:rPr>
                <w:rFonts w:ascii="Symbol" w:eastAsia="Symbol" w:hAnsi="Symbol" w:cs="Symbol"/>
                <w:sz w:val="36"/>
                <w:szCs w:val="20"/>
              </w:rPr>
              <w:t>□</w:t>
            </w:r>
          </w:p>
        </w:tc>
      </w:tr>
      <w:tr w:rsidR="00335DBB" w14:paraId="571B1E00" w14:textId="77777777" w:rsidTr="00335DBB">
        <w:trPr>
          <w:trHeight w:val="505"/>
        </w:trPr>
        <w:tc>
          <w:tcPr>
            <w:tcW w:w="6091" w:type="dxa"/>
            <w:vMerge w:val="restart"/>
            <w:vAlign w:val="bottom"/>
          </w:tcPr>
          <w:p w14:paraId="090E8220" w14:textId="77777777" w:rsidR="00335DBB" w:rsidRDefault="00335DBB" w:rsidP="00255DD4">
            <w:pPr>
              <w:pStyle w:val="Paragraphedeliste"/>
              <w:numPr>
                <w:ilvl w:val="0"/>
                <w:numId w:val="45"/>
              </w:numPr>
              <w:tabs>
                <w:tab w:val="left" w:pos="6946"/>
              </w:tabs>
              <w:spacing w:before="60" w:after="60"/>
              <w:ind w:left="357" w:hanging="357"/>
              <w:contextualSpacing w:val="0"/>
              <w:rPr>
                <w:rFonts w:cs="Arial"/>
                <w:sz w:val="20"/>
                <w:szCs w:val="20"/>
              </w:rPr>
            </w:pPr>
            <w:r>
              <w:rPr>
                <w:rFonts w:cs="Arial"/>
                <w:sz w:val="20"/>
                <w:szCs w:val="20"/>
              </w:rPr>
              <w:t>Apprendre la mélodie</w:t>
            </w:r>
          </w:p>
          <w:p w14:paraId="0CA2C7A4" w14:textId="77777777" w:rsidR="00335DBB" w:rsidRDefault="00335DBB" w:rsidP="00255DD4">
            <w:pPr>
              <w:pStyle w:val="Paragraphedeliste"/>
              <w:numPr>
                <w:ilvl w:val="1"/>
                <w:numId w:val="45"/>
              </w:numPr>
              <w:spacing w:before="60" w:after="60"/>
              <w:ind w:left="714" w:hanging="357"/>
              <w:contextualSpacing w:val="0"/>
              <w:rPr>
                <w:rFonts w:cs="Arial"/>
                <w:sz w:val="20"/>
                <w:szCs w:val="20"/>
              </w:rPr>
            </w:pPr>
            <w:r>
              <w:rPr>
                <w:rFonts w:cs="Arial"/>
                <w:sz w:val="20"/>
                <w:szCs w:val="20"/>
              </w:rPr>
              <w:t>Par rapport au rythme :</w:t>
            </w:r>
          </w:p>
          <w:p w14:paraId="5BD19307" w14:textId="77777777" w:rsidR="00335DBB" w:rsidRDefault="00335DBB" w:rsidP="00255DD4">
            <w:pPr>
              <w:pStyle w:val="Paragraphedeliste"/>
              <w:numPr>
                <w:ilvl w:val="1"/>
                <w:numId w:val="45"/>
              </w:numPr>
              <w:spacing w:before="60" w:after="60"/>
              <w:ind w:left="714" w:hanging="357"/>
              <w:contextualSpacing w:val="0"/>
              <w:rPr>
                <w:rFonts w:cs="Arial"/>
                <w:sz w:val="20"/>
                <w:szCs w:val="20"/>
              </w:rPr>
            </w:pPr>
            <w:r>
              <w:rPr>
                <w:rFonts w:cs="Arial"/>
                <w:sz w:val="20"/>
                <w:szCs w:val="20"/>
              </w:rPr>
              <w:t>Par rapport au registre</w:t>
            </w:r>
            <w:r>
              <w:rPr>
                <w:rFonts w:cs="Arial"/>
                <w:sz w:val="20"/>
                <w:szCs w:val="20"/>
              </w:rPr>
              <w:br/>
              <w:t>(de la note la plus grave à la note la plus aiguë) :</w:t>
            </w:r>
          </w:p>
        </w:tc>
        <w:tc>
          <w:tcPr>
            <w:tcW w:w="1417" w:type="dxa"/>
          </w:tcPr>
          <w:p w14:paraId="12025314" w14:textId="77777777" w:rsidR="00335DBB" w:rsidRPr="00F31269" w:rsidRDefault="00335DBB" w:rsidP="00335DBB">
            <w:pPr>
              <w:tabs>
                <w:tab w:val="left" w:pos="6946"/>
              </w:tabs>
            </w:pPr>
            <w:r w:rsidRPr="00F31269">
              <w:t>Faible</w:t>
            </w:r>
            <w:r>
              <w:t xml:space="preserve"> </w:t>
            </w:r>
            <w:r w:rsidRPr="00F31269">
              <w:rPr>
                <w:rFonts w:ascii="Symbol" w:eastAsia="Symbol" w:hAnsi="Symbol" w:cs="Symbol"/>
                <w:sz w:val="36"/>
                <w:szCs w:val="20"/>
              </w:rPr>
              <w:t>□</w:t>
            </w:r>
          </w:p>
        </w:tc>
        <w:tc>
          <w:tcPr>
            <w:tcW w:w="1418" w:type="dxa"/>
          </w:tcPr>
          <w:p w14:paraId="7E39F071" w14:textId="77777777" w:rsidR="00335DBB" w:rsidRPr="00F31269" w:rsidRDefault="00335DBB" w:rsidP="00335DBB">
            <w:pPr>
              <w:tabs>
                <w:tab w:val="left" w:pos="6946"/>
              </w:tabs>
            </w:pPr>
            <w:r w:rsidRPr="00F31269">
              <w:t>Moyen</w:t>
            </w:r>
            <w:r>
              <w:t xml:space="preserve"> </w:t>
            </w:r>
            <w:r w:rsidRPr="00F31269">
              <w:rPr>
                <w:rFonts w:ascii="Symbol" w:eastAsia="Symbol" w:hAnsi="Symbol" w:cs="Symbol"/>
                <w:sz w:val="36"/>
                <w:szCs w:val="20"/>
              </w:rPr>
              <w:t>□</w:t>
            </w:r>
          </w:p>
        </w:tc>
        <w:tc>
          <w:tcPr>
            <w:tcW w:w="1134" w:type="dxa"/>
          </w:tcPr>
          <w:p w14:paraId="0FCA1883" w14:textId="77777777" w:rsidR="00335DBB" w:rsidRPr="00F31269" w:rsidRDefault="00335DBB" w:rsidP="00335DBB">
            <w:pPr>
              <w:tabs>
                <w:tab w:val="left" w:pos="6946"/>
              </w:tabs>
            </w:pPr>
            <w:r w:rsidRPr="00F31269">
              <w:t>Élevé</w:t>
            </w:r>
            <w:r>
              <w:t xml:space="preserve"> </w:t>
            </w:r>
            <w:r w:rsidRPr="00F31269">
              <w:rPr>
                <w:rFonts w:ascii="Symbol" w:eastAsia="Symbol" w:hAnsi="Symbol" w:cs="Symbol"/>
                <w:sz w:val="36"/>
                <w:szCs w:val="20"/>
              </w:rPr>
              <w:t>□</w:t>
            </w:r>
          </w:p>
        </w:tc>
      </w:tr>
      <w:tr w:rsidR="00335DBB" w14:paraId="7BD49A98" w14:textId="77777777" w:rsidTr="00335DBB">
        <w:trPr>
          <w:trHeight w:val="494"/>
        </w:trPr>
        <w:tc>
          <w:tcPr>
            <w:tcW w:w="6091" w:type="dxa"/>
            <w:vMerge/>
            <w:vAlign w:val="bottom"/>
          </w:tcPr>
          <w:p w14:paraId="465AB99F" w14:textId="77777777" w:rsidR="00335DBB" w:rsidRDefault="00335DBB" w:rsidP="00255DD4">
            <w:pPr>
              <w:pStyle w:val="Paragraphedeliste"/>
              <w:numPr>
                <w:ilvl w:val="0"/>
                <w:numId w:val="45"/>
              </w:numPr>
              <w:tabs>
                <w:tab w:val="left" w:pos="6946"/>
              </w:tabs>
              <w:spacing w:before="60" w:after="60"/>
              <w:ind w:left="306"/>
              <w:contextualSpacing w:val="0"/>
              <w:rPr>
                <w:rFonts w:cs="Arial"/>
                <w:sz w:val="20"/>
                <w:szCs w:val="20"/>
              </w:rPr>
            </w:pPr>
          </w:p>
        </w:tc>
        <w:tc>
          <w:tcPr>
            <w:tcW w:w="1417" w:type="dxa"/>
            <w:vAlign w:val="bottom"/>
          </w:tcPr>
          <w:p w14:paraId="218FD783" w14:textId="77777777" w:rsidR="00335DBB" w:rsidRPr="00F31269" w:rsidRDefault="00335DBB" w:rsidP="00335DBB">
            <w:pPr>
              <w:tabs>
                <w:tab w:val="left" w:pos="6946"/>
              </w:tabs>
            </w:pPr>
            <w:r w:rsidRPr="00F31269">
              <w:t>Faible</w:t>
            </w:r>
            <w:r>
              <w:t xml:space="preserve"> </w:t>
            </w:r>
            <w:r w:rsidRPr="00F31269">
              <w:rPr>
                <w:rFonts w:ascii="Symbol" w:eastAsia="Symbol" w:hAnsi="Symbol" w:cs="Symbol"/>
                <w:sz w:val="36"/>
                <w:szCs w:val="20"/>
              </w:rPr>
              <w:t>□</w:t>
            </w:r>
          </w:p>
        </w:tc>
        <w:tc>
          <w:tcPr>
            <w:tcW w:w="1418" w:type="dxa"/>
            <w:vAlign w:val="bottom"/>
          </w:tcPr>
          <w:p w14:paraId="264B92C2" w14:textId="77777777" w:rsidR="00335DBB" w:rsidRPr="00F31269" w:rsidRDefault="00335DBB" w:rsidP="00335DBB">
            <w:pPr>
              <w:tabs>
                <w:tab w:val="left" w:pos="6946"/>
              </w:tabs>
            </w:pPr>
            <w:r w:rsidRPr="00F31269">
              <w:t>Moyen</w:t>
            </w:r>
            <w:r>
              <w:t xml:space="preserve"> </w:t>
            </w:r>
            <w:r w:rsidRPr="00F31269">
              <w:rPr>
                <w:rFonts w:ascii="Symbol" w:eastAsia="Symbol" w:hAnsi="Symbol" w:cs="Symbol"/>
                <w:sz w:val="36"/>
                <w:szCs w:val="20"/>
              </w:rPr>
              <w:t>□</w:t>
            </w:r>
          </w:p>
        </w:tc>
        <w:tc>
          <w:tcPr>
            <w:tcW w:w="1134" w:type="dxa"/>
            <w:vAlign w:val="bottom"/>
          </w:tcPr>
          <w:p w14:paraId="3C49F1F8" w14:textId="77777777" w:rsidR="00335DBB" w:rsidRPr="00F31269" w:rsidRDefault="00335DBB" w:rsidP="00335DBB">
            <w:pPr>
              <w:tabs>
                <w:tab w:val="left" w:pos="6946"/>
              </w:tabs>
            </w:pPr>
            <w:r w:rsidRPr="00F31269">
              <w:t>Élevé</w:t>
            </w:r>
            <w:r>
              <w:t xml:space="preserve"> </w:t>
            </w:r>
            <w:r w:rsidRPr="00F31269">
              <w:rPr>
                <w:rFonts w:ascii="Symbol" w:eastAsia="Symbol" w:hAnsi="Symbol" w:cs="Symbol"/>
                <w:sz w:val="36"/>
                <w:szCs w:val="20"/>
              </w:rPr>
              <w:t>□</w:t>
            </w:r>
          </w:p>
        </w:tc>
      </w:tr>
      <w:tr w:rsidR="00335DBB" w14:paraId="4BDBAD66" w14:textId="77777777" w:rsidTr="00335DBB">
        <w:tc>
          <w:tcPr>
            <w:tcW w:w="6091" w:type="dxa"/>
            <w:vAlign w:val="bottom"/>
          </w:tcPr>
          <w:p w14:paraId="263BC1D1" w14:textId="77777777" w:rsidR="00335DBB" w:rsidRDefault="00335DBB" w:rsidP="00255DD4">
            <w:pPr>
              <w:pStyle w:val="Paragraphedeliste"/>
              <w:numPr>
                <w:ilvl w:val="0"/>
                <w:numId w:val="45"/>
              </w:numPr>
              <w:tabs>
                <w:tab w:val="left" w:pos="6946"/>
              </w:tabs>
              <w:spacing w:before="60" w:after="60"/>
              <w:ind w:left="357" w:hanging="357"/>
              <w:contextualSpacing w:val="0"/>
              <w:rPr>
                <w:rFonts w:cs="Arial"/>
                <w:sz w:val="20"/>
                <w:szCs w:val="20"/>
              </w:rPr>
            </w:pPr>
            <w:r w:rsidRPr="005C0816">
              <w:rPr>
                <w:rFonts w:cs="Arial"/>
                <w:sz w:val="20"/>
                <w:szCs w:val="20"/>
              </w:rPr>
              <w:t>Apprendre l’accompagnement instrumental (optionnel)</w:t>
            </w:r>
            <w:r>
              <w:rPr>
                <w:rFonts w:cs="Arial"/>
                <w:sz w:val="20"/>
                <w:szCs w:val="20"/>
              </w:rPr>
              <w:t> :</w:t>
            </w:r>
          </w:p>
        </w:tc>
        <w:tc>
          <w:tcPr>
            <w:tcW w:w="1417" w:type="dxa"/>
            <w:vAlign w:val="bottom"/>
          </w:tcPr>
          <w:p w14:paraId="5D87277F" w14:textId="77777777" w:rsidR="00335DBB" w:rsidRPr="00F31269" w:rsidRDefault="00335DBB" w:rsidP="00335DBB">
            <w:pPr>
              <w:tabs>
                <w:tab w:val="left" w:pos="6946"/>
              </w:tabs>
            </w:pPr>
            <w:r w:rsidRPr="00F31269">
              <w:t>Faible</w:t>
            </w:r>
            <w:r>
              <w:t xml:space="preserve"> </w:t>
            </w:r>
            <w:r w:rsidRPr="00F31269">
              <w:rPr>
                <w:rFonts w:ascii="Symbol" w:eastAsia="Symbol" w:hAnsi="Symbol" w:cs="Symbol"/>
                <w:sz w:val="36"/>
                <w:szCs w:val="20"/>
              </w:rPr>
              <w:t>□</w:t>
            </w:r>
          </w:p>
        </w:tc>
        <w:tc>
          <w:tcPr>
            <w:tcW w:w="1418" w:type="dxa"/>
            <w:vAlign w:val="bottom"/>
          </w:tcPr>
          <w:p w14:paraId="2503124C" w14:textId="77777777" w:rsidR="00335DBB" w:rsidRPr="00F31269" w:rsidRDefault="00335DBB" w:rsidP="00335DBB">
            <w:pPr>
              <w:tabs>
                <w:tab w:val="left" w:pos="6946"/>
              </w:tabs>
            </w:pPr>
            <w:r w:rsidRPr="00F31269">
              <w:t>Moyen</w:t>
            </w:r>
            <w:r>
              <w:t xml:space="preserve"> </w:t>
            </w:r>
            <w:r w:rsidRPr="00F31269">
              <w:rPr>
                <w:rFonts w:ascii="Symbol" w:eastAsia="Symbol" w:hAnsi="Symbol" w:cs="Symbol"/>
                <w:sz w:val="36"/>
                <w:szCs w:val="20"/>
              </w:rPr>
              <w:t>□</w:t>
            </w:r>
          </w:p>
        </w:tc>
        <w:tc>
          <w:tcPr>
            <w:tcW w:w="1134" w:type="dxa"/>
            <w:vAlign w:val="bottom"/>
          </w:tcPr>
          <w:p w14:paraId="01E1BB50" w14:textId="77777777" w:rsidR="00335DBB" w:rsidRPr="00F31269" w:rsidRDefault="00335DBB" w:rsidP="00335DBB">
            <w:pPr>
              <w:tabs>
                <w:tab w:val="left" w:pos="6946"/>
              </w:tabs>
            </w:pPr>
            <w:r w:rsidRPr="00F31269">
              <w:t>Élevé</w:t>
            </w:r>
            <w:r>
              <w:t xml:space="preserve"> </w:t>
            </w:r>
            <w:r w:rsidRPr="00F31269">
              <w:rPr>
                <w:rFonts w:ascii="Symbol" w:eastAsia="Symbol" w:hAnsi="Symbol" w:cs="Symbol"/>
                <w:sz w:val="36"/>
                <w:szCs w:val="20"/>
              </w:rPr>
              <w:t>□</w:t>
            </w:r>
          </w:p>
        </w:tc>
      </w:tr>
      <w:tr w:rsidR="00335DBB" w14:paraId="210E87B5" w14:textId="77777777" w:rsidTr="00335DBB">
        <w:tc>
          <w:tcPr>
            <w:tcW w:w="6091" w:type="dxa"/>
            <w:vAlign w:val="bottom"/>
          </w:tcPr>
          <w:p w14:paraId="45980AE2" w14:textId="77777777" w:rsidR="00335DBB" w:rsidRPr="005C0816" w:rsidRDefault="00335DBB" w:rsidP="00255DD4">
            <w:pPr>
              <w:pStyle w:val="Paragraphedeliste"/>
              <w:numPr>
                <w:ilvl w:val="0"/>
                <w:numId w:val="45"/>
              </w:numPr>
              <w:tabs>
                <w:tab w:val="left" w:pos="6946"/>
              </w:tabs>
              <w:spacing w:before="60" w:after="60"/>
              <w:ind w:left="357" w:hanging="357"/>
              <w:contextualSpacing w:val="0"/>
              <w:rPr>
                <w:rFonts w:cs="Arial"/>
                <w:sz w:val="20"/>
                <w:szCs w:val="20"/>
              </w:rPr>
            </w:pPr>
            <w:r w:rsidRPr="005C0816">
              <w:rPr>
                <w:rFonts w:cs="Arial"/>
                <w:sz w:val="20"/>
                <w:szCs w:val="20"/>
              </w:rPr>
              <w:t>À la suite de l’écoute de ton enregistrement ou de ta présentation devant « public », comment évalues-tu ta performance?</w:t>
            </w:r>
          </w:p>
        </w:tc>
        <w:tc>
          <w:tcPr>
            <w:tcW w:w="1417" w:type="dxa"/>
            <w:vAlign w:val="bottom"/>
          </w:tcPr>
          <w:p w14:paraId="74E64F00" w14:textId="77777777" w:rsidR="00335DBB" w:rsidRPr="00F31269" w:rsidRDefault="00335DBB" w:rsidP="00335DBB">
            <w:pPr>
              <w:tabs>
                <w:tab w:val="left" w:pos="6946"/>
              </w:tabs>
            </w:pPr>
            <w:r>
              <w:t xml:space="preserve">Excellente </w:t>
            </w:r>
            <w:r w:rsidRPr="00F31269">
              <w:rPr>
                <w:rFonts w:ascii="Symbol" w:eastAsia="Symbol" w:hAnsi="Symbol" w:cs="Symbol"/>
                <w:sz w:val="36"/>
                <w:szCs w:val="20"/>
              </w:rPr>
              <w:t>□</w:t>
            </w:r>
          </w:p>
        </w:tc>
        <w:tc>
          <w:tcPr>
            <w:tcW w:w="1418" w:type="dxa"/>
            <w:vAlign w:val="bottom"/>
          </w:tcPr>
          <w:p w14:paraId="4271971B" w14:textId="77777777" w:rsidR="00335DBB" w:rsidRPr="00F31269" w:rsidRDefault="00335DBB" w:rsidP="00335DBB">
            <w:pPr>
              <w:tabs>
                <w:tab w:val="left" w:pos="6946"/>
              </w:tabs>
            </w:pPr>
            <w:r>
              <w:t xml:space="preserve">Moyenne </w:t>
            </w:r>
            <w:r w:rsidRPr="00F31269">
              <w:rPr>
                <w:rFonts w:ascii="Symbol" w:eastAsia="Symbol" w:hAnsi="Symbol" w:cs="Symbol"/>
                <w:sz w:val="36"/>
                <w:szCs w:val="20"/>
              </w:rPr>
              <w:t>□</w:t>
            </w:r>
          </w:p>
        </w:tc>
        <w:tc>
          <w:tcPr>
            <w:tcW w:w="1134" w:type="dxa"/>
            <w:vAlign w:val="bottom"/>
          </w:tcPr>
          <w:p w14:paraId="1ABEB410" w14:textId="77777777" w:rsidR="00335DBB" w:rsidRPr="00F31269" w:rsidRDefault="00335DBB" w:rsidP="00335DBB">
            <w:pPr>
              <w:tabs>
                <w:tab w:val="left" w:pos="6946"/>
              </w:tabs>
            </w:pPr>
            <w:r>
              <w:t xml:space="preserve">Faible </w:t>
            </w:r>
            <w:r w:rsidRPr="00F31269">
              <w:rPr>
                <w:rFonts w:ascii="Symbol" w:eastAsia="Symbol" w:hAnsi="Symbol" w:cs="Symbol"/>
                <w:sz w:val="36"/>
                <w:szCs w:val="20"/>
              </w:rPr>
              <w:t>□</w:t>
            </w:r>
          </w:p>
        </w:tc>
      </w:tr>
      <w:bookmarkEnd w:id="55"/>
    </w:tbl>
    <w:p w14:paraId="4578DF94" w14:textId="77777777" w:rsidR="00335DBB" w:rsidRPr="005C0816" w:rsidRDefault="00335DBB" w:rsidP="00335DBB">
      <w:pPr>
        <w:pBdr>
          <w:bottom w:val="dashed" w:sz="4" w:space="1" w:color="auto"/>
        </w:pBdr>
        <w:tabs>
          <w:tab w:val="left" w:pos="6946"/>
        </w:tabs>
        <w:contextualSpacing/>
        <w:rPr>
          <w:rFonts w:cs="Arial"/>
          <w:sz w:val="24"/>
        </w:rPr>
      </w:pPr>
    </w:p>
    <w:p w14:paraId="49260CC7" w14:textId="77777777" w:rsidR="00335DBB" w:rsidRPr="005C0816" w:rsidRDefault="00335DBB" w:rsidP="00335DBB">
      <w:pPr>
        <w:tabs>
          <w:tab w:val="left" w:pos="6946"/>
        </w:tabs>
        <w:spacing w:before="120"/>
        <w:rPr>
          <w:rFonts w:cs="Arial"/>
          <w:b/>
          <w:szCs w:val="20"/>
        </w:rPr>
      </w:pPr>
      <w:r w:rsidRPr="005C0816">
        <w:rPr>
          <w:rFonts w:cs="Arial"/>
          <w:b/>
          <w:szCs w:val="20"/>
        </w:rPr>
        <w:t>Titre de la chanson : ______________________________________</w:t>
      </w:r>
      <w:r>
        <w:rPr>
          <w:rFonts w:cs="Arial"/>
          <w:b/>
          <w:szCs w:val="20"/>
        </w:rPr>
        <w:tab/>
      </w:r>
      <w:r w:rsidRPr="005C0816">
        <w:rPr>
          <w:rFonts w:cs="Arial"/>
          <w:b/>
          <w:szCs w:val="20"/>
        </w:rPr>
        <w:t>Semaine du : _____________</w:t>
      </w:r>
      <w:r>
        <w:rPr>
          <w:rFonts w:cs="Arial"/>
          <w:b/>
          <w:szCs w:val="20"/>
        </w:rPr>
        <w:t>___</w:t>
      </w:r>
    </w:p>
    <w:p w14:paraId="53C50A3B" w14:textId="77777777" w:rsidR="00335DBB" w:rsidRPr="005C0816" w:rsidRDefault="00335DBB" w:rsidP="00335DBB">
      <w:pPr>
        <w:tabs>
          <w:tab w:val="left" w:pos="6946"/>
        </w:tabs>
        <w:spacing w:before="120"/>
        <w:rPr>
          <w:rFonts w:cs="Arial"/>
          <w:b/>
          <w:szCs w:val="20"/>
        </w:rPr>
      </w:pPr>
      <w:r w:rsidRPr="005C0816">
        <w:rPr>
          <w:rFonts w:cs="Arial"/>
          <w:b/>
          <w:szCs w:val="20"/>
        </w:rPr>
        <w:t>Auteur (paroles) : ________________________________________</w:t>
      </w:r>
    </w:p>
    <w:p w14:paraId="49264E67" w14:textId="77777777" w:rsidR="00335DBB" w:rsidRPr="005C0816" w:rsidRDefault="00335DBB" w:rsidP="00335DBB">
      <w:pPr>
        <w:tabs>
          <w:tab w:val="left" w:pos="6946"/>
        </w:tabs>
        <w:spacing w:before="120"/>
        <w:rPr>
          <w:rFonts w:cs="Arial"/>
          <w:b/>
          <w:szCs w:val="20"/>
        </w:rPr>
      </w:pPr>
      <w:r w:rsidRPr="005C0816">
        <w:rPr>
          <w:rFonts w:cs="Arial"/>
          <w:b/>
          <w:szCs w:val="20"/>
        </w:rPr>
        <w:t>Compositeur (musique) : __________________________________</w:t>
      </w:r>
    </w:p>
    <w:p w14:paraId="5D9A9E82" w14:textId="77777777" w:rsidR="00335DBB" w:rsidRDefault="00335DBB" w:rsidP="00335DBB">
      <w:pPr>
        <w:tabs>
          <w:tab w:val="left" w:pos="6946"/>
        </w:tabs>
        <w:spacing w:before="120"/>
        <w:rPr>
          <w:rFonts w:cs="Arial"/>
          <w:b/>
          <w:szCs w:val="20"/>
        </w:rPr>
      </w:pPr>
      <w:r w:rsidRPr="005C0816">
        <w:rPr>
          <w:rFonts w:cs="Arial"/>
          <w:b/>
          <w:szCs w:val="20"/>
        </w:rPr>
        <w:t>Interprète : ______________________________________________</w:t>
      </w:r>
    </w:p>
    <w:p w14:paraId="0FBFB9F2" w14:textId="77777777" w:rsidR="00335DBB" w:rsidRPr="005C0816" w:rsidRDefault="00335DBB" w:rsidP="00335DBB">
      <w:pPr>
        <w:tabs>
          <w:tab w:val="left" w:pos="6946"/>
        </w:tabs>
        <w:rPr>
          <w:rFonts w:cs="Arial"/>
          <w:b/>
          <w:szCs w:val="20"/>
        </w:rPr>
      </w:pPr>
    </w:p>
    <w:tbl>
      <w:tblPr>
        <w:tblStyle w:val="Grilledutableau"/>
        <w:tblpPr w:leftFromText="141" w:rightFromText="141" w:vertAnchor="text" w:horzAnchor="margin" w:tblpY="26"/>
        <w:tblW w:w="0" w:type="auto"/>
        <w:tblLook w:val="04A0" w:firstRow="1" w:lastRow="0" w:firstColumn="1" w:lastColumn="0" w:noHBand="0" w:noVBand="1"/>
      </w:tblPr>
      <w:tblGrid>
        <w:gridCol w:w="6091"/>
        <w:gridCol w:w="1417"/>
        <w:gridCol w:w="1418"/>
        <w:gridCol w:w="1134"/>
      </w:tblGrid>
      <w:tr w:rsidR="00335DBB" w14:paraId="3108C5DD" w14:textId="77777777" w:rsidTr="00335DBB">
        <w:tc>
          <w:tcPr>
            <w:tcW w:w="10060" w:type="dxa"/>
            <w:gridSpan w:val="4"/>
            <w:vAlign w:val="bottom"/>
          </w:tcPr>
          <w:p w14:paraId="494D2ECA" w14:textId="77777777" w:rsidR="00335DBB" w:rsidRDefault="00335DBB" w:rsidP="00335DBB">
            <w:pPr>
              <w:tabs>
                <w:tab w:val="left" w:pos="6946"/>
              </w:tabs>
              <w:jc w:val="center"/>
              <w:rPr>
                <w:rFonts w:cs="Arial"/>
                <w:b/>
                <w:szCs w:val="20"/>
              </w:rPr>
            </w:pPr>
            <w:r>
              <w:rPr>
                <w:rFonts w:cs="Arial"/>
                <w:b/>
                <w:szCs w:val="20"/>
              </w:rPr>
              <w:t>Autoévaluation</w:t>
            </w:r>
          </w:p>
        </w:tc>
      </w:tr>
      <w:tr w:rsidR="00335DBB" w14:paraId="77CCB425" w14:textId="77777777" w:rsidTr="00335DBB">
        <w:tc>
          <w:tcPr>
            <w:tcW w:w="6091" w:type="dxa"/>
            <w:vAlign w:val="bottom"/>
          </w:tcPr>
          <w:p w14:paraId="389B77E4" w14:textId="77777777" w:rsidR="00335DBB" w:rsidRPr="00F31269" w:rsidRDefault="00335DBB" w:rsidP="00335DBB">
            <w:pPr>
              <w:pStyle w:val="Paragraphedeliste"/>
              <w:numPr>
                <w:ilvl w:val="0"/>
                <w:numId w:val="0"/>
              </w:numPr>
              <w:tabs>
                <w:tab w:val="left" w:pos="6946"/>
              </w:tabs>
              <w:ind w:left="306"/>
              <w:rPr>
                <w:rFonts w:cs="Arial"/>
                <w:sz w:val="20"/>
                <w:szCs w:val="20"/>
              </w:rPr>
            </w:pPr>
          </w:p>
        </w:tc>
        <w:tc>
          <w:tcPr>
            <w:tcW w:w="3969" w:type="dxa"/>
            <w:gridSpan w:val="3"/>
            <w:vAlign w:val="center"/>
          </w:tcPr>
          <w:p w14:paraId="3F53400B" w14:textId="77777777" w:rsidR="00335DBB" w:rsidRPr="00F31269" w:rsidRDefault="00335DBB" w:rsidP="00335DBB">
            <w:pPr>
              <w:tabs>
                <w:tab w:val="left" w:pos="6946"/>
              </w:tabs>
              <w:jc w:val="center"/>
            </w:pPr>
            <w:r>
              <w:rPr>
                <w:rFonts w:cs="Arial"/>
                <w:b/>
                <w:szCs w:val="20"/>
              </w:rPr>
              <w:t>Degré de difficulté</w:t>
            </w:r>
          </w:p>
        </w:tc>
      </w:tr>
      <w:tr w:rsidR="00335DBB" w14:paraId="47F9096B" w14:textId="77777777" w:rsidTr="00335DBB">
        <w:tc>
          <w:tcPr>
            <w:tcW w:w="6091" w:type="dxa"/>
            <w:vAlign w:val="bottom"/>
          </w:tcPr>
          <w:p w14:paraId="0327DA98" w14:textId="77777777" w:rsidR="00335DBB" w:rsidRDefault="00335DBB" w:rsidP="00255DD4">
            <w:pPr>
              <w:pStyle w:val="Paragraphedeliste"/>
              <w:numPr>
                <w:ilvl w:val="0"/>
                <w:numId w:val="47"/>
              </w:numPr>
              <w:tabs>
                <w:tab w:val="left" w:pos="6946"/>
              </w:tabs>
              <w:spacing w:before="60" w:after="60"/>
              <w:contextualSpacing w:val="0"/>
            </w:pPr>
            <w:r w:rsidRPr="00F31269">
              <w:rPr>
                <w:rFonts w:cs="Arial"/>
                <w:sz w:val="20"/>
                <w:szCs w:val="20"/>
              </w:rPr>
              <w:t>Apprendre les paroles de cette chanson</w:t>
            </w:r>
            <w:r>
              <w:rPr>
                <w:rFonts w:cs="Arial"/>
                <w:sz w:val="20"/>
                <w:szCs w:val="20"/>
              </w:rPr>
              <w:t> :</w:t>
            </w:r>
          </w:p>
        </w:tc>
        <w:tc>
          <w:tcPr>
            <w:tcW w:w="1417" w:type="dxa"/>
            <w:vAlign w:val="center"/>
          </w:tcPr>
          <w:p w14:paraId="2AF9A31B" w14:textId="77777777" w:rsidR="00335DBB" w:rsidRDefault="00335DBB" w:rsidP="00335DBB">
            <w:pPr>
              <w:tabs>
                <w:tab w:val="left" w:pos="6946"/>
              </w:tabs>
            </w:pPr>
            <w:r w:rsidRPr="00F31269">
              <w:t>Faible</w:t>
            </w:r>
            <w:r>
              <w:t xml:space="preserve"> </w:t>
            </w:r>
            <w:r w:rsidRPr="00F31269">
              <w:rPr>
                <w:rFonts w:ascii="Symbol" w:eastAsia="Symbol" w:hAnsi="Symbol" w:cs="Symbol"/>
                <w:sz w:val="36"/>
                <w:szCs w:val="20"/>
              </w:rPr>
              <w:t>□</w:t>
            </w:r>
          </w:p>
        </w:tc>
        <w:tc>
          <w:tcPr>
            <w:tcW w:w="1418" w:type="dxa"/>
            <w:vAlign w:val="center"/>
          </w:tcPr>
          <w:p w14:paraId="45F30AE4" w14:textId="77777777" w:rsidR="00335DBB" w:rsidRDefault="00335DBB" w:rsidP="00335DBB">
            <w:pPr>
              <w:tabs>
                <w:tab w:val="left" w:pos="6946"/>
              </w:tabs>
            </w:pPr>
            <w:r w:rsidRPr="00F31269">
              <w:t>Moyen</w:t>
            </w:r>
            <w:r>
              <w:t xml:space="preserve"> </w:t>
            </w:r>
            <w:r w:rsidRPr="00F31269">
              <w:rPr>
                <w:rFonts w:ascii="Symbol" w:eastAsia="Symbol" w:hAnsi="Symbol" w:cs="Symbol"/>
                <w:sz w:val="36"/>
                <w:szCs w:val="20"/>
              </w:rPr>
              <w:t>□</w:t>
            </w:r>
          </w:p>
        </w:tc>
        <w:tc>
          <w:tcPr>
            <w:tcW w:w="1134" w:type="dxa"/>
            <w:vAlign w:val="center"/>
          </w:tcPr>
          <w:p w14:paraId="17F5B3A2" w14:textId="77777777" w:rsidR="00335DBB" w:rsidRDefault="00335DBB" w:rsidP="00335DBB">
            <w:pPr>
              <w:tabs>
                <w:tab w:val="left" w:pos="6946"/>
              </w:tabs>
            </w:pPr>
            <w:r w:rsidRPr="00F31269">
              <w:t>Élevé</w:t>
            </w:r>
            <w:r>
              <w:t xml:space="preserve"> </w:t>
            </w:r>
            <w:r w:rsidRPr="00F31269">
              <w:rPr>
                <w:rFonts w:ascii="Symbol" w:eastAsia="Symbol" w:hAnsi="Symbol" w:cs="Symbol"/>
                <w:sz w:val="36"/>
                <w:szCs w:val="20"/>
              </w:rPr>
              <w:t>□</w:t>
            </w:r>
          </w:p>
        </w:tc>
      </w:tr>
      <w:tr w:rsidR="00335DBB" w14:paraId="616328FD" w14:textId="77777777" w:rsidTr="00335DBB">
        <w:trPr>
          <w:trHeight w:val="505"/>
        </w:trPr>
        <w:tc>
          <w:tcPr>
            <w:tcW w:w="6091" w:type="dxa"/>
            <w:vMerge w:val="restart"/>
            <w:vAlign w:val="bottom"/>
          </w:tcPr>
          <w:p w14:paraId="37EB3739" w14:textId="77777777" w:rsidR="00335DBB" w:rsidRDefault="00335DBB" w:rsidP="00255DD4">
            <w:pPr>
              <w:pStyle w:val="Paragraphedeliste"/>
              <w:numPr>
                <w:ilvl w:val="0"/>
                <w:numId w:val="47"/>
              </w:numPr>
              <w:tabs>
                <w:tab w:val="left" w:pos="6946"/>
              </w:tabs>
              <w:spacing w:before="60" w:after="60"/>
              <w:contextualSpacing w:val="0"/>
              <w:rPr>
                <w:rFonts w:cs="Arial"/>
                <w:sz w:val="20"/>
                <w:szCs w:val="20"/>
              </w:rPr>
            </w:pPr>
            <w:r>
              <w:rPr>
                <w:rFonts w:cs="Arial"/>
                <w:sz w:val="20"/>
                <w:szCs w:val="20"/>
              </w:rPr>
              <w:t>Apprendre la mélodie</w:t>
            </w:r>
          </w:p>
          <w:p w14:paraId="55B24804" w14:textId="77777777" w:rsidR="00335DBB" w:rsidRDefault="00335DBB" w:rsidP="00255DD4">
            <w:pPr>
              <w:pStyle w:val="Paragraphedeliste"/>
              <w:numPr>
                <w:ilvl w:val="1"/>
                <w:numId w:val="46"/>
              </w:numPr>
              <w:spacing w:before="60" w:after="60"/>
              <w:ind w:left="714" w:hanging="357"/>
              <w:contextualSpacing w:val="0"/>
              <w:rPr>
                <w:rFonts w:cs="Arial"/>
                <w:sz w:val="20"/>
                <w:szCs w:val="20"/>
              </w:rPr>
            </w:pPr>
            <w:r>
              <w:rPr>
                <w:rFonts w:cs="Arial"/>
                <w:sz w:val="20"/>
                <w:szCs w:val="20"/>
              </w:rPr>
              <w:t>Par rapport au rythme :</w:t>
            </w:r>
          </w:p>
          <w:p w14:paraId="3381B824" w14:textId="77777777" w:rsidR="00335DBB" w:rsidRDefault="00335DBB" w:rsidP="00255DD4">
            <w:pPr>
              <w:pStyle w:val="Paragraphedeliste"/>
              <w:numPr>
                <w:ilvl w:val="1"/>
                <w:numId w:val="46"/>
              </w:numPr>
              <w:spacing w:before="60" w:after="60"/>
              <w:ind w:left="714" w:hanging="357"/>
              <w:contextualSpacing w:val="0"/>
              <w:rPr>
                <w:rFonts w:cs="Arial"/>
                <w:sz w:val="20"/>
                <w:szCs w:val="20"/>
              </w:rPr>
            </w:pPr>
            <w:r>
              <w:rPr>
                <w:rFonts w:cs="Arial"/>
                <w:sz w:val="20"/>
                <w:szCs w:val="20"/>
              </w:rPr>
              <w:t>Par rapport au registre</w:t>
            </w:r>
            <w:r>
              <w:rPr>
                <w:rFonts w:cs="Arial"/>
                <w:sz w:val="20"/>
                <w:szCs w:val="20"/>
              </w:rPr>
              <w:br/>
              <w:t>(de la note la plus grave à la note la plus aiguë) :</w:t>
            </w:r>
          </w:p>
        </w:tc>
        <w:tc>
          <w:tcPr>
            <w:tcW w:w="1417" w:type="dxa"/>
          </w:tcPr>
          <w:p w14:paraId="12820C21" w14:textId="77777777" w:rsidR="00335DBB" w:rsidRPr="00F31269" w:rsidRDefault="00335DBB" w:rsidP="00335DBB">
            <w:pPr>
              <w:tabs>
                <w:tab w:val="left" w:pos="6946"/>
              </w:tabs>
            </w:pPr>
            <w:r w:rsidRPr="00F31269">
              <w:t>Faible</w:t>
            </w:r>
            <w:r>
              <w:t xml:space="preserve"> </w:t>
            </w:r>
            <w:r w:rsidRPr="00F31269">
              <w:rPr>
                <w:rFonts w:ascii="Symbol" w:eastAsia="Symbol" w:hAnsi="Symbol" w:cs="Symbol"/>
                <w:sz w:val="36"/>
                <w:szCs w:val="20"/>
              </w:rPr>
              <w:t>□</w:t>
            </w:r>
          </w:p>
        </w:tc>
        <w:tc>
          <w:tcPr>
            <w:tcW w:w="1418" w:type="dxa"/>
          </w:tcPr>
          <w:p w14:paraId="221819AB" w14:textId="77777777" w:rsidR="00335DBB" w:rsidRPr="00F31269" w:rsidRDefault="00335DBB" w:rsidP="00335DBB">
            <w:pPr>
              <w:tabs>
                <w:tab w:val="left" w:pos="6946"/>
              </w:tabs>
            </w:pPr>
            <w:r w:rsidRPr="00F31269">
              <w:t>Moyen</w:t>
            </w:r>
            <w:r>
              <w:t xml:space="preserve"> </w:t>
            </w:r>
            <w:r w:rsidRPr="00F31269">
              <w:rPr>
                <w:rFonts w:ascii="Symbol" w:eastAsia="Symbol" w:hAnsi="Symbol" w:cs="Symbol"/>
                <w:sz w:val="36"/>
                <w:szCs w:val="20"/>
              </w:rPr>
              <w:t>□</w:t>
            </w:r>
          </w:p>
        </w:tc>
        <w:tc>
          <w:tcPr>
            <w:tcW w:w="1134" w:type="dxa"/>
          </w:tcPr>
          <w:p w14:paraId="119D7A22" w14:textId="77777777" w:rsidR="00335DBB" w:rsidRPr="00F31269" w:rsidRDefault="00335DBB" w:rsidP="00335DBB">
            <w:pPr>
              <w:tabs>
                <w:tab w:val="left" w:pos="6946"/>
              </w:tabs>
            </w:pPr>
            <w:r w:rsidRPr="00F31269">
              <w:t>Élevé</w:t>
            </w:r>
            <w:r>
              <w:t xml:space="preserve"> </w:t>
            </w:r>
            <w:r w:rsidRPr="00F31269">
              <w:rPr>
                <w:rFonts w:ascii="Symbol" w:eastAsia="Symbol" w:hAnsi="Symbol" w:cs="Symbol"/>
                <w:sz w:val="36"/>
                <w:szCs w:val="20"/>
              </w:rPr>
              <w:t>□</w:t>
            </w:r>
          </w:p>
        </w:tc>
      </w:tr>
      <w:tr w:rsidR="00335DBB" w14:paraId="0DA33355" w14:textId="77777777" w:rsidTr="00335DBB">
        <w:trPr>
          <w:trHeight w:val="494"/>
        </w:trPr>
        <w:tc>
          <w:tcPr>
            <w:tcW w:w="6091" w:type="dxa"/>
            <w:vMerge/>
            <w:vAlign w:val="bottom"/>
          </w:tcPr>
          <w:p w14:paraId="34286C6B" w14:textId="77777777" w:rsidR="00335DBB" w:rsidRDefault="00335DBB" w:rsidP="00255DD4">
            <w:pPr>
              <w:pStyle w:val="Paragraphedeliste"/>
              <w:numPr>
                <w:ilvl w:val="0"/>
                <w:numId w:val="46"/>
              </w:numPr>
              <w:tabs>
                <w:tab w:val="left" w:pos="6946"/>
              </w:tabs>
              <w:spacing w:before="60" w:after="60"/>
              <w:ind w:left="306"/>
              <w:contextualSpacing w:val="0"/>
              <w:rPr>
                <w:rFonts w:cs="Arial"/>
                <w:sz w:val="20"/>
                <w:szCs w:val="20"/>
              </w:rPr>
            </w:pPr>
          </w:p>
        </w:tc>
        <w:tc>
          <w:tcPr>
            <w:tcW w:w="1417" w:type="dxa"/>
            <w:vAlign w:val="bottom"/>
          </w:tcPr>
          <w:p w14:paraId="0DD41E0A" w14:textId="77777777" w:rsidR="00335DBB" w:rsidRPr="00F31269" w:rsidRDefault="00335DBB" w:rsidP="00335DBB">
            <w:pPr>
              <w:tabs>
                <w:tab w:val="left" w:pos="6946"/>
              </w:tabs>
            </w:pPr>
            <w:r w:rsidRPr="00F31269">
              <w:t>Faible</w:t>
            </w:r>
            <w:r>
              <w:t xml:space="preserve"> </w:t>
            </w:r>
            <w:r w:rsidRPr="00F31269">
              <w:rPr>
                <w:rFonts w:ascii="Symbol" w:eastAsia="Symbol" w:hAnsi="Symbol" w:cs="Symbol"/>
                <w:sz w:val="36"/>
                <w:szCs w:val="20"/>
              </w:rPr>
              <w:t>□</w:t>
            </w:r>
          </w:p>
        </w:tc>
        <w:tc>
          <w:tcPr>
            <w:tcW w:w="1418" w:type="dxa"/>
            <w:vAlign w:val="bottom"/>
          </w:tcPr>
          <w:p w14:paraId="1D911EF5" w14:textId="77777777" w:rsidR="00335DBB" w:rsidRPr="00F31269" w:rsidRDefault="00335DBB" w:rsidP="00335DBB">
            <w:pPr>
              <w:tabs>
                <w:tab w:val="left" w:pos="6946"/>
              </w:tabs>
            </w:pPr>
            <w:r w:rsidRPr="00F31269">
              <w:t>Moyen</w:t>
            </w:r>
            <w:r>
              <w:t xml:space="preserve"> </w:t>
            </w:r>
            <w:r w:rsidRPr="00F31269">
              <w:rPr>
                <w:rFonts w:ascii="Symbol" w:eastAsia="Symbol" w:hAnsi="Symbol" w:cs="Symbol"/>
                <w:sz w:val="36"/>
                <w:szCs w:val="20"/>
              </w:rPr>
              <w:t>□</w:t>
            </w:r>
          </w:p>
        </w:tc>
        <w:tc>
          <w:tcPr>
            <w:tcW w:w="1134" w:type="dxa"/>
            <w:vAlign w:val="bottom"/>
          </w:tcPr>
          <w:p w14:paraId="635D4EC1" w14:textId="77777777" w:rsidR="00335DBB" w:rsidRPr="00F31269" w:rsidRDefault="00335DBB" w:rsidP="00335DBB">
            <w:pPr>
              <w:tabs>
                <w:tab w:val="left" w:pos="6946"/>
              </w:tabs>
            </w:pPr>
            <w:r w:rsidRPr="00F31269">
              <w:t>Élevé</w:t>
            </w:r>
            <w:r>
              <w:t xml:space="preserve"> </w:t>
            </w:r>
            <w:r w:rsidRPr="00F31269">
              <w:rPr>
                <w:rFonts w:ascii="Symbol" w:eastAsia="Symbol" w:hAnsi="Symbol" w:cs="Symbol"/>
                <w:sz w:val="36"/>
                <w:szCs w:val="20"/>
              </w:rPr>
              <w:t>□</w:t>
            </w:r>
          </w:p>
        </w:tc>
      </w:tr>
      <w:tr w:rsidR="00335DBB" w14:paraId="765D90B4" w14:textId="77777777" w:rsidTr="00335DBB">
        <w:tc>
          <w:tcPr>
            <w:tcW w:w="6091" w:type="dxa"/>
            <w:vAlign w:val="bottom"/>
          </w:tcPr>
          <w:p w14:paraId="48F508F6" w14:textId="77777777" w:rsidR="00335DBB" w:rsidRDefault="00335DBB" w:rsidP="00255DD4">
            <w:pPr>
              <w:pStyle w:val="Paragraphedeliste"/>
              <w:numPr>
                <w:ilvl w:val="0"/>
                <w:numId w:val="47"/>
              </w:numPr>
              <w:tabs>
                <w:tab w:val="left" w:pos="6946"/>
              </w:tabs>
              <w:spacing w:before="60" w:after="60"/>
              <w:contextualSpacing w:val="0"/>
              <w:rPr>
                <w:rFonts w:cs="Arial"/>
                <w:sz w:val="20"/>
                <w:szCs w:val="20"/>
              </w:rPr>
            </w:pPr>
            <w:r w:rsidRPr="005C0816">
              <w:rPr>
                <w:rFonts w:cs="Arial"/>
                <w:sz w:val="20"/>
                <w:szCs w:val="20"/>
              </w:rPr>
              <w:t>Apprendre l’accompagnement instrumental (optionnel)</w:t>
            </w:r>
            <w:r>
              <w:rPr>
                <w:rFonts w:cs="Arial"/>
                <w:sz w:val="20"/>
                <w:szCs w:val="20"/>
              </w:rPr>
              <w:t> :</w:t>
            </w:r>
          </w:p>
        </w:tc>
        <w:tc>
          <w:tcPr>
            <w:tcW w:w="1417" w:type="dxa"/>
            <w:vAlign w:val="bottom"/>
          </w:tcPr>
          <w:p w14:paraId="7B65B156" w14:textId="77777777" w:rsidR="00335DBB" w:rsidRPr="00F31269" w:rsidRDefault="00335DBB" w:rsidP="00335DBB">
            <w:pPr>
              <w:tabs>
                <w:tab w:val="left" w:pos="6946"/>
              </w:tabs>
            </w:pPr>
            <w:r w:rsidRPr="00F31269">
              <w:t>Faible</w:t>
            </w:r>
            <w:r>
              <w:t xml:space="preserve"> </w:t>
            </w:r>
            <w:r w:rsidRPr="00F31269">
              <w:rPr>
                <w:rFonts w:ascii="Symbol" w:eastAsia="Symbol" w:hAnsi="Symbol" w:cs="Symbol"/>
                <w:sz w:val="36"/>
                <w:szCs w:val="20"/>
              </w:rPr>
              <w:t>□</w:t>
            </w:r>
          </w:p>
        </w:tc>
        <w:tc>
          <w:tcPr>
            <w:tcW w:w="1418" w:type="dxa"/>
            <w:vAlign w:val="bottom"/>
          </w:tcPr>
          <w:p w14:paraId="075126A2" w14:textId="77777777" w:rsidR="00335DBB" w:rsidRPr="00F31269" w:rsidRDefault="00335DBB" w:rsidP="00335DBB">
            <w:pPr>
              <w:tabs>
                <w:tab w:val="left" w:pos="6946"/>
              </w:tabs>
            </w:pPr>
            <w:r w:rsidRPr="00F31269">
              <w:t>Moyen</w:t>
            </w:r>
            <w:r>
              <w:t xml:space="preserve"> </w:t>
            </w:r>
            <w:r w:rsidRPr="00F31269">
              <w:rPr>
                <w:rFonts w:ascii="Symbol" w:eastAsia="Symbol" w:hAnsi="Symbol" w:cs="Symbol"/>
                <w:sz w:val="36"/>
                <w:szCs w:val="20"/>
              </w:rPr>
              <w:t>□</w:t>
            </w:r>
          </w:p>
        </w:tc>
        <w:tc>
          <w:tcPr>
            <w:tcW w:w="1134" w:type="dxa"/>
            <w:vAlign w:val="bottom"/>
          </w:tcPr>
          <w:p w14:paraId="4F43C807" w14:textId="77777777" w:rsidR="00335DBB" w:rsidRPr="00F31269" w:rsidRDefault="00335DBB" w:rsidP="00335DBB">
            <w:pPr>
              <w:tabs>
                <w:tab w:val="left" w:pos="6946"/>
              </w:tabs>
            </w:pPr>
            <w:r w:rsidRPr="00F31269">
              <w:t>Élevé</w:t>
            </w:r>
            <w:r>
              <w:t xml:space="preserve"> </w:t>
            </w:r>
            <w:r w:rsidRPr="00F31269">
              <w:rPr>
                <w:rFonts w:ascii="Symbol" w:eastAsia="Symbol" w:hAnsi="Symbol" w:cs="Symbol"/>
                <w:sz w:val="36"/>
                <w:szCs w:val="20"/>
              </w:rPr>
              <w:t>□</w:t>
            </w:r>
          </w:p>
        </w:tc>
      </w:tr>
      <w:tr w:rsidR="00335DBB" w14:paraId="051991EE" w14:textId="77777777" w:rsidTr="00335DBB">
        <w:tc>
          <w:tcPr>
            <w:tcW w:w="6091" w:type="dxa"/>
            <w:vAlign w:val="bottom"/>
          </w:tcPr>
          <w:p w14:paraId="7E853343" w14:textId="77777777" w:rsidR="00335DBB" w:rsidRPr="005C0816" w:rsidRDefault="00335DBB" w:rsidP="00255DD4">
            <w:pPr>
              <w:pStyle w:val="Paragraphedeliste"/>
              <w:numPr>
                <w:ilvl w:val="0"/>
                <w:numId w:val="47"/>
              </w:numPr>
              <w:tabs>
                <w:tab w:val="left" w:pos="6946"/>
              </w:tabs>
              <w:spacing w:before="60" w:after="60"/>
              <w:contextualSpacing w:val="0"/>
              <w:rPr>
                <w:rFonts w:cs="Arial"/>
                <w:sz w:val="20"/>
                <w:szCs w:val="20"/>
              </w:rPr>
            </w:pPr>
            <w:r w:rsidRPr="005C0816">
              <w:rPr>
                <w:rFonts w:cs="Arial"/>
                <w:sz w:val="20"/>
                <w:szCs w:val="20"/>
              </w:rPr>
              <w:t>À la suite de l’écoute de ton enregistrement ou de ta présentation devant « public », comment évalues-tu ta performance?</w:t>
            </w:r>
          </w:p>
        </w:tc>
        <w:tc>
          <w:tcPr>
            <w:tcW w:w="1417" w:type="dxa"/>
            <w:vAlign w:val="bottom"/>
          </w:tcPr>
          <w:p w14:paraId="570C8481" w14:textId="77777777" w:rsidR="00335DBB" w:rsidRPr="00F31269" w:rsidRDefault="00335DBB" w:rsidP="00335DBB">
            <w:pPr>
              <w:tabs>
                <w:tab w:val="left" w:pos="6946"/>
              </w:tabs>
            </w:pPr>
            <w:r>
              <w:t xml:space="preserve">Excellente </w:t>
            </w:r>
            <w:r w:rsidRPr="00F31269">
              <w:rPr>
                <w:rFonts w:ascii="Symbol" w:eastAsia="Symbol" w:hAnsi="Symbol" w:cs="Symbol"/>
                <w:sz w:val="36"/>
                <w:szCs w:val="20"/>
              </w:rPr>
              <w:t>□</w:t>
            </w:r>
          </w:p>
        </w:tc>
        <w:tc>
          <w:tcPr>
            <w:tcW w:w="1418" w:type="dxa"/>
            <w:vAlign w:val="bottom"/>
          </w:tcPr>
          <w:p w14:paraId="164429C0" w14:textId="77777777" w:rsidR="00335DBB" w:rsidRPr="00F31269" w:rsidRDefault="00335DBB" w:rsidP="00335DBB">
            <w:pPr>
              <w:tabs>
                <w:tab w:val="left" w:pos="6946"/>
              </w:tabs>
            </w:pPr>
            <w:r>
              <w:t xml:space="preserve">Moyenne </w:t>
            </w:r>
            <w:r w:rsidRPr="00F31269">
              <w:rPr>
                <w:rFonts w:ascii="Symbol" w:eastAsia="Symbol" w:hAnsi="Symbol" w:cs="Symbol"/>
                <w:sz w:val="36"/>
                <w:szCs w:val="20"/>
              </w:rPr>
              <w:t>□</w:t>
            </w:r>
          </w:p>
        </w:tc>
        <w:tc>
          <w:tcPr>
            <w:tcW w:w="1134" w:type="dxa"/>
            <w:vAlign w:val="bottom"/>
          </w:tcPr>
          <w:p w14:paraId="500258E8" w14:textId="77777777" w:rsidR="00335DBB" w:rsidRPr="00F31269" w:rsidRDefault="00335DBB" w:rsidP="00335DBB">
            <w:pPr>
              <w:tabs>
                <w:tab w:val="left" w:pos="6946"/>
              </w:tabs>
            </w:pPr>
            <w:r>
              <w:t xml:space="preserve">Faible </w:t>
            </w:r>
            <w:r w:rsidRPr="00F31269">
              <w:rPr>
                <w:rFonts w:ascii="Symbol" w:eastAsia="Symbol" w:hAnsi="Symbol" w:cs="Symbol"/>
                <w:sz w:val="36"/>
                <w:szCs w:val="20"/>
              </w:rPr>
              <w:t>□</w:t>
            </w:r>
          </w:p>
        </w:tc>
      </w:tr>
    </w:tbl>
    <w:p w14:paraId="40FFFC2D" w14:textId="77777777" w:rsidR="00335DBB" w:rsidRPr="000E4B9D" w:rsidRDefault="00335DBB" w:rsidP="00335DBB">
      <w:pPr>
        <w:rPr>
          <w:sz w:val="2"/>
          <w:szCs w:val="2"/>
        </w:rPr>
      </w:pPr>
    </w:p>
    <w:p w14:paraId="377A2456" w14:textId="77777777" w:rsidR="00335DBB" w:rsidRDefault="00335DBB" w:rsidP="00335DBB">
      <w:pPr>
        <w:sectPr w:rsidR="00335DBB" w:rsidSect="00335DBB">
          <w:pgSz w:w="12240" w:h="15840"/>
          <w:pgMar w:top="1170" w:right="1080" w:bottom="1440" w:left="1080" w:header="615" w:footer="706" w:gutter="0"/>
          <w:cols w:space="708"/>
          <w:docGrid w:linePitch="360"/>
        </w:sectPr>
      </w:pPr>
    </w:p>
    <w:p w14:paraId="63D0D6D9" w14:textId="77777777" w:rsidR="00335DBB" w:rsidRPr="00BF31BF" w:rsidRDefault="00335DBB" w:rsidP="00335DBB">
      <w:pPr>
        <w:pStyle w:val="Matire-Premirepage"/>
      </w:pPr>
      <w:r>
        <w:lastRenderedPageBreak/>
        <w:t>Danse</w:t>
      </w:r>
    </w:p>
    <w:p w14:paraId="5DCF3A57" w14:textId="77777777" w:rsidR="00335DBB" w:rsidRPr="00BF31BF" w:rsidRDefault="00335DBB" w:rsidP="00335DBB">
      <w:pPr>
        <w:pStyle w:val="Titredelactivit0"/>
        <w:tabs>
          <w:tab w:val="left" w:pos="7170"/>
        </w:tabs>
      </w:pPr>
      <w:bookmarkStart w:id="56" w:name="_Toc40093439"/>
      <w:r>
        <w:t>Ça va bien aller : mes mains pour le dire !</w:t>
      </w:r>
      <w:bookmarkEnd w:id="56"/>
    </w:p>
    <w:p w14:paraId="71FE10F1" w14:textId="77777777" w:rsidR="00335DBB" w:rsidRPr="00BF31BF" w:rsidRDefault="00335DBB" w:rsidP="00335DBB">
      <w:pPr>
        <w:pStyle w:val="Consigne-Titre"/>
      </w:pPr>
      <w:bookmarkStart w:id="57" w:name="_Toc40093440"/>
      <w:r w:rsidRPr="00BF31BF">
        <w:t>Consigne à l’élève</w:t>
      </w:r>
      <w:bookmarkEnd w:id="57"/>
    </w:p>
    <w:p w14:paraId="3ADCD8A0" w14:textId="77777777" w:rsidR="00335DBB" w:rsidRDefault="00335DBB" w:rsidP="00255DD4">
      <w:pPr>
        <w:pStyle w:val="Consigne-Texte"/>
        <w:numPr>
          <w:ilvl w:val="0"/>
          <w:numId w:val="44"/>
        </w:numPr>
        <w:ind w:left="360"/>
      </w:pPr>
      <w:r w:rsidRPr="00BC0467">
        <w:t>Consulte les différents liens Internet proposés. Tu es invité(e) à réaliser une danse mettant à l’honneur la gestuelle des mains. De cette manière originale, tu pourras communiquer qu’il est important de demeurer confiants pendant la crise sanitaire que nous traversons.</w:t>
      </w:r>
    </w:p>
    <w:p w14:paraId="456F3B54" w14:textId="77777777" w:rsidR="00335DBB" w:rsidRPr="00BF31BF" w:rsidRDefault="00335DBB" w:rsidP="00335DBB">
      <w:pPr>
        <w:pStyle w:val="Matriel-Titre"/>
      </w:pPr>
      <w:bookmarkStart w:id="58" w:name="_Toc40093441"/>
      <w:r w:rsidRPr="00BF31BF">
        <w:t>Matériel requis</w:t>
      </w:r>
      <w:bookmarkEnd w:id="58"/>
    </w:p>
    <w:p w14:paraId="5743F11D" w14:textId="77777777" w:rsidR="00335DBB" w:rsidRDefault="00335DBB" w:rsidP="00335DBB">
      <w:pPr>
        <w:pStyle w:val="Matriel-Texte"/>
      </w:pPr>
      <w:r>
        <w:t>Des outils technologiques pour l’appréciation des extraits (facultatif).</w:t>
      </w:r>
    </w:p>
    <w:p w14:paraId="6485B914" w14:textId="77777777" w:rsidR="00335DBB" w:rsidRDefault="00335DBB" w:rsidP="00335DBB">
      <w:pPr>
        <w:pStyle w:val="Matriel-Texte"/>
      </w:pPr>
      <w:r>
        <w:t>Des outils technologiques pour la captation et le montage de la vidéo danse (facultatif).</w:t>
      </w:r>
    </w:p>
    <w:p w14:paraId="791A2268" w14:textId="77777777" w:rsidR="00335DBB" w:rsidRPr="00BF31BF" w:rsidRDefault="00335DBB" w:rsidP="00335DBB">
      <w:pPr>
        <w:pStyle w:val="Matriel-Texte"/>
      </w:pPr>
      <w:r>
        <w:t>Le document en annexe pour la description de l’activité.</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5DBB" w:rsidRPr="00BF31BF" w14:paraId="5776D93F" w14:textId="77777777" w:rsidTr="00335DBB">
        <w:tc>
          <w:tcPr>
            <w:tcW w:w="10800" w:type="dxa"/>
            <w:shd w:val="clear" w:color="auto" w:fill="DDECEE" w:themeFill="accent5" w:themeFillTint="33"/>
            <w:tcMar>
              <w:top w:w="360" w:type="dxa"/>
              <w:left w:w="360" w:type="dxa"/>
              <w:bottom w:w="360" w:type="dxa"/>
              <w:right w:w="360" w:type="dxa"/>
            </w:tcMar>
          </w:tcPr>
          <w:p w14:paraId="7AA6F06E" w14:textId="77777777" w:rsidR="00335DBB" w:rsidRPr="00BF31BF" w:rsidRDefault="00335DBB" w:rsidP="00335DBB">
            <w:pPr>
              <w:pStyle w:val="Tableau-Informationauxparents"/>
            </w:pPr>
            <w:bookmarkStart w:id="59" w:name="_Toc40093442"/>
            <w:r w:rsidRPr="00BF31BF">
              <w:t>Information aux parents</w:t>
            </w:r>
            <w:bookmarkEnd w:id="59"/>
          </w:p>
          <w:p w14:paraId="7162A784" w14:textId="77777777" w:rsidR="00335DBB" w:rsidRPr="00BF31BF" w:rsidRDefault="00335DBB" w:rsidP="00335DBB">
            <w:pPr>
              <w:pStyle w:val="Tableau-titre"/>
            </w:pPr>
            <w:r w:rsidRPr="00BF31BF">
              <w:t>À propos de l’activité</w:t>
            </w:r>
          </w:p>
          <w:p w14:paraId="70C16105" w14:textId="77777777" w:rsidR="00335DBB" w:rsidRPr="00BF31BF" w:rsidRDefault="00335DBB" w:rsidP="00335DBB">
            <w:pPr>
              <w:pStyle w:val="Tableau-texte"/>
            </w:pPr>
            <w:r w:rsidRPr="00BF31BF">
              <w:t>Votre enfant s’exercera à :</w:t>
            </w:r>
          </w:p>
          <w:p w14:paraId="45B3F693" w14:textId="77777777" w:rsidR="00335DBB" w:rsidRDefault="00335DBB" w:rsidP="00335DBB">
            <w:pPr>
              <w:pStyle w:val="Tableau-Liste"/>
              <w:numPr>
                <w:ilvl w:val="0"/>
                <w:numId w:val="3"/>
              </w:numPr>
              <w:ind w:left="357" w:hanging="357"/>
            </w:pPr>
            <w:r>
              <w:t>Exploiter sa créativité;</w:t>
            </w:r>
          </w:p>
          <w:p w14:paraId="240745B0" w14:textId="77777777" w:rsidR="00335DBB" w:rsidRPr="00BF31BF" w:rsidRDefault="00335DBB" w:rsidP="00335DBB">
            <w:pPr>
              <w:pStyle w:val="Tableau-Liste"/>
              <w:numPr>
                <w:ilvl w:val="0"/>
                <w:numId w:val="3"/>
              </w:numPr>
              <w:ind w:left="357" w:hanging="357"/>
            </w:pPr>
            <w:r>
              <w:t>Exprimer ses émotions par le mouvement.</w:t>
            </w:r>
          </w:p>
          <w:p w14:paraId="46093413" w14:textId="77777777" w:rsidR="00335DBB" w:rsidRPr="00BF31BF" w:rsidRDefault="00335DBB" w:rsidP="00335DBB">
            <w:pPr>
              <w:pStyle w:val="Tableau-texte"/>
            </w:pPr>
            <w:r w:rsidRPr="00BF31BF">
              <w:t>Vous pourriez :</w:t>
            </w:r>
          </w:p>
          <w:p w14:paraId="6A1F8D26" w14:textId="77777777" w:rsidR="00335DBB" w:rsidRPr="00BF31BF" w:rsidRDefault="00335DBB" w:rsidP="00335DBB">
            <w:pPr>
              <w:pStyle w:val="Tableau-Liste"/>
              <w:numPr>
                <w:ilvl w:val="0"/>
                <w:numId w:val="3"/>
              </w:numPr>
              <w:ind w:left="357" w:hanging="357"/>
            </w:pPr>
            <w:r w:rsidRPr="00EB4EB6">
              <w:t>Donner des commentaires constructifs sur la création.</w:t>
            </w:r>
          </w:p>
        </w:tc>
      </w:tr>
    </w:tbl>
    <w:p w14:paraId="05793C0D" w14:textId="77777777" w:rsidR="00335DBB" w:rsidRPr="00F844AE" w:rsidRDefault="00335DBB" w:rsidP="00335DBB">
      <w:pPr>
        <w:pStyle w:val="Crdit0"/>
      </w:pPr>
      <w:r w:rsidRPr="00F844AE">
        <w:t>Source : Activité proposée par Corine Bouchard, conseillère pédagogique en danse et en art dramatique (Commission scolaire de Montréal), et Caroline Paré, conseillère (ministère de l’Éducation et de l’Enseignement supérieur).</w:t>
      </w:r>
      <w:r w:rsidRPr="00F844AE">
        <w:br w:type="page"/>
      </w:r>
    </w:p>
    <w:p w14:paraId="1701835C" w14:textId="77777777" w:rsidR="00335DBB" w:rsidRDefault="00335DBB" w:rsidP="00335DBB">
      <w:pPr>
        <w:pStyle w:val="Matire-Premirepage"/>
      </w:pPr>
      <w:r>
        <w:lastRenderedPageBreak/>
        <w:t>Danse</w:t>
      </w:r>
    </w:p>
    <w:p w14:paraId="30192296" w14:textId="77777777" w:rsidR="00335DBB" w:rsidRDefault="00335DBB" w:rsidP="00335DBB">
      <w:pPr>
        <w:pStyle w:val="Titredelactivit0"/>
        <w:tabs>
          <w:tab w:val="left" w:pos="7170"/>
        </w:tabs>
      </w:pPr>
      <w:bookmarkStart w:id="60" w:name="_Toc40093443"/>
      <w:r>
        <w:t>Annexe – Ça va bien aller : mes mains pour le dire !</w:t>
      </w:r>
      <w:bookmarkEnd w:id="60"/>
    </w:p>
    <w:p w14:paraId="4F5096E1" w14:textId="77777777" w:rsidR="00335DBB" w:rsidRDefault="00335DBB" w:rsidP="00335DBB">
      <w:pPr>
        <w:jc w:val="both"/>
        <w:rPr>
          <w:rFonts w:eastAsia="Gill Sans" w:cs="Arial"/>
        </w:rPr>
      </w:pPr>
      <w:r>
        <w:rPr>
          <w:rFonts w:eastAsia="Gill Sans" w:cs="Arial"/>
        </w:rPr>
        <w:t>L</w:t>
      </w:r>
      <w:r w:rsidRPr="001F2B35">
        <w:rPr>
          <w:rFonts w:eastAsia="Gill Sans" w:cs="Arial"/>
        </w:rPr>
        <w:t xml:space="preserve">es mains sont </w:t>
      </w:r>
      <w:r>
        <w:rPr>
          <w:rFonts w:eastAsia="Gill Sans" w:cs="Arial"/>
        </w:rPr>
        <w:t>des</w:t>
      </w:r>
      <w:r w:rsidRPr="001F2B35">
        <w:rPr>
          <w:rFonts w:eastAsia="Gill Sans" w:cs="Arial"/>
        </w:rPr>
        <w:t xml:space="preserve"> partie</w:t>
      </w:r>
      <w:r>
        <w:rPr>
          <w:rFonts w:eastAsia="Gill Sans" w:cs="Arial"/>
        </w:rPr>
        <w:t>s</w:t>
      </w:r>
      <w:r w:rsidRPr="001F2B35">
        <w:rPr>
          <w:rFonts w:eastAsia="Gill Sans" w:cs="Arial"/>
        </w:rPr>
        <w:t xml:space="preserve"> du corps qui </w:t>
      </w:r>
      <w:r>
        <w:rPr>
          <w:rFonts w:eastAsia="Gill Sans" w:cs="Arial"/>
        </w:rPr>
        <w:t xml:space="preserve">nous sont tout à fait indispensables. En plus de nous permettre de tout faire, elles </w:t>
      </w:r>
      <w:r w:rsidRPr="001F2B35">
        <w:rPr>
          <w:rFonts w:eastAsia="Gill Sans" w:cs="Arial"/>
        </w:rPr>
        <w:t>recèlent un grand pouvoir d’expression. Par elles on salue, on se fâche et on aime. C’est grâce à elles aussi que les</w:t>
      </w:r>
      <w:r>
        <w:rPr>
          <w:rFonts w:eastAsia="Gill Sans" w:cs="Arial"/>
        </w:rPr>
        <w:t xml:space="preserve"> personnes</w:t>
      </w:r>
      <w:r w:rsidRPr="001F2B35">
        <w:rPr>
          <w:rFonts w:eastAsia="Gill Sans" w:cs="Arial"/>
        </w:rPr>
        <w:t xml:space="preserve"> malentendant</w:t>
      </w:r>
      <w:r>
        <w:rPr>
          <w:rFonts w:eastAsia="Gill Sans" w:cs="Arial"/>
        </w:rPr>
        <w:t>e</w:t>
      </w:r>
      <w:r w:rsidRPr="001F2B35">
        <w:rPr>
          <w:rFonts w:eastAsia="Gill Sans" w:cs="Arial"/>
        </w:rPr>
        <w:t>s peuvent communiquer. D’ailleurs</w:t>
      </w:r>
      <w:r>
        <w:rPr>
          <w:rFonts w:eastAsia="Gill Sans" w:cs="Arial"/>
        </w:rPr>
        <w:t>,</w:t>
      </w:r>
      <w:r w:rsidRPr="001F2B35">
        <w:rPr>
          <w:rFonts w:eastAsia="Gill Sans" w:cs="Arial"/>
        </w:rPr>
        <w:t xml:space="preserve"> nous avons accès tous les jours à ce langage des signes lors du point de presse du premier ministre. En ce moment, </w:t>
      </w:r>
      <w:r>
        <w:rPr>
          <w:rFonts w:eastAsia="Gill Sans" w:cs="Arial"/>
        </w:rPr>
        <w:t>nous</w:t>
      </w:r>
      <w:r w:rsidRPr="001F2B35">
        <w:rPr>
          <w:rFonts w:eastAsia="Gill Sans" w:cs="Arial"/>
        </w:rPr>
        <w:t xml:space="preserve"> </w:t>
      </w:r>
      <w:r>
        <w:rPr>
          <w:rFonts w:eastAsia="Gill Sans" w:cs="Arial"/>
        </w:rPr>
        <w:t>devons</w:t>
      </w:r>
      <w:r w:rsidRPr="001F2B35">
        <w:rPr>
          <w:rFonts w:eastAsia="Gill Sans" w:cs="Arial"/>
        </w:rPr>
        <w:t xml:space="preserve"> pourtant </w:t>
      </w:r>
      <w:r>
        <w:rPr>
          <w:rFonts w:eastAsia="Gill Sans" w:cs="Arial"/>
        </w:rPr>
        <w:t>nous</w:t>
      </w:r>
      <w:r w:rsidRPr="001F2B35">
        <w:rPr>
          <w:rFonts w:eastAsia="Gill Sans" w:cs="Arial"/>
        </w:rPr>
        <w:t xml:space="preserve"> méfier de nos mains, car elles sont aussi un vecteur de transmission.</w:t>
      </w:r>
    </w:p>
    <w:p w14:paraId="61B90D07" w14:textId="77777777" w:rsidR="00335DBB" w:rsidRPr="001F2B35" w:rsidRDefault="00335DBB" w:rsidP="00335DBB">
      <w:pPr>
        <w:jc w:val="both"/>
        <w:rPr>
          <w:rFonts w:eastAsia="Gill Sans" w:cs="Arial"/>
        </w:rPr>
      </w:pPr>
    </w:p>
    <w:p w14:paraId="1335B6D6" w14:textId="77777777" w:rsidR="00335DBB" w:rsidRDefault="00335DBB" w:rsidP="00335DBB">
      <w:pPr>
        <w:rPr>
          <w:rFonts w:eastAsia="Gill Sans" w:cs="Arial"/>
        </w:rPr>
      </w:pPr>
      <w:r w:rsidRPr="001F2B35">
        <w:rPr>
          <w:rFonts w:eastAsia="Gill Sans" w:cs="Arial"/>
        </w:rPr>
        <w:t xml:space="preserve">On </w:t>
      </w:r>
      <w:r>
        <w:rPr>
          <w:rFonts w:eastAsia="Gill Sans" w:cs="Arial"/>
        </w:rPr>
        <w:t>remarque</w:t>
      </w:r>
      <w:r w:rsidRPr="001F2B35">
        <w:rPr>
          <w:rFonts w:eastAsia="Gill Sans" w:cs="Arial"/>
        </w:rPr>
        <w:t xml:space="preserve"> dans plusieurs </w:t>
      </w:r>
      <w:r>
        <w:rPr>
          <w:rFonts w:eastAsia="Gill Sans" w:cs="Arial"/>
        </w:rPr>
        <w:t xml:space="preserve">œuvres </w:t>
      </w:r>
      <w:r w:rsidRPr="001F2B35">
        <w:rPr>
          <w:rFonts w:eastAsia="Gill Sans" w:cs="Arial"/>
        </w:rPr>
        <w:t xml:space="preserve">chorégraphiques </w:t>
      </w:r>
      <w:r>
        <w:rPr>
          <w:rFonts w:eastAsia="Gill Sans" w:cs="Arial"/>
        </w:rPr>
        <w:t>la</w:t>
      </w:r>
      <w:r w:rsidRPr="001F2B35">
        <w:rPr>
          <w:rFonts w:eastAsia="Gill Sans" w:cs="Arial"/>
        </w:rPr>
        <w:t xml:space="preserve"> </w:t>
      </w:r>
      <w:r>
        <w:rPr>
          <w:rFonts w:eastAsia="Gill Sans" w:cs="Arial"/>
        </w:rPr>
        <w:t>mise en évidence</w:t>
      </w:r>
      <w:r w:rsidRPr="001F2B35">
        <w:rPr>
          <w:rFonts w:eastAsia="Gill Sans" w:cs="Arial"/>
        </w:rPr>
        <w:t xml:space="preserve"> </w:t>
      </w:r>
      <w:r>
        <w:rPr>
          <w:rFonts w:eastAsia="Gill Sans" w:cs="Arial"/>
        </w:rPr>
        <w:t>de ces parties</w:t>
      </w:r>
      <w:r w:rsidRPr="001F2B35">
        <w:rPr>
          <w:rFonts w:eastAsia="Gill Sans" w:cs="Arial"/>
        </w:rPr>
        <w:t xml:space="preserve"> du corps</w:t>
      </w:r>
      <w:r>
        <w:rPr>
          <w:rFonts w:eastAsia="Gill Sans" w:cs="Arial"/>
        </w:rPr>
        <w:t>,</w:t>
      </w:r>
      <w:r w:rsidRPr="001F2B35">
        <w:rPr>
          <w:rFonts w:eastAsia="Gill Sans" w:cs="Arial"/>
        </w:rPr>
        <w:t xml:space="preserve"> qui parvien</w:t>
      </w:r>
      <w:r>
        <w:rPr>
          <w:rFonts w:eastAsia="Gill Sans" w:cs="Arial"/>
        </w:rPr>
        <w:t>nent</w:t>
      </w:r>
      <w:r w:rsidRPr="001F2B35">
        <w:rPr>
          <w:rFonts w:eastAsia="Gill Sans" w:cs="Arial"/>
        </w:rPr>
        <w:t xml:space="preserve"> si aisément à communiquer une intention. </w:t>
      </w:r>
    </w:p>
    <w:p w14:paraId="0EB3FBCC" w14:textId="77777777" w:rsidR="00335DBB" w:rsidRPr="001F2B35" w:rsidRDefault="00335DBB" w:rsidP="00335DBB">
      <w:pPr>
        <w:rPr>
          <w:rFonts w:eastAsia="Gill Sans" w:cs="Arial"/>
        </w:rPr>
      </w:pPr>
    </w:p>
    <w:p w14:paraId="29CF8299" w14:textId="77777777" w:rsidR="00335DBB" w:rsidRPr="001F2B35" w:rsidRDefault="00335DBB" w:rsidP="00335DBB">
      <w:pPr>
        <w:jc w:val="both"/>
        <w:rPr>
          <w:rFonts w:eastAsia="Gill Sans" w:cs="Arial"/>
        </w:rPr>
      </w:pPr>
      <w:r w:rsidRPr="001F2B35">
        <w:rPr>
          <w:rFonts w:eastAsia="Gill Sans" w:cs="Arial"/>
          <w:b/>
        </w:rPr>
        <w:t>Tâche 1</w:t>
      </w:r>
      <w:r>
        <w:rPr>
          <w:rFonts w:eastAsia="Gill Sans" w:cs="Arial"/>
          <w:b/>
        </w:rPr>
        <w:t> </w:t>
      </w:r>
      <w:r w:rsidRPr="001F2B35">
        <w:rPr>
          <w:rFonts w:eastAsia="Gill Sans" w:cs="Arial"/>
          <w:b/>
        </w:rPr>
        <w:t>:</w:t>
      </w:r>
      <w:r>
        <w:rPr>
          <w:rFonts w:eastAsia="Gill Sans" w:cs="Arial"/>
          <w:b/>
        </w:rPr>
        <w:t xml:space="preserve"> Apprécier pour s’inspirer</w:t>
      </w:r>
      <w:r w:rsidRPr="001F2B35">
        <w:rPr>
          <w:rFonts w:eastAsia="Gill Sans" w:cs="Arial"/>
          <w:b/>
        </w:rPr>
        <w:t xml:space="preserve"> </w:t>
      </w:r>
      <w:r w:rsidRPr="00BB476E">
        <w:rPr>
          <w:rFonts w:eastAsia="Gill Sans" w:cs="Arial"/>
        </w:rPr>
        <w:t xml:space="preserve">(avec accès </w:t>
      </w:r>
      <w:r>
        <w:rPr>
          <w:rFonts w:eastAsia="Gill Sans" w:cs="Arial"/>
        </w:rPr>
        <w:t>I</w:t>
      </w:r>
      <w:r w:rsidRPr="00BB476E">
        <w:rPr>
          <w:rFonts w:eastAsia="Gill Sans" w:cs="Arial"/>
        </w:rPr>
        <w:t>nternet)</w:t>
      </w:r>
    </w:p>
    <w:p w14:paraId="18D1F7FC" w14:textId="77777777" w:rsidR="00335DBB" w:rsidRDefault="00335DBB" w:rsidP="00255DD4">
      <w:pPr>
        <w:pStyle w:val="Consigne-Texte"/>
        <w:numPr>
          <w:ilvl w:val="0"/>
          <w:numId w:val="43"/>
        </w:numPr>
        <w:rPr>
          <w:rFonts w:eastAsia="Gill Sans" w:cs="Arial"/>
        </w:rPr>
      </w:pPr>
      <w:r w:rsidRPr="001F2B35">
        <w:rPr>
          <w:rFonts w:eastAsia="Gill Sans" w:cs="Arial"/>
        </w:rPr>
        <w:t>Dans les extraits proposés, qu’est-ce que les mains tentent d’exprimer? En quoi chacun de ces extraits se distingu</w:t>
      </w:r>
      <w:r>
        <w:rPr>
          <w:rFonts w:eastAsia="Gill Sans" w:cs="Arial"/>
        </w:rPr>
        <w:t>e-</w:t>
      </w:r>
      <w:r w:rsidRPr="001F2B35">
        <w:rPr>
          <w:rFonts w:eastAsia="Gill Sans" w:cs="Arial"/>
        </w:rPr>
        <w:t>t-il</w:t>
      </w:r>
      <w:r>
        <w:rPr>
          <w:rFonts w:eastAsia="Gill Sans" w:cs="Arial"/>
        </w:rPr>
        <w:t xml:space="preserve"> des autres</w:t>
      </w:r>
      <w:r w:rsidRPr="001F2B35">
        <w:rPr>
          <w:rFonts w:eastAsia="Gill Sans" w:cs="Arial"/>
        </w:rPr>
        <w:t xml:space="preserve">?  </w:t>
      </w:r>
    </w:p>
    <w:p w14:paraId="4A232E33" w14:textId="77777777" w:rsidR="00335DBB" w:rsidRDefault="00335DBB" w:rsidP="00335DBB">
      <w:pPr>
        <w:pStyle w:val="Consignepuceniveau2"/>
        <w:rPr>
          <w:rFonts w:cs="Arial"/>
        </w:rPr>
      </w:pPr>
      <w:r w:rsidRPr="00234361">
        <w:rPr>
          <w:rFonts w:eastAsia="Gill Sans" w:cs="Arial"/>
          <w:i/>
        </w:rPr>
        <w:t>Le sacre du printemps</w:t>
      </w:r>
      <w:r>
        <w:rPr>
          <w:rFonts w:eastAsia="Gill Sans" w:cs="Arial"/>
        </w:rPr>
        <w:t xml:space="preserve"> </w:t>
      </w:r>
      <w:r w:rsidRPr="001F2B35">
        <w:rPr>
          <w:rFonts w:eastAsia="Gill Sans" w:cs="Arial"/>
        </w:rPr>
        <w:t>de Xavier Leroy</w:t>
      </w:r>
      <w:r>
        <w:rPr>
          <w:rFonts w:eastAsia="Gill Sans" w:cs="Arial"/>
        </w:rPr>
        <w:t> :</w:t>
      </w:r>
      <w:r w:rsidRPr="00234361">
        <w:rPr>
          <w:rFonts w:eastAsia="Gill Sans" w:cs="Arial"/>
        </w:rPr>
        <w:t xml:space="preserve">  </w:t>
      </w:r>
      <w:hyperlink r:id="rId86" w:history="1">
        <w:r w:rsidRPr="005D67B1">
          <w:rPr>
            <w:rStyle w:val="Lienhypertexte"/>
          </w:rPr>
          <w:t>https://safeyoutube.net/w/cq28</w:t>
        </w:r>
      </w:hyperlink>
    </w:p>
    <w:p w14:paraId="42B04873" w14:textId="77777777" w:rsidR="00335DBB" w:rsidRPr="006B2E2F" w:rsidRDefault="00335DBB" w:rsidP="00335DBB">
      <w:pPr>
        <w:pStyle w:val="Consignepuceniveau2"/>
        <w:rPr>
          <w:rFonts w:eastAsia="Gill Sans" w:cs="Arial"/>
        </w:rPr>
      </w:pPr>
      <w:r w:rsidRPr="006B2E2F">
        <w:rPr>
          <w:rFonts w:eastAsia="Gill Sans" w:cs="Arial"/>
          <w:i/>
        </w:rPr>
        <w:t>Kiss and cry</w:t>
      </w:r>
      <w:r>
        <w:rPr>
          <w:rFonts w:eastAsia="Gill Sans" w:cs="Arial"/>
        </w:rPr>
        <w:t xml:space="preserve"> </w:t>
      </w:r>
      <w:r w:rsidRPr="001F2B35">
        <w:rPr>
          <w:rFonts w:eastAsia="Gill Sans" w:cs="Arial"/>
        </w:rPr>
        <w:t>de Michelle Anne de Mey</w:t>
      </w:r>
      <w:r>
        <w:rPr>
          <w:rFonts w:eastAsia="Gill Sans" w:cs="Arial"/>
        </w:rPr>
        <w:t xml:space="preserve"> :  </w:t>
      </w:r>
      <w:hyperlink r:id="rId87" w:history="1">
        <w:r w:rsidRPr="005D67B1">
          <w:rPr>
            <w:rStyle w:val="Lienhypertexte"/>
          </w:rPr>
          <w:t>https://safeyoutube.net/w/ht28</w:t>
        </w:r>
      </w:hyperlink>
    </w:p>
    <w:p w14:paraId="7FD82928" w14:textId="77777777" w:rsidR="00335DBB" w:rsidRDefault="00335DBB" w:rsidP="00335DBB">
      <w:pPr>
        <w:pStyle w:val="Consignepuceniveau2"/>
        <w:rPr>
          <w:rFonts w:eastAsia="Gill Sans" w:cs="Arial"/>
        </w:rPr>
      </w:pPr>
      <w:r w:rsidRPr="00702D69">
        <w:rPr>
          <w:rFonts w:eastAsia="Gill Sans" w:cs="Arial"/>
          <w:i/>
        </w:rPr>
        <w:t xml:space="preserve">La la la </w:t>
      </w:r>
      <w:r>
        <w:rPr>
          <w:rFonts w:eastAsia="Gill Sans" w:cs="Arial"/>
          <w:i/>
        </w:rPr>
        <w:t>H</w:t>
      </w:r>
      <w:r w:rsidRPr="00702D69">
        <w:rPr>
          <w:rFonts w:eastAsia="Gill Sans" w:cs="Arial"/>
          <w:i/>
        </w:rPr>
        <w:t xml:space="preserve">uman </w:t>
      </w:r>
      <w:r>
        <w:rPr>
          <w:rFonts w:eastAsia="Gill Sans" w:cs="Arial"/>
          <w:i/>
        </w:rPr>
        <w:t>S</w:t>
      </w:r>
      <w:r w:rsidRPr="00702D69">
        <w:rPr>
          <w:rFonts w:eastAsia="Gill Sans" w:cs="Arial"/>
          <w:i/>
        </w:rPr>
        <w:t>ex</w:t>
      </w:r>
      <w:r>
        <w:rPr>
          <w:rFonts w:eastAsia="Gill Sans" w:cs="Arial"/>
        </w:rPr>
        <w:t xml:space="preserve"> </w:t>
      </w:r>
      <w:r w:rsidRPr="00702D69">
        <w:rPr>
          <w:rFonts w:eastAsia="Gill Sans" w:cs="Arial"/>
        </w:rPr>
        <w:t xml:space="preserve">de Edouard Lock : </w:t>
      </w:r>
      <w:hyperlink r:id="rId88" w:history="1">
        <w:r w:rsidRPr="00702D69">
          <w:rPr>
            <w:rStyle w:val="Lienhypertexte"/>
            <w:rFonts w:cs="Arial"/>
          </w:rPr>
          <w:t>https://safeyoutube.net/w/Fv28</w:t>
        </w:r>
      </w:hyperlink>
    </w:p>
    <w:p w14:paraId="22AFEB61" w14:textId="77777777" w:rsidR="00335DBB" w:rsidRDefault="00335DBB" w:rsidP="00335DBB">
      <w:pPr>
        <w:pStyle w:val="Consignepuceniveau2"/>
        <w:rPr>
          <w:rFonts w:eastAsia="Gill Sans" w:cs="Arial"/>
        </w:rPr>
      </w:pPr>
      <w:r w:rsidRPr="000E3442">
        <w:rPr>
          <w:rFonts w:eastAsia="Gill Sans" w:cs="Arial"/>
          <w:i/>
        </w:rPr>
        <w:t>Comment se laver les mains</w:t>
      </w:r>
      <w:r>
        <w:rPr>
          <w:rFonts w:eastAsia="Gill Sans" w:cs="Arial"/>
        </w:rPr>
        <w:t xml:space="preserve"> </w:t>
      </w:r>
      <w:r w:rsidRPr="001F2B35">
        <w:rPr>
          <w:rFonts w:eastAsia="Gill Sans" w:cs="Arial"/>
        </w:rPr>
        <w:t>de l’acteur Danial Kheirikhah</w:t>
      </w:r>
      <w:r>
        <w:rPr>
          <w:rFonts w:eastAsia="Gill Sans" w:cs="Arial"/>
        </w:rPr>
        <w:t xml:space="preserve"> : </w:t>
      </w:r>
      <w:bookmarkStart w:id="61" w:name="_Hlk38619423"/>
      <w:r w:rsidRPr="000E3442">
        <w:rPr>
          <w:rFonts w:cs="Arial"/>
          <w:color w:val="0000FF"/>
        </w:rPr>
        <w:fldChar w:fldCharType="begin"/>
      </w:r>
      <w:r w:rsidRPr="000E3442">
        <w:rPr>
          <w:rFonts w:cs="Arial"/>
          <w:color w:val="0000FF"/>
        </w:rPr>
        <w:instrText xml:space="preserve"> HYPERLINK "https://safeyoutube.net/w/hU28" </w:instrText>
      </w:r>
      <w:r w:rsidRPr="000E3442">
        <w:rPr>
          <w:rFonts w:cs="Arial"/>
          <w:color w:val="0000FF"/>
        </w:rPr>
        <w:fldChar w:fldCharType="separate"/>
      </w:r>
      <w:r w:rsidRPr="000E3442">
        <w:rPr>
          <w:rStyle w:val="Lienhypertexte"/>
          <w:rFonts w:cs="Arial"/>
        </w:rPr>
        <w:t>https://safeyoutube.net/w/hU28</w:t>
      </w:r>
      <w:bookmarkEnd w:id="61"/>
      <w:r w:rsidRPr="000E3442">
        <w:rPr>
          <w:rFonts w:cs="Arial"/>
          <w:color w:val="0000FF"/>
        </w:rPr>
        <w:fldChar w:fldCharType="end"/>
      </w:r>
    </w:p>
    <w:p w14:paraId="51E5A7DA" w14:textId="77777777" w:rsidR="00335DBB" w:rsidRPr="001F2B35" w:rsidRDefault="00335DBB" w:rsidP="00335DBB">
      <w:pPr>
        <w:rPr>
          <w:rFonts w:eastAsia="Gill Sans" w:cs="Arial"/>
        </w:rPr>
      </w:pPr>
    </w:p>
    <w:p w14:paraId="72653833" w14:textId="77777777" w:rsidR="00335DBB" w:rsidRPr="001F2B35" w:rsidRDefault="00335DBB" w:rsidP="00335DBB">
      <w:pPr>
        <w:jc w:val="both"/>
        <w:rPr>
          <w:rFonts w:eastAsia="Gill Sans" w:cs="Arial"/>
          <w:b/>
        </w:rPr>
      </w:pPr>
      <w:r w:rsidRPr="001F2B35">
        <w:rPr>
          <w:rFonts w:eastAsia="Gill Sans" w:cs="Arial"/>
          <w:b/>
        </w:rPr>
        <w:t>Tâche 2</w:t>
      </w:r>
      <w:r>
        <w:rPr>
          <w:rFonts w:eastAsia="Gill Sans" w:cs="Arial"/>
          <w:b/>
        </w:rPr>
        <w:t> </w:t>
      </w:r>
      <w:r w:rsidRPr="001F2B35">
        <w:rPr>
          <w:rFonts w:eastAsia="Gill Sans" w:cs="Arial"/>
          <w:b/>
        </w:rPr>
        <w:t>:</w:t>
      </w:r>
      <w:r>
        <w:rPr>
          <w:rFonts w:eastAsia="Gill Sans" w:cs="Arial"/>
          <w:b/>
        </w:rPr>
        <w:t xml:space="preserve"> Place à la création</w:t>
      </w:r>
    </w:p>
    <w:p w14:paraId="3029ECD9" w14:textId="77777777" w:rsidR="00335DBB" w:rsidRPr="001F2B35" w:rsidRDefault="00335DBB" w:rsidP="00255DD4">
      <w:pPr>
        <w:pStyle w:val="Consigne-Texte"/>
        <w:numPr>
          <w:ilvl w:val="0"/>
          <w:numId w:val="43"/>
        </w:numPr>
        <w:rPr>
          <w:rFonts w:eastAsia="Gill Sans" w:cs="Arial"/>
        </w:rPr>
      </w:pPr>
      <w:r w:rsidRPr="001F2B35">
        <w:rPr>
          <w:rFonts w:eastAsia="Gill Sans" w:cs="Arial"/>
        </w:rPr>
        <w:t xml:space="preserve">Crée une danse où les mains ont un rôle central pour exprimer </w:t>
      </w:r>
      <w:r>
        <w:rPr>
          <w:rFonts w:eastAsia="Gill Sans" w:cs="Arial"/>
        </w:rPr>
        <w:t>le slogan</w:t>
      </w:r>
      <w:r w:rsidRPr="001F2B35">
        <w:rPr>
          <w:rFonts w:eastAsia="Gill Sans" w:cs="Arial"/>
        </w:rPr>
        <w:t xml:space="preserve"> </w:t>
      </w:r>
      <w:r>
        <w:rPr>
          <w:rFonts w:eastAsia="Gill Sans" w:cs="Arial"/>
          <w:i/>
        </w:rPr>
        <w:t>Ç</w:t>
      </w:r>
      <w:r w:rsidRPr="001F2B35">
        <w:rPr>
          <w:rFonts w:eastAsia="Gill Sans" w:cs="Arial"/>
          <w:i/>
        </w:rPr>
        <w:t>a va bien aller.</w:t>
      </w:r>
    </w:p>
    <w:p w14:paraId="536FFF19" w14:textId="77777777" w:rsidR="00335DBB" w:rsidRPr="001F2B35" w:rsidRDefault="00335DBB" w:rsidP="00335DBB">
      <w:pPr>
        <w:jc w:val="both"/>
        <w:rPr>
          <w:rFonts w:eastAsia="Gill Sans" w:cs="Arial"/>
        </w:rPr>
      </w:pPr>
      <w:r w:rsidRPr="001F2B35">
        <w:rPr>
          <w:rFonts w:eastAsia="Gill Sans" w:cs="Arial"/>
        </w:rPr>
        <w:t>Consigne de création</w:t>
      </w:r>
    </w:p>
    <w:p w14:paraId="0A9A39C0" w14:textId="77777777" w:rsidR="00335DBB" w:rsidRPr="001F2B35" w:rsidRDefault="00335DBB" w:rsidP="00255DD4">
      <w:pPr>
        <w:pStyle w:val="Consigne-Texte"/>
        <w:numPr>
          <w:ilvl w:val="0"/>
          <w:numId w:val="43"/>
        </w:numPr>
        <w:rPr>
          <w:rFonts w:eastAsia="Gill Sans" w:cs="Arial"/>
        </w:rPr>
      </w:pPr>
      <w:r w:rsidRPr="001F2B35">
        <w:rPr>
          <w:rFonts w:eastAsia="Gill Sans" w:cs="Arial"/>
        </w:rPr>
        <w:t>Choisi</w:t>
      </w:r>
      <w:r>
        <w:rPr>
          <w:rFonts w:eastAsia="Gill Sans" w:cs="Arial"/>
        </w:rPr>
        <w:t xml:space="preserve">s </w:t>
      </w:r>
      <w:r w:rsidRPr="001F2B35">
        <w:rPr>
          <w:rFonts w:eastAsia="Gill Sans" w:cs="Arial"/>
        </w:rPr>
        <w:t xml:space="preserve">le mode de diffusion de </w:t>
      </w:r>
      <w:r>
        <w:rPr>
          <w:rFonts w:eastAsia="Gill Sans" w:cs="Arial"/>
        </w:rPr>
        <w:t>ta</w:t>
      </w:r>
      <w:r w:rsidRPr="001F2B35">
        <w:rPr>
          <w:rFonts w:eastAsia="Gill Sans" w:cs="Arial"/>
        </w:rPr>
        <w:t xml:space="preserve"> danse (vidéo danse ou danse à la maison)</w:t>
      </w:r>
      <w:r>
        <w:rPr>
          <w:rFonts w:eastAsia="Gill Sans" w:cs="Arial"/>
        </w:rPr>
        <w:t>.</w:t>
      </w:r>
    </w:p>
    <w:p w14:paraId="59A64228" w14:textId="77777777" w:rsidR="00335DBB" w:rsidRPr="001F2B35" w:rsidRDefault="00335DBB" w:rsidP="00255DD4">
      <w:pPr>
        <w:pStyle w:val="Consigne-Texte"/>
        <w:numPr>
          <w:ilvl w:val="0"/>
          <w:numId w:val="43"/>
        </w:numPr>
        <w:rPr>
          <w:rFonts w:eastAsia="Gill Sans" w:cs="Arial"/>
        </w:rPr>
      </w:pPr>
      <w:r w:rsidRPr="001F2B35">
        <w:rPr>
          <w:rFonts w:eastAsia="Gill Sans" w:cs="Arial"/>
        </w:rPr>
        <w:t>Choisi</w:t>
      </w:r>
      <w:r>
        <w:rPr>
          <w:rFonts w:eastAsia="Gill Sans" w:cs="Arial"/>
        </w:rPr>
        <w:t xml:space="preserve">s </w:t>
      </w:r>
      <w:r w:rsidRPr="001F2B35">
        <w:rPr>
          <w:rFonts w:eastAsia="Gill Sans" w:cs="Arial"/>
        </w:rPr>
        <w:t xml:space="preserve">la nature de </w:t>
      </w:r>
      <w:r>
        <w:rPr>
          <w:rFonts w:eastAsia="Gill Sans" w:cs="Arial"/>
        </w:rPr>
        <w:t>ta</w:t>
      </w:r>
      <w:r w:rsidRPr="001F2B35">
        <w:rPr>
          <w:rFonts w:eastAsia="Gill Sans" w:cs="Arial"/>
        </w:rPr>
        <w:t xml:space="preserve"> danse (humoristique, poétique, énigmatique, miniaturisée, du quotidien)</w:t>
      </w:r>
      <w:r>
        <w:rPr>
          <w:rFonts w:eastAsia="Gill Sans" w:cs="Arial"/>
        </w:rPr>
        <w:t>.</w:t>
      </w:r>
    </w:p>
    <w:p w14:paraId="5A44D657" w14:textId="77777777" w:rsidR="00335DBB" w:rsidRPr="001F2B35" w:rsidRDefault="00335DBB" w:rsidP="00255DD4">
      <w:pPr>
        <w:pStyle w:val="Consigne-Texte"/>
        <w:numPr>
          <w:ilvl w:val="0"/>
          <w:numId w:val="43"/>
        </w:numPr>
        <w:rPr>
          <w:rFonts w:eastAsia="Gill Sans" w:cs="Arial"/>
        </w:rPr>
      </w:pPr>
      <w:r w:rsidRPr="001F2B35">
        <w:rPr>
          <w:rFonts w:eastAsia="Gill Sans" w:cs="Arial"/>
        </w:rPr>
        <w:t xml:space="preserve">Imagine une mise en scène </w:t>
      </w:r>
      <w:r>
        <w:rPr>
          <w:rFonts w:eastAsia="Gill Sans" w:cs="Arial"/>
        </w:rPr>
        <w:t>où</w:t>
      </w:r>
      <w:r w:rsidRPr="001F2B35">
        <w:rPr>
          <w:rFonts w:eastAsia="Gill Sans" w:cs="Arial"/>
        </w:rPr>
        <w:t xml:space="preserve"> les mains prennent vie</w:t>
      </w:r>
      <w:r>
        <w:rPr>
          <w:rFonts w:eastAsia="Gill Sans" w:cs="Arial"/>
        </w:rPr>
        <w:t>.</w:t>
      </w:r>
    </w:p>
    <w:p w14:paraId="1DDFB155" w14:textId="77777777" w:rsidR="00335DBB" w:rsidRPr="001F2B35" w:rsidRDefault="00335DBB" w:rsidP="00255DD4">
      <w:pPr>
        <w:pStyle w:val="Consigne-Texte"/>
        <w:numPr>
          <w:ilvl w:val="0"/>
          <w:numId w:val="43"/>
        </w:numPr>
        <w:rPr>
          <w:rFonts w:eastAsia="Gill Sans" w:cs="Arial"/>
        </w:rPr>
      </w:pPr>
      <w:r w:rsidRPr="001F2B35">
        <w:rPr>
          <w:rFonts w:eastAsia="Gill Sans" w:cs="Arial"/>
        </w:rPr>
        <w:t>Crée la gestuelle des mains et des autres parties du corps</w:t>
      </w:r>
      <w:r>
        <w:rPr>
          <w:rFonts w:eastAsia="Gill Sans" w:cs="Arial"/>
        </w:rPr>
        <w:t>,</w:t>
      </w:r>
      <w:r w:rsidRPr="001F2B35">
        <w:rPr>
          <w:rFonts w:eastAsia="Gill Sans" w:cs="Arial"/>
        </w:rPr>
        <w:t xml:space="preserve"> si </w:t>
      </w:r>
      <w:r>
        <w:rPr>
          <w:rFonts w:eastAsia="Gill Sans" w:cs="Arial"/>
        </w:rPr>
        <w:t>tu le souhaites.</w:t>
      </w:r>
    </w:p>
    <w:p w14:paraId="29A2C8AC" w14:textId="77777777" w:rsidR="00335DBB" w:rsidRPr="009124B4" w:rsidRDefault="00335DBB" w:rsidP="00255DD4">
      <w:pPr>
        <w:pStyle w:val="Consigne-Texte"/>
        <w:numPr>
          <w:ilvl w:val="0"/>
          <w:numId w:val="43"/>
        </w:numPr>
        <w:rPr>
          <w:rFonts w:eastAsia="Gill Sans" w:cs="Arial"/>
        </w:rPr>
      </w:pPr>
      <w:r w:rsidRPr="005A0A6B">
        <w:rPr>
          <w:rFonts w:eastAsia="Gill Sans" w:cs="Arial"/>
        </w:rPr>
        <w:t>Associe la gestuelle créée à des actions dynamiques (saccadée</w:t>
      </w:r>
      <w:r>
        <w:rPr>
          <w:rFonts w:eastAsia="Gill Sans" w:cs="Arial"/>
        </w:rPr>
        <w:t>s</w:t>
      </w:r>
      <w:r w:rsidRPr="005A0A6B">
        <w:rPr>
          <w:rFonts w:eastAsia="Gill Sans" w:cs="Arial"/>
        </w:rPr>
        <w:t>, fluide</w:t>
      </w:r>
      <w:r>
        <w:rPr>
          <w:rFonts w:eastAsia="Gill Sans" w:cs="Arial"/>
        </w:rPr>
        <w:t>s</w:t>
      </w:r>
      <w:r w:rsidRPr="005A0A6B">
        <w:rPr>
          <w:rFonts w:eastAsia="Gill Sans" w:cs="Arial"/>
        </w:rPr>
        <w:t>, lente</w:t>
      </w:r>
      <w:r>
        <w:rPr>
          <w:rFonts w:eastAsia="Gill Sans" w:cs="Arial"/>
        </w:rPr>
        <w:t>s</w:t>
      </w:r>
      <w:r w:rsidRPr="005A0A6B">
        <w:rPr>
          <w:rFonts w:eastAsia="Gill Sans" w:cs="Arial"/>
        </w:rPr>
        <w:t>, lourde</w:t>
      </w:r>
      <w:r>
        <w:rPr>
          <w:rFonts w:eastAsia="Gill Sans" w:cs="Arial"/>
        </w:rPr>
        <w:t>s</w:t>
      </w:r>
      <w:r w:rsidRPr="005A0A6B">
        <w:rPr>
          <w:rFonts w:eastAsia="Gill Sans" w:cs="Arial"/>
        </w:rPr>
        <w:t>, forte</w:t>
      </w:r>
      <w:r>
        <w:rPr>
          <w:rFonts w:eastAsia="Gill Sans" w:cs="Arial"/>
        </w:rPr>
        <w:t>s</w:t>
      </w:r>
      <w:r w:rsidRPr="005A0A6B">
        <w:rPr>
          <w:rFonts w:eastAsia="Gill Sans" w:cs="Arial"/>
        </w:rPr>
        <w:t>, légère</w:t>
      </w:r>
      <w:r>
        <w:rPr>
          <w:rFonts w:eastAsia="Gill Sans" w:cs="Arial"/>
        </w:rPr>
        <w:t>s</w:t>
      </w:r>
      <w:r w:rsidRPr="005A0A6B">
        <w:rPr>
          <w:rFonts w:eastAsia="Gill Sans" w:cs="Arial"/>
        </w:rPr>
        <w:t>).</w:t>
      </w:r>
    </w:p>
    <w:p w14:paraId="64F92A33" w14:textId="77777777" w:rsidR="00335DBB" w:rsidRDefault="00335DBB" w:rsidP="00335DBB">
      <w:pPr>
        <w:ind w:left="6372"/>
        <w:rPr>
          <w:rFonts w:cs="Arial"/>
          <w:b/>
          <w:szCs w:val="20"/>
        </w:rPr>
      </w:pPr>
    </w:p>
    <w:p w14:paraId="45D4DDD0" w14:textId="77777777" w:rsidR="00335DBB" w:rsidRDefault="00335DBB" w:rsidP="00335DBB">
      <w:pPr>
        <w:sectPr w:rsidR="00335DBB" w:rsidSect="00335DBB">
          <w:pgSz w:w="12240" w:h="15840"/>
          <w:pgMar w:top="1170" w:right="1080" w:bottom="1440" w:left="1080" w:header="615" w:footer="706" w:gutter="0"/>
          <w:cols w:space="708"/>
          <w:docGrid w:linePitch="360"/>
        </w:sectPr>
      </w:pPr>
    </w:p>
    <w:p w14:paraId="124E5500" w14:textId="77777777" w:rsidR="00335DBB" w:rsidRPr="00BF31BF" w:rsidRDefault="00335DBB" w:rsidP="00335DBB">
      <w:pPr>
        <w:pStyle w:val="Matire-Premirepage"/>
      </w:pPr>
      <w:bookmarkStart w:id="62" w:name="_Hlk37078714"/>
      <w:r>
        <w:lastRenderedPageBreak/>
        <w:t>Éthique et culture religieuse</w:t>
      </w:r>
    </w:p>
    <w:p w14:paraId="621F8BB5" w14:textId="77777777" w:rsidR="00335DBB" w:rsidRPr="00BF31BF" w:rsidRDefault="00335DBB" w:rsidP="00335DBB">
      <w:pPr>
        <w:pStyle w:val="Titredelactivit0"/>
        <w:tabs>
          <w:tab w:val="left" w:pos="7170"/>
        </w:tabs>
      </w:pPr>
      <w:bookmarkStart w:id="63" w:name="_Toc40093444"/>
      <w:r>
        <w:t>La recette des algorithmes</w:t>
      </w:r>
      <w:bookmarkEnd w:id="63"/>
    </w:p>
    <w:p w14:paraId="6F3F8D1F" w14:textId="77777777" w:rsidR="00335DBB" w:rsidRPr="00BF31BF" w:rsidRDefault="00335DBB" w:rsidP="00335DBB">
      <w:pPr>
        <w:pStyle w:val="Consigne-Titre"/>
      </w:pPr>
      <w:bookmarkStart w:id="64" w:name="_Toc40093445"/>
      <w:r w:rsidRPr="00BF31BF">
        <w:t>Consigne à l’élève</w:t>
      </w:r>
      <w:bookmarkEnd w:id="64"/>
    </w:p>
    <w:p w14:paraId="7415CD74" w14:textId="77777777" w:rsidR="00335DBB" w:rsidRDefault="00335DBB" w:rsidP="00335DBB">
      <w:pPr>
        <w:pStyle w:val="Tableau-texte"/>
      </w:pPr>
      <w:r>
        <w:t>Cette activité te permettra de réfléchir à l’impact qu’ont les algorithmes sur ta capacité à faire des choix autonomes en matière d’habitudes de consommation. Tu pourras :</w:t>
      </w:r>
    </w:p>
    <w:p w14:paraId="0377CA43" w14:textId="77777777" w:rsidR="00335DBB" w:rsidRDefault="00335DBB" w:rsidP="00335DBB">
      <w:pPr>
        <w:pStyle w:val="Consigne-Texte"/>
      </w:pPr>
      <w:r>
        <w:t xml:space="preserve">Réaliser les défis 1 à 3 de l’activité </w:t>
      </w:r>
      <w:hyperlink r:id="rId89" w:history="1">
        <w:r w:rsidRPr="00D30C99">
          <w:rPr>
            <w:rStyle w:val="Lienhypertexte"/>
          </w:rPr>
          <w:t>La recette des algorithmes</w:t>
        </w:r>
      </w:hyperlink>
      <w:r>
        <w:t xml:space="preserve">. </w:t>
      </w:r>
    </w:p>
    <w:p w14:paraId="25972E34" w14:textId="77777777" w:rsidR="00335DBB" w:rsidRDefault="00335DBB" w:rsidP="00335DBB">
      <w:pPr>
        <w:pStyle w:val="Consigne-Texte"/>
      </w:pPr>
      <w:r>
        <w:t>Discuter, avec tes proches ou tes amis, de la question suivante : Comment être autonomes dans nos choix et habitudes de consommation quand nous savons que les algorithmes orientent nos recherches?</w:t>
      </w:r>
    </w:p>
    <w:p w14:paraId="33D44DC5" w14:textId="77777777" w:rsidR="00335DBB" w:rsidRDefault="00335DBB" w:rsidP="00335DBB">
      <w:pPr>
        <w:pStyle w:val="Consigne-Texte"/>
      </w:pPr>
      <w:r>
        <w:t xml:space="preserve">Pour aider ta réflexion, visionner la vidéo </w:t>
      </w:r>
      <w:r w:rsidRPr="005608AA">
        <w:rPr>
          <w:i/>
        </w:rPr>
        <w:t>L’impact subtil des algorithmes sur le quotidien</w:t>
      </w:r>
      <w:r>
        <w:t xml:space="preserve"> que tu trouveras dans la section </w:t>
      </w:r>
      <w:r w:rsidRPr="00A16190">
        <w:rPr>
          <w:i/>
        </w:rPr>
        <w:t>Pour aller plus loin</w:t>
      </w:r>
      <w:r>
        <w:t xml:space="preserve"> de l’activité.</w:t>
      </w:r>
    </w:p>
    <w:p w14:paraId="72B83FFA" w14:textId="77777777" w:rsidR="00335DBB" w:rsidRPr="00BF31BF" w:rsidRDefault="00335DBB" w:rsidP="00335DBB">
      <w:pPr>
        <w:pStyle w:val="Matriel-Titre"/>
      </w:pPr>
      <w:bookmarkStart w:id="65" w:name="_Toc40093446"/>
      <w:r w:rsidRPr="00BF31BF">
        <w:t>Matériel requis</w:t>
      </w:r>
      <w:bookmarkEnd w:id="65"/>
    </w:p>
    <w:p w14:paraId="217B499E" w14:textId="77777777" w:rsidR="00335DBB" w:rsidRPr="00BF31BF" w:rsidRDefault="00335DBB" w:rsidP="00335DBB">
      <w:pPr>
        <w:pStyle w:val="Matriel-Texte"/>
      </w:pPr>
      <w:r w:rsidRPr="000D1344">
        <w:rPr>
          <w:rFonts w:eastAsia="Arial" w:cs="Arial"/>
          <w:lang w:val="fr-CA"/>
        </w:rPr>
        <w:t xml:space="preserve">Il est possible de télécharger les documents requis ou de réaliser l’activité directement </w:t>
      </w:r>
      <w:hyperlink r:id="rId90" w:history="1">
        <w:r w:rsidRPr="005D589E">
          <w:rPr>
            <w:rStyle w:val="Lienhypertexte"/>
            <w:rFonts w:eastAsia="Arial" w:cs="Arial"/>
            <w:lang w:val="fr-CA"/>
          </w:rPr>
          <w:t>en ligne</w:t>
        </w:r>
      </w:hyperlink>
      <w:r w:rsidRPr="004F1986">
        <w:rPr>
          <w:rFonts w:eastAsia="Arial" w:cs="Arial"/>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5DBB" w:rsidRPr="00BF31BF" w14:paraId="6FA01990" w14:textId="77777777" w:rsidTr="00335DBB">
        <w:tc>
          <w:tcPr>
            <w:tcW w:w="10800" w:type="dxa"/>
            <w:shd w:val="clear" w:color="auto" w:fill="DDECEE" w:themeFill="accent5" w:themeFillTint="33"/>
            <w:tcMar>
              <w:top w:w="360" w:type="dxa"/>
              <w:left w:w="360" w:type="dxa"/>
              <w:bottom w:w="360" w:type="dxa"/>
              <w:right w:w="360" w:type="dxa"/>
            </w:tcMar>
          </w:tcPr>
          <w:p w14:paraId="11C3E62D" w14:textId="77777777" w:rsidR="00335DBB" w:rsidRPr="00BF31BF" w:rsidRDefault="00335DBB" w:rsidP="00335DBB">
            <w:pPr>
              <w:pStyle w:val="Tableau-Informationauxparents"/>
            </w:pPr>
            <w:bookmarkStart w:id="66" w:name="_Toc40093447"/>
            <w:r w:rsidRPr="00BF31BF">
              <w:t>Information aux parents</w:t>
            </w:r>
            <w:bookmarkEnd w:id="66"/>
          </w:p>
          <w:p w14:paraId="23621388" w14:textId="77777777" w:rsidR="00335DBB" w:rsidRPr="00BF31BF" w:rsidRDefault="00335DBB" w:rsidP="00335DBB">
            <w:pPr>
              <w:pStyle w:val="Tableau-titre"/>
            </w:pPr>
            <w:r w:rsidRPr="00BF31BF">
              <w:t>À propos de l’activité</w:t>
            </w:r>
          </w:p>
          <w:p w14:paraId="04941151" w14:textId="77777777" w:rsidR="00335DBB" w:rsidRDefault="00335DBB" w:rsidP="00335DBB">
            <w:pPr>
              <w:pStyle w:val="Tableau-texte"/>
            </w:pPr>
            <w:r w:rsidRPr="007A5566">
              <w:t>Réfléchir sur l’autonomie en pratiquant la discussion.</w:t>
            </w:r>
          </w:p>
          <w:p w14:paraId="3F68F9C9" w14:textId="77777777" w:rsidR="00335DBB" w:rsidRPr="00BF31BF" w:rsidRDefault="00335DBB" w:rsidP="00335DBB">
            <w:pPr>
              <w:pStyle w:val="Tableau-texte"/>
            </w:pPr>
            <w:r w:rsidRPr="00BF31BF">
              <w:t>Votre enfant s’exercera à :</w:t>
            </w:r>
          </w:p>
          <w:p w14:paraId="3943780D" w14:textId="77777777" w:rsidR="00335DBB" w:rsidRDefault="00335DBB" w:rsidP="00335DBB">
            <w:pPr>
              <w:pStyle w:val="Tableau-Liste"/>
              <w:numPr>
                <w:ilvl w:val="0"/>
                <w:numId w:val="3"/>
              </w:numPr>
              <w:ind w:left="357" w:hanging="357"/>
            </w:pPr>
            <w:r>
              <w:t>Réfléchir à l’impact des algorithmes sur les choix et les habitudes de consommation;</w:t>
            </w:r>
          </w:p>
          <w:p w14:paraId="6C615101" w14:textId="77777777" w:rsidR="00335DBB" w:rsidRDefault="00335DBB" w:rsidP="00335DBB">
            <w:pPr>
              <w:pStyle w:val="Tableau-Liste"/>
              <w:numPr>
                <w:ilvl w:val="0"/>
                <w:numId w:val="3"/>
              </w:numPr>
              <w:ind w:left="357" w:hanging="357"/>
            </w:pPr>
            <w:r>
              <w:t xml:space="preserve">Expliquer adéquatement les enjeux d’une situation et les options proposées; </w:t>
            </w:r>
          </w:p>
          <w:p w14:paraId="6C6D7BBC" w14:textId="77777777" w:rsidR="00335DBB" w:rsidRPr="00BF31BF" w:rsidRDefault="00335DBB" w:rsidP="00335DBB">
            <w:pPr>
              <w:pStyle w:val="Tableau-Liste"/>
              <w:numPr>
                <w:ilvl w:val="0"/>
                <w:numId w:val="3"/>
              </w:numPr>
              <w:ind w:left="357" w:hanging="357"/>
            </w:pPr>
            <w:r>
              <w:t>Interagir de manière à contribuer positivement au dialogue.</w:t>
            </w:r>
          </w:p>
          <w:p w14:paraId="3F30DC8C" w14:textId="77777777" w:rsidR="00335DBB" w:rsidRPr="00BF31BF" w:rsidRDefault="00335DBB" w:rsidP="00335DBB">
            <w:pPr>
              <w:pStyle w:val="Tableau-texte"/>
            </w:pPr>
            <w:r w:rsidRPr="00BF31BF">
              <w:t>Vous pourriez :</w:t>
            </w:r>
          </w:p>
          <w:p w14:paraId="5089CD6F" w14:textId="77777777" w:rsidR="00335DBB" w:rsidRDefault="00335DBB" w:rsidP="00335DBB">
            <w:pPr>
              <w:pStyle w:val="Tableau-Liste"/>
              <w:numPr>
                <w:ilvl w:val="0"/>
                <w:numId w:val="3"/>
              </w:numPr>
              <w:ind w:left="357" w:hanging="357"/>
            </w:pPr>
            <w:r>
              <w:t>Effectuer, avec votre enfant, le test relatif à la barre de moteur de recherche et comparer vos résultats;</w:t>
            </w:r>
          </w:p>
          <w:p w14:paraId="519B0EB7" w14:textId="77777777" w:rsidR="00335DBB" w:rsidRDefault="00335DBB" w:rsidP="00335DBB">
            <w:pPr>
              <w:pStyle w:val="Tableau-Liste"/>
              <w:numPr>
                <w:ilvl w:val="0"/>
                <w:numId w:val="3"/>
              </w:numPr>
              <w:ind w:left="357" w:hanging="357"/>
            </w:pPr>
            <w:r>
              <w:t>Vous assurer de la compréhension de votre enfant;</w:t>
            </w:r>
          </w:p>
          <w:p w14:paraId="449051D4" w14:textId="77777777" w:rsidR="00335DBB" w:rsidRPr="00BF31BF" w:rsidRDefault="00335DBB" w:rsidP="00335DBB">
            <w:pPr>
              <w:pStyle w:val="Tableau-Liste"/>
              <w:numPr>
                <w:ilvl w:val="0"/>
                <w:numId w:val="3"/>
              </w:numPr>
              <w:ind w:left="357" w:hanging="357"/>
            </w:pPr>
            <w:r>
              <w:t>Participer à la discussion.</w:t>
            </w:r>
          </w:p>
        </w:tc>
      </w:tr>
    </w:tbl>
    <w:p w14:paraId="6C01AA90" w14:textId="77777777" w:rsidR="00335DBB" w:rsidRPr="00BF31BF" w:rsidRDefault="00335DBB" w:rsidP="00335DBB">
      <w:pPr>
        <w:pStyle w:val="Crdit0"/>
      </w:pPr>
      <w:r w:rsidRPr="00AA6038">
        <w:t xml:space="preserve">Source : Activité proposée par l’équipe du Service national du RÉCIT du domaine du développement de la personne et disponible sur </w:t>
      </w:r>
      <w:hyperlink r:id="rId91" w:history="1">
        <w:r w:rsidRPr="00B81821">
          <w:rPr>
            <w:rStyle w:val="Lienhypertexte"/>
          </w:rPr>
          <w:t>ecralamaison.ca</w:t>
        </w:r>
      </w:hyperlink>
      <w:r>
        <w:t>.</w:t>
      </w:r>
    </w:p>
    <w:p w14:paraId="16F93CE4" w14:textId="77777777" w:rsidR="00335DBB" w:rsidRDefault="00335DBB" w:rsidP="00335DBB"/>
    <w:bookmarkEnd w:id="9"/>
    <w:bookmarkEnd w:id="62"/>
    <w:p w14:paraId="72A1C3ED" w14:textId="77777777" w:rsidR="00335DBB" w:rsidRDefault="00335DBB" w:rsidP="00335DBB">
      <w:pPr>
        <w:sectPr w:rsidR="00335DBB" w:rsidSect="00335DBB">
          <w:pgSz w:w="12240" w:h="15840"/>
          <w:pgMar w:top="1170" w:right="1080" w:bottom="1440" w:left="1080" w:header="615" w:footer="706" w:gutter="0"/>
          <w:cols w:space="708"/>
          <w:docGrid w:linePitch="360"/>
        </w:sectPr>
      </w:pPr>
    </w:p>
    <w:p w14:paraId="42E657C7" w14:textId="77777777" w:rsidR="00335DBB" w:rsidRPr="00BF31BF" w:rsidRDefault="00335DBB" w:rsidP="00335DBB">
      <w:pPr>
        <w:pStyle w:val="Matire-Premirepage"/>
      </w:pPr>
      <w:bookmarkStart w:id="67" w:name="_Hlk37079239"/>
      <w:r>
        <w:lastRenderedPageBreak/>
        <w:t>Géographie</w:t>
      </w:r>
    </w:p>
    <w:p w14:paraId="19C250BA" w14:textId="77777777" w:rsidR="00335DBB" w:rsidRPr="00BF31BF" w:rsidRDefault="00335DBB" w:rsidP="00335DBB">
      <w:pPr>
        <w:pStyle w:val="Titredelactivit0"/>
        <w:tabs>
          <w:tab w:val="left" w:pos="7170"/>
        </w:tabs>
      </w:pPr>
      <w:bookmarkStart w:id="68" w:name="_Toc40093448"/>
      <w:bookmarkEnd w:id="67"/>
      <w:r>
        <w:t>Une enquête en territoire agricole</w:t>
      </w:r>
      <w:bookmarkEnd w:id="68"/>
    </w:p>
    <w:p w14:paraId="4E9FA478" w14:textId="77777777" w:rsidR="00335DBB" w:rsidRPr="00BF31BF" w:rsidRDefault="00335DBB" w:rsidP="00335DBB">
      <w:pPr>
        <w:pStyle w:val="Consigne-Titre"/>
      </w:pPr>
      <w:bookmarkStart w:id="69" w:name="_Toc37081564"/>
      <w:bookmarkStart w:id="70" w:name="_Toc40093449"/>
      <w:r w:rsidRPr="00BF31BF">
        <w:t>Consigne à l’élève</w:t>
      </w:r>
      <w:bookmarkEnd w:id="69"/>
      <w:bookmarkEnd w:id="70"/>
    </w:p>
    <w:p w14:paraId="5D757293" w14:textId="77777777" w:rsidR="00335DBB" w:rsidRDefault="00335DBB" w:rsidP="00335DBB">
      <w:pPr>
        <w:pStyle w:val="Tableau-texte"/>
      </w:pPr>
      <w:r w:rsidRPr="0010412D">
        <w:rPr>
          <w:b/>
        </w:rPr>
        <w:t>Cultive ton désir d’apprendre</w:t>
      </w:r>
      <w:r>
        <w:t xml:space="preserve"> en t’intéressant au territoire agricole du Québec et du Canada.</w:t>
      </w:r>
    </w:p>
    <w:p w14:paraId="7DB94937" w14:textId="77777777" w:rsidR="00335DBB" w:rsidRDefault="00335DBB" w:rsidP="00255DD4">
      <w:pPr>
        <w:pStyle w:val="Consigne-Texte"/>
        <w:numPr>
          <w:ilvl w:val="0"/>
          <w:numId w:val="44"/>
        </w:numPr>
        <w:ind w:left="360"/>
      </w:pPr>
      <w:r>
        <w:t>Réalise un sondage auprès de personnes de ton entourage sur les questions suivantes :</w:t>
      </w:r>
    </w:p>
    <w:p w14:paraId="483ABEB0" w14:textId="77777777" w:rsidR="00335DBB" w:rsidRDefault="00335DBB" w:rsidP="00335DBB">
      <w:pPr>
        <w:pStyle w:val="Consignepuceniveau2"/>
      </w:pPr>
      <w:r>
        <w:t>Où sont les meilleures terres agricoles au Québec et au Canada? Pourquoi?</w:t>
      </w:r>
    </w:p>
    <w:p w14:paraId="10B23B95" w14:textId="77777777" w:rsidR="00335DBB" w:rsidRDefault="00335DBB" w:rsidP="00255DD4">
      <w:pPr>
        <w:pStyle w:val="Consigne-Texte"/>
        <w:numPr>
          <w:ilvl w:val="0"/>
          <w:numId w:val="44"/>
        </w:numPr>
        <w:ind w:left="360"/>
      </w:pPr>
      <w:r>
        <w:t xml:space="preserve">À l’aide des ressources disponibles, de cette capsule de l’émission </w:t>
      </w:r>
      <w:hyperlink r:id="rId92" w:history="1">
        <w:r w:rsidRPr="00252C98">
          <w:rPr>
            <w:rStyle w:val="Lienhypertexte"/>
            <w:i/>
          </w:rPr>
          <w:t>La semaine verte</w:t>
        </w:r>
      </w:hyperlink>
      <w:r>
        <w:t>, par exemple, effectue une recherche sur le sujet afin de vérifier l’exactitude des réponses obtenues.</w:t>
      </w:r>
    </w:p>
    <w:p w14:paraId="20A48E36" w14:textId="77777777" w:rsidR="00335DBB" w:rsidRDefault="00335DBB" w:rsidP="00335DBB">
      <w:pPr>
        <w:pStyle w:val="Consignepuceniveau2"/>
      </w:pPr>
      <w:r>
        <w:t>Pour assurer la validité de ton interprétation, il est nécessaire de consulter plus d’une source fiable : si l’information tend à se recouper dans plusieurs d’entre elles, il est probable qu’elle soit valide.</w:t>
      </w:r>
    </w:p>
    <w:p w14:paraId="63F0613E" w14:textId="77777777" w:rsidR="00335DBB" w:rsidRPr="0010412D" w:rsidRDefault="00335DBB" w:rsidP="00335DBB">
      <w:pPr>
        <w:pStyle w:val="Tableau-texte"/>
      </w:pPr>
      <w:r w:rsidRPr="0010412D">
        <w:rPr>
          <w:b/>
        </w:rPr>
        <w:t>Porte maintenant ton attention</w:t>
      </w:r>
      <w:r w:rsidRPr="0010412D">
        <w:t xml:space="preserve"> sur la mise en œuvre de la démarche de recherche en géographie.</w:t>
      </w:r>
    </w:p>
    <w:p w14:paraId="17CF6722" w14:textId="77777777" w:rsidR="00335DBB" w:rsidRDefault="00335DBB" w:rsidP="00255DD4">
      <w:pPr>
        <w:pStyle w:val="Consigne-Texte"/>
        <w:numPr>
          <w:ilvl w:val="0"/>
          <w:numId w:val="44"/>
        </w:numPr>
        <w:ind w:left="360"/>
      </w:pPr>
      <w:r>
        <w:t>Mène l’enquête sur un sujet lié aux enjeux étudiés pendant l’année scolaire. Pour organiser ton enquête, utilise l’outil de consignation en annexe.</w:t>
      </w:r>
    </w:p>
    <w:p w14:paraId="0AB45481" w14:textId="77777777" w:rsidR="00335DBB" w:rsidRDefault="00335DBB" w:rsidP="00335DBB">
      <w:pPr>
        <w:pStyle w:val="Tableau-texte"/>
        <w:ind w:left="357"/>
      </w:pPr>
      <w:r w:rsidRPr="0010412D">
        <w:rPr>
          <w:u w:val="single"/>
        </w:rPr>
        <w:t>Question d’enquête</w:t>
      </w:r>
      <w:r w:rsidRPr="0010412D">
        <w:t xml:space="preserve"> </w:t>
      </w:r>
      <w:r>
        <w:t>: Quels enjeux soulève la protection du territoire agricole au Québec?</w:t>
      </w:r>
    </w:p>
    <w:p w14:paraId="431A8179" w14:textId="77777777" w:rsidR="00335DBB" w:rsidRDefault="00335DBB" w:rsidP="00255DD4">
      <w:pPr>
        <w:pStyle w:val="Consigne-Texte"/>
        <w:numPr>
          <w:ilvl w:val="0"/>
          <w:numId w:val="44"/>
        </w:numPr>
        <w:ind w:left="360"/>
      </w:pPr>
      <w:r>
        <w:t xml:space="preserve">Formule une hypothèse, une réponse possible à la question, en t’appuyant sur ce que tu sais déjà ou sur tes déductions. </w:t>
      </w:r>
    </w:p>
    <w:p w14:paraId="6AE5EA07" w14:textId="77777777" w:rsidR="00335DBB" w:rsidRDefault="00335DBB" w:rsidP="00255DD4">
      <w:pPr>
        <w:pStyle w:val="Consigne-Texte"/>
        <w:numPr>
          <w:ilvl w:val="0"/>
          <w:numId w:val="44"/>
        </w:numPr>
        <w:ind w:left="360"/>
      </w:pPr>
      <w:r>
        <w:t xml:space="preserve">Garde toujours en tête la question de recherche pour établir les faits qui permettront d’y répondre : </w:t>
      </w:r>
    </w:p>
    <w:p w14:paraId="114FFE0A" w14:textId="77777777" w:rsidR="00335DBB" w:rsidRDefault="00335DBB" w:rsidP="00335DBB">
      <w:pPr>
        <w:pStyle w:val="Consignepuceniveau2"/>
      </w:pPr>
      <w:r>
        <w:t xml:space="preserve">Visionne les quatre reportages disponibles sur </w:t>
      </w:r>
      <w:hyperlink r:id="rId93" w:history="1">
        <w:r w:rsidRPr="000D733E">
          <w:rPr>
            <w:rStyle w:val="Lienhypertexte"/>
          </w:rPr>
          <w:t>cette page</w:t>
        </w:r>
      </w:hyperlink>
      <w:r>
        <w:t xml:space="preserve"> du site de Radio-Canada. Il pourra être utile de visionner les reportages à deux reprises.</w:t>
      </w:r>
    </w:p>
    <w:p w14:paraId="44D183E6" w14:textId="77777777" w:rsidR="00335DBB" w:rsidRDefault="00335DBB" w:rsidP="00335DBB">
      <w:pPr>
        <w:pStyle w:val="Consignepuceniveau2"/>
      </w:pPr>
      <w:r>
        <w:t xml:space="preserve">Consulte deux autres sources d’information de ton choix qui portent sur le sujet. </w:t>
      </w:r>
    </w:p>
    <w:p w14:paraId="34BDE639" w14:textId="77777777" w:rsidR="00335DBB" w:rsidRDefault="00335DBB" w:rsidP="00335DBB">
      <w:pPr>
        <w:pStyle w:val="Consignepuceniveau2"/>
      </w:pPr>
      <w:r>
        <w:t xml:space="preserve">Communique les résultats de ton enquête. </w:t>
      </w:r>
    </w:p>
    <w:p w14:paraId="7435E01C" w14:textId="77777777" w:rsidR="00335DBB" w:rsidRDefault="00335DBB" w:rsidP="00255DD4">
      <w:pPr>
        <w:pStyle w:val="Consigne-Texte"/>
        <w:numPr>
          <w:ilvl w:val="0"/>
          <w:numId w:val="44"/>
        </w:numPr>
        <w:ind w:left="360"/>
      </w:pPr>
      <w:r>
        <w:t>Compare ton hypothèse au résultat de ton enquête :</w:t>
      </w:r>
    </w:p>
    <w:p w14:paraId="51E39658" w14:textId="77777777" w:rsidR="00335DBB" w:rsidRDefault="00335DBB" w:rsidP="00335DBB">
      <w:pPr>
        <w:pStyle w:val="Consignepuceniveau2"/>
      </w:pPr>
      <w:r>
        <w:t>Ton explication provisoire était-elle bonne?</w:t>
      </w:r>
    </w:p>
    <w:p w14:paraId="230B97B2" w14:textId="77777777" w:rsidR="00335DBB" w:rsidRPr="00BF31BF" w:rsidRDefault="00335DBB" w:rsidP="00335DBB">
      <w:pPr>
        <w:pStyle w:val="Matriel-Titre"/>
      </w:pPr>
      <w:bookmarkStart w:id="71" w:name="_Toc37081565"/>
      <w:bookmarkStart w:id="72" w:name="_Toc40093450"/>
      <w:r w:rsidRPr="00BF31BF">
        <w:t>Matériel requis</w:t>
      </w:r>
      <w:bookmarkEnd w:id="71"/>
      <w:bookmarkEnd w:id="72"/>
    </w:p>
    <w:p w14:paraId="0EC74675" w14:textId="77777777" w:rsidR="00335DBB" w:rsidRDefault="00335DBB" w:rsidP="00335DBB">
      <w:pPr>
        <w:pStyle w:val="Matriel-Texte"/>
      </w:pPr>
      <w:r>
        <w:t xml:space="preserve">Selon la disponibilité des ressources, voici ce qui pourrait être utile : </w:t>
      </w:r>
    </w:p>
    <w:p w14:paraId="0DE6B23A" w14:textId="77777777" w:rsidR="00335DBB" w:rsidRDefault="00335DBB" w:rsidP="00335DBB">
      <w:pPr>
        <w:pStyle w:val="Matriel-Texte"/>
      </w:pPr>
      <w:r>
        <w:t>Matériel d’écriture (papier, carton, crayons, etc.).</w:t>
      </w:r>
    </w:p>
    <w:p w14:paraId="665005A1" w14:textId="77777777" w:rsidR="00335DBB" w:rsidRDefault="00335DBB" w:rsidP="00335DBB">
      <w:pPr>
        <w:pStyle w:val="Matriel-Texte"/>
      </w:pPr>
      <w:r>
        <w:t>Matériel d’impression.</w:t>
      </w:r>
    </w:p>
    <w:p w14:paraId="26F4D1EC" w14:textId="77777777" w:rsidR="00335DBB" w:rsidRPr="00BF31BF" w:rsidRDefault="00335DBB" w:rsidP="00335DBB">
      <w:pPr>
        <w:pStyle w:val="Matriel-Texte"/>
      </w:pPr>
      <w:r>
        <w:t>Appareil numérique muni d’une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5DBB" w:rsidRPr="00BF31BF" w14:paraId="27C722C0" w14:textId="77777777" w:rsidTr="00335DBB">
        <w:tc>
          <w:tcPr>
            <w:tcW w:w="11084" w:type="dxa"/>
            <w:shd w:val="clear" w:color="auto" w:fill="DDECEE" w:themeFill="accent5" w:themeFillTint="33"/>
            <w:tcMar>
              <w:top w:w="360" w:type="dxa"/>
              <w:left w:w="360" w:type="dxa"/>
              <w:bottom w:w="360" w:type="dxa"/>
              <w:right w:w="360" w:type="dxa"/>
            </w:tcMar>
          </w:tcPr>
          <w:p w14:paraId="19261BCF" w14:textId="77777777" w:rsidR="00335DBB" w:rsidRPr="00BF31BF" w:rsidRDefault="00335DBB" w:rsidP="00335DBB">
            <w:pPr>
              <w:pStyle w:val="Tableau-Informationauxparents"/>
            </w:pPr>
            <w:bookmarkStart w:id="73" w:name="_Toc37081566"/>
            <w:bookmarkStart w:id="74" w:name="_Toc40093451"/>
            <w:r w:rsidRPr="00BF31BF">
              <w:t>Information aux parents</w:t>
            </w:r>
            <w:bookmarkEnd w:id="73"/>
            <w:bookmarkEnd w:id="74"/>
          </w:p>
          <w:p w14:paraId="66059C34" w14:textId="77777777" w:rsidR="00335DBB" w:rsidRPr="00BF31BF" w:rsidRDefault="00335DBB" w:rsidP="00335DBB">
            <w:pPr>
              <w:pStyle w:val="Tableau-titre"/>
            </w:pPr>
            <w:r w:rsidRPr="00BF31BF">
              <w:t>À propos de l’activité</w:t>
            </w:r>
          </w:p>
          <w:p w14:paraId="00466617" w14:textId="77777777" w:rsidR="00335DBB" w:rsidRPr="00BF31BF" w:rsidRDefault="00335DBB" w:rsidP="00335DBB">
            <w:pPr>
              <w:pStyle w:val="Tableau-texte"/>
            </w:pPr>
            <w:r w:rsidRPr="00C93396">
              <w:t>En classe, les élèves sont placés dans des situations qui engagent une démarche de résolution de problèmes propice à la lecture de l’organisation territoriale, au traitement d’enjeux territoriaux et à la construction de connaissances et de concepts propres à l’étude de la géographie.</w:t>
            </w:r>
          </w:p>
        </w:tc>
      </w:tr>
    </w:tbl>
    <w:p w14:paraId="1D8CE18A" w14:textId="77777777" w:rsidR="00335DBB" w:rsidRPr="00BF31BF" w:rsidRDefault="00335DBB" w:rsidP="00335DBB">
      <w:pPr>
        <w:pStyle w:val="Crdit0"/>
      </w:pPr>
      <w:r w:rsidRPr="00BF31BF">
        <w:br w:type="page"/>
      </w:r>
    </w:p>
    <w:p w14:paraId="40B53F6D" w14:textId="77777777" w:rsidR="00335DBB" w:rsidRPr="00BF31BF" w:rsidRDefault="00335DBB" w:rsidP="00335DBB">
      <w:pPr>
        <w:pStyle w:val="Matire-Premirepage"/>
      </w:pPr>
      <w:r>
        <w:lastRenderedPageBreak/>
        <w:t>Géographie</w:t>
      </w:r>
    </w:p>
    <w:p w14:paraId="044F1FB4" w14:textId="77777777" w:rsidR="00335DBB" w:rsidRPr="00BF31BF" w:rsidRDefault="00335DBB" w:rsidP="00335DBB">
      <w:pPr>
        <w:pStyle w:val="Titredelactivit0"/>
        <w:tabs>
          <w:tab w:val="left" w:pos="7170"/>
        </w:tabs>
      </w:pPr>
      <w:bookmarkStart w:id="75" w:name="_Toc37081567"/>
      <w:bookmarkStart w:id="76" w:name="_Toc40093452"/>
      <w:r>
        <w:t xml:space="preserve">Annexe – </w:t>
      </w:r>
      <w:bookmarkEnd w:id="75"/>
      <w:r>
        <w:t>Outil de consignation</w:t>
      </w:r>
      <w:bookmarkEnd w:id="76"/>
    </w:p>
    <w:tbl>
      <w:tblPr>
        <w:tblW w:w="0" w:type="auto"/>
        <w:tblCellMar>
          <w:top w:w="15" w:type="dxa"/>
          <w:left w:w="15" w:type="dxa"/>
          <w:bottom w:w="15" w:type="dxa"/>
          <w:right w:w="15" w:type="dxa"/>
        </w:tblCellMar>
        <w:tblLook w:val="04A0" w:firstRow="1" w:lastRow="0" w:firstColumn="1" w:lastColumn="0" w:noHBand="0" w:noVBand="1"/>
      </w:tblPr>
      <w:tblGrid>
        <w:gridCol w:w="4035"/>
        <w:gridCol w:w="4035"/>
        <w:gridCol w:w="1276"/>
      </w:tblGrid>
      <w:tr w:rsidR="00335DBB" w:rsidRPr="001346F4" w14:paraId="10825473" w14:textId="77777777" w:rsidTr="00335DBB">
        <w:trPr>
          <w:trHeight w:val="420"/>
        </w:trPr>
        <w:tc>
          <w:tcPr>
            <w:tcW w:w="807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6A7FED77" w14:textId="77777777" w:rsidR="00335DBB" w:rsidRPr="001346F4" w:rsidRDefault="00335DBB" w:rsidP="00335DBB">
            <w:pPr>
              <w:jc w:val="center"/>
              <w:rPr>
                <w:rFonts w:ascii="Times New Roman" w:eastAsia="Times New Roman" w:hAnsi="Times New Roman"/>
                <w:sz w:val="24"/>
                <w:lang w:val="fr-CA"/>
              </w:rPr>
            </w:pPr>
            <w:r w:rsidRPr="001346F4">
              <w:rPr>
                <w:rFonts w:eastAsia="Times New Roman" w:cs="Arial"/>
                <w:b/>
                <w:bCs/>
                <w:color w:val="000000"/>
                <w:szCs w:val="22"/>
                <w:lang w:val="fr-CA"/>
              </w:rPr>
              <w:t>Question d</w:t>
            </w:r>
            <w:r>
              <w:rPr>
                <w:rFonts w:eastAsia="Times New Roman" w:cs="Arial"/>
                <w:b/>
                <w:bCs/>
                <w:color w:val="000000"/>
                <w:szCs w:val="22"/>
                <w:lang w:val="fr-CA"/>
              </w:rPr>
              <w:t>’enquête</w:t>
            </w:r>
          </w:p>
          <w:p w14:paraId="48C5ED75" w14:textId="77777777" w:rsidR="00335DBB" w:rsidRPr="001346F4" w:rsidRDefault="00335DBB" w:rsidP="00335DBB">
            <w:pPr>
              <w:pStyle w:val="Consignesetmatriel-description"/>
              <w:spacing w:after="0"/>
              <w:ind w:right="45"/>
              <w:jc w:val="center"/>
              <w:rPr>
                <w:rFonts w:cs="Arial"/>
              </w:rPr>
            </w:pPr>
            <w:r>
              <w:rPr>
                <w:rFonts w:cs="Arial"/>
              </w:rPr>
              <w:t>Quels enjeux soulève la protection du territoire agricole au Québec?</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C338BAD" w14:textId="77777777" w:rsidR="00335DBB" w:rsidRPr="001346F4" w:rsidRDefault="00335DBB" w:rsidP="00335DBB">
            <w:pPr>
              <w:jc w:val="center"/>
              <w:rPr>
                <w:rFonts w:ascii="Times New Roman" w:eastAsia="Times New Roman" w:hAnsi="Times New Roman"/>
                <w:sz w:val="24"/>
                <w:lang w:val="fr-CA"/>
              </w:rPr>
            </w:pPr>
            <w:r>
              <w:rPr>
                <w:noProof/>
                <w:lang w:val="fr-CA" w:eastAsia="fr-CA"/>
              </w:rPr>
              <w:drawing>
                <wp:inline distT="0" distB="0" distL="0" distR="0" wp14:anchorId="59874FC8" wp14:editId="370C7EAD">
                  <wp:extent cx="501015" cy="501015"/>
                  <wp:effectExtent l="0" t="0" r="0" b="0"/>
                  <wp:docPr id="406508611"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pic:cNvPicPr/>
                        </pic:nvPicPr>
                        <pic:blipFill>
                          <a:blip r:embed="rId94" cstate="hqprint">
                            <a:extLst>
                              <a:ext uri="{28A0092B-C50C-407E-A947-70E740481C1C}">
                                <a14:useLocalDpi xmlns:a14="http://schemas.microsoft.com/office/drawing/2010/main" val="0"/>
                              </a:ext>
                            </a:extLst>
                          </a:blip>
                          <a:stretch>
                            <a:fillRect/>
                          </a:stretch>
                        </pic:blipFill>
                        <pic:spPr>
                          <a:xfrm>
                            <a:off x="0" y="0"/>
                            <a:ext cx="501015" cy="501015"/>
                          </a:xfrm>
                          <a:prstGeom prst="rect">
                            <a:avLst/>
                          </a:prstGeom>
                        </pic:spPr>
                      </pic:pic>
                    </a:graphicData>
                  </a:graphic>
                </wp:inline>
              </w:drawing>
            </w:r>
          </w:p>
        </w:tc>
      </w:tr>
      <w:tr w:rsidR="00335DBB" w:rsidRPr="001346F4" w14:paraId="7202094A" w14:textId="77777777" w:rsidTr="00335DBB">
        <w:trPr>
          <w:trHeight w:val="1717"/>
        </w:trPr>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72EE8921" w14:textId="77777777" w:rsidR="00335DBB" w:rsidRPr="001346F4" w:rsidRDefault="00335DBB" w:rsidP="00335DBB">
            <w:pPr>
              <w:rPr>
                <w:rFonts w:ascii="Times New Roman" w:eastAsia="Times New Roman" w:hAnsi="Times New Roman"/>
                <w:sz w:val="24"/>
                <w:lang w:val="fr-CA"/>
              </w:rPr>
            </w:pPr>
            <w:r>
              <w:rPr>
                <w:rFonts w:eastAsia="Times New Roman" w:cs="Arial"/>
                <w:color w:val="000000"/>
                <w:szCs w:val="22"/>
                <w:lang w:val="fr-CA"/>
              </w:rPr>
              <w:t>Ce que je sais sur le sujet.</w:t>
            </w:r>
            <w:r w:rsidRPr="001346F4">
              <w:rPr>
                <w:rFonts w:eastAsia="Times New Roman" w:cs="Arial"/>
                <w:color w:val="000000"/>
                <w:szCs w:val="22"/>
                <w:lang w:val="fr-CA"/>
              </w:rPr>
              <w:t>  </w:t>
            </w:r>
          </w:p>
        </w:tc>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0FB086" w14:textId="77777777" w:rsidR="00335DBB" w:rsidRPr="001346F4" w:rsidRDefault="00335DBB" w:rsidP="00335DBB">
            <w:pPr>
              <w:rPr>
                <w:rFonts w:ascii="Times New Roman" w:eastAsia="Times New Roman" w:hAnsi="Times New Roman"/>
                <w:sz w:val="24"/>
                <w:lang w:val="fr-CA"/>
              </w:rPr>
            </w:pPr>
            <w:r w:rsidRPr="001346F4">
              <w:rPr>
                <w:rFonts w:eastAsia="Times New Roman" w:cs="Arial"/>
                <w:b/>
                <w:bCs/>
                <w:color w:val="000000"/>
                <w:szCs w:val="22"/>
                <w:lang w:val="fr-CA"/>
              </w:rPr>
              <w:t>Mon</w:t>
            </w:r>
            <w:r w:rsidRPr="001346F4">
              <w:rPr>
                <w:rFonts w:eastAsia="Times New Roman" w:cs="Arial"/>
                <w:color w:val="000000"/>
                <w:szCs w:val="22"/>
                <w:lang w:val="fr-CA"/>
              </w:rPr>
              <w:t xml:space="preserve"> </w:t>
            </w:r>
            <w:r w:rsidRPr="001346F4">
              <w:rPr>
                <w:rFonts w:eastAsia="Times New Roman" w:cs="Arial"/>
                <w:b/>
                <w:bCs/>
                <w:color w:val="000000"/>
                <w:szCs w:val="22"/>
                <w:lang w:val="fr-CA"/>
              </w:rPr>
              <w:t>hypothèse</w:t>
            </w:r>
            <w:r>
              <w:rPr>
                <w:rFonts w:eastAsia="Times New Roman" w:cs="Arial"/>
                <w:b/>
                <w:bCs/>
                <w:color w:val="000000"/>
                <w:szCs w:val="22"/>
                <w:lang w:val="fr-CA"/>
              </w:rPr>
              <w:t xml:space="preserve"> </w:t>
            </w:r>
            <w:r w:rsidRPr="001346F4">
              <w:rPr>
                <w:rFonts w:eastAsia="Times New Roman" w:cs="Arial"/>
                <w:color w:val="000000"/>
                <w:szCs w:val="22"/>
                <w:lang w:val="fr-CA"/>
              </w:rPr>
              <w:t>:</w:t>
            </w:r>
            <w:r>
              <w:rPr>
                <w:rFonts w:eastAsia="Times New Roman" w:cs="Arial"/>
                <w:color w:val="000000"/>
                <w:szCs w:val="22"/>
                <w:lang w:val="fr-CA"/>
              </w:rPr>
              <w:t xml:space="preserve"> </w:t>
            </w:r>
            <w:r>
              <w:rPr>
                <w:rFonts w:eastAsia="Times New Roman" w:cs="Arial"/>
                <w:i/>
                <w:iCs/>
                <w:color w:val="000000"/>
                <w:szCs w:val="22"/>
                <w:lang w:val="fr-CA"/>
              </w:rPr>
              <w:t xml:space="preserve">Je crois que… parce que… </w:t>
            </w:r>
            <w:r w:rsidRPr="001346F4">
              <w:rPr>
                <w:rFonts w:eastAsia="Times New Roman" w:cs="Arial"/>
                <w:color w:val="000000"/>
                <w:szCs w:val="22"/>
                <w:lang w:val="fr-CA"/>
              </w:rPr>
              <w:t> </w:t>
            </w:r>
          </w:p>
          <w:p w14:paraId="28F3D022" w14:textId="77777777" w:rsidR="00335DBB" w:rsidRPr="001346F4" w:rsidRDefault="00335DBB" w:rsidP="00335DBB">
            <w:pPr>
              <w:spacing w:after="240"/>
              <w:rPr>
                <w:rFonts w:ascii="Times New Roman" w:eastAsia="Times New Roman" w:hAnsi="Times New Roman"/>
                <w:sz w:val="24"/>
                <w:lang w:val="fr-CA"/>
              </w:rPr>
            </w:pPr>
          </w:p>
        </w:tc>
        <w:tc>
          <w:tcPr>
            <w:tcW w:w="1276" w:type="dxa"/>
            <w:vMerge/>
            <w:vAlign w:val="center"/>
            <w:hideMark/>
          </w:tcPr>
          <w:p w14:paraId="2C847ED2" w14:textId="77777777" w:rsidR="00335DBB" w:rsidRPr="001346F4" w:rsidRDefault="00335DBB" w:rsidP="00335DBB">
            <w:pPr>
              <w:rPr>
                <w:rFonts w:ascii="Times New Roman" w:eastAsia="Times New Roman" w:hAnsi="Times New Roman"/>
                <w:sz w:val="24"/>
                <w:lang w:val="fr-CA"/>
              </w:rPr>
            </w:pPr>
          </w:p>
        </w:tc>
      </w:tr>
    </w:tbl>
    <w:p w14:paraId="532B5544" w14:textId="77777777" w:rsidR="00335DBB" w:rsidRPr="001346F4" w:rsidRDefault="00335DBB" w:rsidP="00335DBB">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335DBB" w:rsidRPr="001346F4" w14:paraId="17F8B595" w14:textId="77777777" w:rsidTr="00335DBB">
        <w:trPr>
          <w:trHeight w:val="420"/>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4072F56F" w14:textId="77777777" w:rsidR="00335DBB" w:rsidRPr="001346F4" w:rsidRDefault="00335DBB" w:rsidP="00335DBB">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cherche des informations</w:t>
            </w:r>
            <w:r w:rsidRPr="001346F4">
              <w:rPr>
                <w:rFonts w:eastAsia="Times New Roman" w:cs="Arial"/>
                <w:color w:val="000000"/>
                <w:szCs w:val="22"/>
                <w:lang w:val="fr-CA"/>
              </w:rPr>
              <w:t xml:space="preserve"> en </w:t>
            </w:r>
            <w:r>
              <w:rPr>
                <w:rFonts w:eastAsia="Times New Roman" w:cs="Arial"/>
                <w:color w:val="000000"/>
                <w:szCs w:val="22"/>
                <w:lang w:val="fr-CA"/>
              </w:rPr>
              <w:t>visionnant</w:t>
            </w:r>
            <w:r w:rsidRPr="001346F4">
              <w:rPr>
                <w:rFonts w:eastAsia="Times New Roman" w:cs="Arial"/>
                <w:color w:val="000000"/>
                <w:szCs w:val="22"/>
                <w:lang w:val="fr-CA"/>
              </w:rPr>
              <w:t xml:space="preserve"> </w:t>
            </w:r>
            <w:r>
              <w:rPr>
                <w:rFonts w:eastAsia="Times New Roman" w:cs="Arial"/>
                <w:color w:val="000000"/>
                <w:szCs w:val="22"/>
                <w:lang w:val="fr-CA"/>
              </w:rPr>
              <w:t>les reportages</w:t>
            </w:r>
            <w:r w:rsidRPr="001346F4">
              <w:rPr>
                <w:rFonts w:eastAsia="Times New Roman" w:cs="Arial"/>
                <w:color w:val="000000"/>
                <w:szCs w:val="22"/>
                <w:lang w:val="fr-CA"/>
              </w:rPr>
              <w:t>. </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53E741A" w14:textId="77777777" w:rsidR="00335DBB" w:rsidRPr="001346F4" w:rsidRDefault="00335DBB" w:rsidP="00335DBB">
            <w:pPr>
              <w:jc w:val="center"/>
              <w:rPr>
                <w:rFonts w:ascii="Times New Roman" w:eastAsia="Times New Roman" w:hAnsi="Times New Roman"/>
                <w:sz w:val="24"/>
                <w:lang w:val="fr-CA"/>
              </w:rPr>
            </w:pPr>
            <w:r>
              <w:rPr>
                <w:noProof/>
                <w:lang w:val="fr-CA" w:eastAsia="fr-CA"/>
              </w:rPr>
              <w:drawing>
                <wp:inline distT="0" distB="0" distL="0" distR="0" wp14:anchorId="75649693" wp14:editId="2EF17C8A">
                  <wp:extent cx="612140" cy="612140"/>
                  <wp:effectExtent l="0" t="0" r="0" b="0"/>
                  <wp:docPr id="1132754450"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inline>
              </w:drawing>
            </w:r>
          </w:p>
        </w:tc>
      </w:tr>
      <w:tr w:rsidR="00335DBB" w:rsidRPr="001346F4" w14:paraId="24EE9857" w14:textId="77777777" w:rsidTr="00335DBB">
        <w:trPr>
          <w:trHeight w:val="1970"/>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5AC815" w14:textId="77777777" w:rsidR="00335DBB" w:rsidRPr="001346F4" w:rsidRDefault="00335DBB" w:rsidP="00335DBB">
            <w:pPr>
              <w:rPr>
                <w:rFonts w:ascii="Times New Roman" w:eastAsia="Times New Roman" w:hAnsi="Times New Roman"/>
                <w:sz w:val="24"/>
                <w:lang w:val="fr-CA"/>
              </w:rPr>
            </w:pPr>
            <w:r w:rsidRPr="001346F4">
              <w:rPr>
                <w:rFonts w:eastAsia="Times New Roman" w:cs="Arial"/>
                <w:color w:val="000000"/>
                <w:szCs w:val="22"/>
                <w:lang w:val="fr-CA"/>
              </w:rPr>
              <w:t>Ce que j’ai découvert.</w:t>
            </w:r>
          </w:p>
        </w:tc>
        <w:tc>
          <w:tcPr>
            <w:tcW w:w="1276" w:type="dxa"/>
            <w:vMerge/>
            <w:vAlign w:val="center"/>
            <w:hideMark/>
          </w:tcPr>
          <w:p w14:paraId="24BA94E3" w14:textId="77777777" w:rsidR="00335DBB" w:rsidRPr="001346F4" w:rsidRDefault="00335DBB" w:rsidP="00335DBB">
            <w:pPr>
              <w:rPr>
                <w:rFonts w:ascii="Times New Roman" w:eastAsia="Times New Roman" w:hAnsi="Times New Roman"/>
                <w:sz w:val="24"/>
                <w:lang w:val="fr-CA"/>
              </w:rPr>
            </w:pPr>
          </w:p>
        </w:tc>
      </w:tr>
      <w:tr w:rsidR="00335DBB" w:rsidRPr="001346F4" w14:paraId="3547AC28" w14:textId="77777777" w:rsidTr="00335DBB">
        <w:trPr>
          <w:trHeight w:val="420"/>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70570D35" w14:textId="77777777" w:rsidR="00335DBB" w:rsidRPr="001346F4" w:rsidRDefault="00335DBB" w:rsidP="00335DBB">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confirme</w:t>
            </w:r>
            <w:r w:rsidRPr="001346F4">
              <w:rPr>
                <w:rFonts w:eastAsia="Times New Roman" w:cs="Arial"/>
                <w:color w:val="000000"/>
                <w:szCs w:val="22"/>
                <w:lang w:val="fr-CA"/>
              </w:rPr>
              <w:t xml:space="preserve"> </w:t>
            </w:r>
            <w:r w:rsidRPr="008D4DDF">
              <w:rPr>
                <w:rFonts w:eastAsia="Times New Roman" w:cs="Arial"/>
                <w:color w:val="000000"/>
                <w:szCs w:val="22"/>
                <w:lang w:val="fr-CA"/>
              </w:rPr>
              <w:t xml:space="preserve">les faits </w:t>
            </w:r>
            <w:r w:rsidRPr="001346F4">
              <w:rPr>
                <w:rFonts w:eastAsia="Times New Roman" w:cs="Arial"/>
                <w:color w:val="000000"/>
                <w:szCs w:val="22"/>
                <w:lang w:val="fr-CA"/>
              </w:rPr>
              <w:t>à partir d’autres sources.</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6A28EA8" w14:textId="77777777" w:rsidR="00335DBB" w:rsidRPr="001346F4" w:rsidRDefault="00335DBB" w:rsidP="00335DBB">
            <w:pPr>
              <w:jc w:val="center"/>
              <w:rPr>
                <w:rFonts w:ascii="Times New Roman" w:eastAsia="Times New Roman" w:hAnsi="Times New Roman"/>
                <w:sz w:val="24"/>
                <w:lang w:val="fr-CA"/>
              </w:rPr>
            </w:pPr>
            <w:r>
              <w:rPr>
                <w:noProof/>
                <w:lang w:val="fr-CA" w:eastAsia="fr-CA"/>
              </w:rPr>
              <w:drawing>
                <wp:inline distT="0" distB="0" distL="0" distR="0" wp14:anchorId="01438CC8" wp14:editId="177C958C">
                  <wp:extent cx="476885" cy="476885"/>
                  <wp:effectExtent l="0" t="0" r="0" b="0"/>
                  <wp:docPr id="1571554749"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r>
      <w:tr w:rsidR="00335DBB" w:rsidRPr="001346F4" w14:paraId="33BE6D52" w14:textId="77777777" w:rsidTr="00335DBB">
        <w:trPr>
          <w:trHeight w:val="1827"/>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9A44E4E" w14:textId="77777777" w:rsidR="00335DBB" w:rsidRPr="001346F4" w:rsidRDefault="00335DBB" w:rsidP="00335DBB">
            <w:pPr>
              <w:spacing w:after="240"/>
              <w:rPr>
                <w:rFonts w:ascii="Times New Roman" w:eastAsia="Times New Roman" w:hAnsi="Times New Roman"/>
                <w:sz w:val="24"/>
                <w:lang w:val="fr-CA"/>
              </w:rPr>
            </w:pPr>
          </w:p>
        </w:tc>
        <w:tc>
          <w:tcPr>
            <w:tcW w:w="1276" w:type="dxa"/>
            <w:vMerge/>
            <w:vAlign w:val="center"/>
            <w:hideMark/>
          </w:tcPr>
          <w:p w14:paraId="4F5CBCA9" w14:textId="77777777" w:rsidR="00335DBB" w:rsidRPr="001346F4" w:rsidRDefault="00335DBB" w:rsidP="00335DBB">
            <w:pPr>
              <w:rPr>
                <w:rFonts w:ascii="Times New Roman" w:eastAsia="Times New Roman" w:hAnsi="Times New Roman"/>
                <w:sz w:val="24"/>
                <w:lang w:val="fr-CA"/>
              </w:rPr>
            </w:pPr>
          </w:p>
        </w:tc>
      </w:tr>
    </w:tbl>
    <w:p w14:paraId="2B74B908" w14:textId="77777777" w:rsidR="00335DBB" w:rsidRPr="001346F4" w:rsidRDefault="00335DBB" w:rsidP="00335DBB">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335DBB" w:rsidRPr="001346F4" w14:paraId="4936A903" w14:textId="77777777" w:rsidTr="00335DBB">
        <w:trPr>
          <w:trHeight w:val="420"/>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37EB445E" w14:textId="77777777" w:rsidR="00335DBB" w:rsidRPr="001346F4" w:rsidRDefault="00335DBB" w:rsidP="00335DBB">
            <w:pPr>
              <w:rPr>
                <w:rFonts w:ascii="Times New Roman" w:eastAsia="Times New Roman" w:hAnsi="Times New Roman"/>
                <w:sz w:val="24"/>
                <w:lang w:val="fr-CA"/>
              </w:rPr>
            </w:pPr>
            <w:r w:rsidRPr="00C10786">
              <w:rPr>
                <w:rFonts w:eastAsia="Times New Roman" w:cs="Arial"/>
                <w:color w:val="000000"/>
                <w:szCs w:val="22"/>
                <w:lang w:val="fr-CA"/>
              </w:rPr>
              <w:t>Je communique les résultats de mon enquête en répondant à la question de départ. </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7AAA988" w14:textId="77777777" w:rsidR="00335DBB" w:rsidRPr="001346F4" w:rsidRDefault="00335DBB" w:rsidP="00335DBB">
            <w:pPr>
              <w:jc w:val="center"/>
              <w:rPr>
                <w:rFonts w:ascii="Times New Roman" w:eastAsia="Times New Roman" w:hAnsi="Times New Roman"/>
                <w:sz w:val="24"/>
                <w:lang w:val="fr-CA"/>
              </w:rPr>
            </w:pPr>
            <w:r>
              <w:rPr>
                <w:noProof/>
                <w:lang w:val="fr-CA" w:eastAsia="fr-CA"/>
              </w:rPr>
              <w:drawing>
                <wp:inline distT="0" distB="0" distL="0" distR="0" wp14:anchorId="2181DAE1" wp14:editId="0DB69F81">
                  <wp:extent cx="588645" cy="588645"/>
                  <wp:effectExtent l="0" t="0" r="0" b="0"/>
                  <wp:docPr id="127330381"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2"/>
                          <pic:cNvPicPr/>
                        </pic:nvPicPr>
                        <pic:blipFill>
                          <a:blip r:embed="rId97" cstate="hqprint">
                            <a:extLst>
                              <a:ext uri="{28A0092B-C50C-407E-A947-70E740481C1C}">
                                <a14:useLocalDpi xmlns:a14="http://schemas.microsoft.com/office/drawing/2010/main" val="0"/>
                              </a:ext>
                            </a:extLst>
                          </a:blip>
                          <a:stretch>
                            <a:fillRect/>
                          </a:stretch>
                        </pic:blipFill>
                        <pic:spPr>
                          <a:xfrm>
                            <a:off x="0" y="0"/>
                            <a:ext cx="588645" cy="588645"/>
                          </a:xfrm>
                          <a:prstGeom prst="rect">
                            <a:avLst/>
                          </a:prstGeom>
                        </pic:spPr>
                      </pic:pic>
                    </a:graphicData>
                  </a:graphic>
                </wp:inline>
              </w:drawing>
            </w:r>
          </w:p>
        </w:tc>
      </w:tr>
      <w:tr w:rsidR="00335DBB" w:rsidRPr="001346F4" w14:paraId="7B3D3C8D" w14:textId="77777777" w:rsidTr="00335DBB">
        <w:trPr>
          <w:trHeight w:val="872"/>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FEB36D" w14:textId="77777777" w:rsidR="00335DBB" w:rsidRPr="001346F4" w:rsidRDefault="00335DBB" w:rsidP="00335DBB">
            <w:pPr>
              <w:spacing w:after="240"/>
              <w:rPr>
                <w:rFonts w:ascii="Times New Roman" w:eastAsia="Times New Roman" w:hAnsi="Times New Roman"/>
                <w:sz w:val="24"/>
                <w:lang w:val="fr-CA"/>
              </w:rPr>
            </w:pPr>
          </w:p>
        </w:tc>
        <w:tc>
          <w:tcPr>
            <w:tcW w:w="1276" w:type="dxa"/>
            <w:vMerge/>
            <w:vAlign w:val="center"/>
            <w:hideMark/>
          </w:tcPr>
          <w:p w14:paraId="5636468C" w14:textId="77777777" w:rsidR="00335DBB" w:rsidRPr="001346F4" w:rsidRDefault="00335DBB" w:rsidP="00335DBB">
            <w:pPr>
              <w:rPr>
                <w:rFonts w:ascii="Times New Roman" w:eastAsia="Times New Roman" w:hAnsi="Times New Roman"/>
                <w:sz w:val="24"/>
                <w:lang w:val="fr-CA"/>
              </w:rPr>
            </w:pPr>
          </w:p>
        </w:tc>
      </w:tr>
      <w:tr w:rsidR="00335DBB" w:rsidRPr="001346F4" w14:paraId="432B2762" w14:textId="77777777" w:rsidTr="00335DBB">
        <w:trPr>
          <w:trHeight w:val="25"/>
        </w:trPr>
        <w:tc>
          <w:tcPr>
            <w:tcW w:w="93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tcPr>
          <w:p w14:paraId="7748E94D" w14:textId="77777777" w:rsidR="00335DBB" w:rsidRPr="001346F4" w:rsidRDefault="00335DBB" w:rsidP="00335DBB">
            <w:pPr>
              <w:rPr>
                <w:rFonts w:ascii="Times New Roman" w:eastAsia="Times New Roman" w:hAnsi="Times New Roman"/>
                <w:sz w:val="24"/>
                <w:lang w:val="fr-CA"/>
              </w:rPr>
            </w:pPr>
            <w:r w:rsidRPr="00902F12">
              <w:rPr>
                <w:rFonts w:eastAsia="Times New Roman" w:cs="Arial"/>
                <w:szCs w:val="22"/>
                <w:lang w:val="fr-CA"/>
              </w:rPr>
              <w:t xml:space="preserve">Mon explication provisoire était : </w:t>
            </w:r>
            <w:sdt>
              <w:sdtPr>
                <w:rPr>
                  <w:rFonts w:eastAsia="Times New Roman" w:cs="Arial"/>
                  <w:szCs w:val="22"/>
                  <w:lang w:val="fr-CA"/>
                </w:rPr>
                <w:id w:val="-1174495390"/>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bonne </w:t>
            </w:r>
            <w:sdt>
              <w:sdtPr>
                <w:rPr>
                  <w:rFonts w:eastAsia="Times New Roman" w:cs="Arial"/>
                  <w:szCs w:val="22"/>
                  <w:lang w:val="fr-CA"/>
                </w:rPr>
                <w:id w:val="-753052169"/>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partiellement bonne </w:t>
            </w:r>
            <w:sdt>
              <w:sdtPr>
                <w:rPr>
                  <w:rFonts w:eastAsia="Times New Roman" w:cs="Arial"/>
                  <w:szCs w:val="22"/>
                  <w:lang w:val="fr-CA"/>
                </w:rPr>
                <w:id w:val="862098524"/>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incorrecte</w:t>
            </w:r>
          </w:p>
        </w:tc>
      </w:tr>
    </w:tbl>
    <w:p w14:paraId="6992B08B" w14:textId="77777777" w:rsidR="00335DBB" w:rsidRDefault="00335DBB" w:rsidP="00335DBB"/>
    <w:p w14:paraId="3B8BAB73" w14:textId="77777777" w:rsidR="00335DBB" w:rsidRDefault="00335DBB" w:rsidP="00335DBB">
      <w:pPr>
        <w:sectPr w:rsidR="00335DBB" w:rsidSect="00335DBB">
          <w:pgSz w:w="12240" w:h="15840"/>
          <w:pgMar w:top="1170" w:right="1080" w:bottom="1440" w:left="1080" w:header="615" w:footer="706" w:gutter="0"/>
          <w:cols w:space="708"/>
          <w:docGrid w:linePitch="360"/>
        </w:sectPr>
      </w:pPr>
    </w:p>
    <w:p w14:paraId="783D2447" w14:textId="77777777" w:rsidR="00335DBB" w:rsidRPr="00BF31BF" w:rsidRDefault="00335DBB" w:rsidP="00335DBB">
      <w:pPr>
        <w:pStyle w:val="Matire-Premirepage"/>
      </w:pPr>
      <w:r>
        <w:lastRenderedPageBreak/>
        <w:t>Histoire et éducation à la citoyenneté</w:t>
      </w:r>
    </w:p>
    <w:p w14:paraId="5CA5BF43" w14:textId="77777777" w:rsidR="00335DBB" w:rsidRPr="00BF31BF" w:rsidRDefault="00335DBB" w:rsidP="00335DBB">
      <w:pPr>
        <w:pStyle w:val="Titredelactivit0"/>
        <w:tabs>
          <w:tab w:val="left" w:pos="7170"/>
        </w:tabs>
      </w:pPr>
      <w:bookmarkStart w:id="77" w:name="_Toc40093453"/>
      <w:r>
        <w:t>Une enquête historique</w:t>
      </w:r>
      <w:bookmarkEnd w:id="77"/>
    </w:p>
    <w:p w14:paraId="5DA756C3" w14:textId="77777777" w:rsidR="00335DBB" w:rsidRPr="00BF31BF" w:rsidRDefault="00335DBB" w:rsidP="00335DBB">
      <w:pPr>
        <w:pStyle w:val="Consigne-Titre"/>
      </w:pPr>
      <w:bookmarkStart w:id="78" w:name="_Toc37081569"/>
      <w:bookmarkStart w:id="79" w:name="_Toc40093454"/>
      <w:r w:rsidRPr="00BF31BF">
        <w:t>Consigne à l’élève</w:t>
      </w:r>
      <w:bookmarkEnd w:id="78"/>
      <w:bookmarkEnd w:id="79"/>
    </w:p>
    <w:p w14:paraId="77B8667B" w14:textId="77777777" w:rsidR="00335DBB" w:rsidRDefault="00335DBB" w:rsidP="00335DBB">
      <w:pPr>
        <w:pStyle w:val="Tableau-texte"/>
      </w:pPr>
      <w:r w:rsidRPr="00123C86">
        <w:rPr>
          <w:b/>
        </w:rPr>
        <w:t>Cultive ton désir d’apprendre</w:t>
      </w:r>
      <w:r>
        <w:t xml:space="preserve"> en te posant des questions, dans une perspective historique, sur le monde qui t’entoure.</w:t>
      </w:r>
    </w:p>
    <w:p w14:paraId="78406F3F" w14:textId="77777777" w:rsidR="00335DBB" w:rsidRDefault="00335DBB" w:rsidP="00255DD4">
      <w:pPr>
        <w:pStyle w:val="Consigne-Texte"/>
        <w:numPr>
          <w:ilvl w:val="0"/>
          <w:numId w:val="44"/>
        </w:numPr>
        <w:ind w:left="360"/>
      </w:pPr>
      <w:r>
        <w:t>Formule une question sur une réalité actuelle dont la réponse nécessite un regard sur le passé. Par exemple :</w:t>
      </w:r>
    </w:p>
    <w:p w14:paraId="5AF8B9BF" w14:textId="77777777" w:rsidR="00335DBB" w:rsidRDefault="00335DBB" w:rsidP="00335DBB">
      <w:pPr>
        <w:pStyle w:val="Consignepuceniveau2"/>
      </w:pPr>
      <w:r>
        <w:t>Qui a eu l’idée d’inventer cet objet?</w:t>
      </w:r>
    </w:p>
    <w:p w14:paraId="12FAC9F4" w14:textId="77777777" w:rsidR="00335DBB" w:rsidRDefault="00335DBB" w:rsidP="00335DBB">
      <w:pPr>
        <w:pStyle w:val="Consignepuceniveau2"/>
      </w:pPr>
      <w:r>
        <w:t>Pour quelles raisons cet événement est-il survenu?</w:t>
      </w:r>
    </w:p>
    <w:p w14:paraId="3A2248E4" w14:textId="77777777" w:rsidR="00335DBB" w:rsidRDefault="00335DBB" w:rsidP="00335DBB">
      <w:pPr>
        <w:pStyle w:val="Consignepuceniveau2"/>
      </w:pPr>
      <w:r>
        <w:t>Pourquoi cette personnalité publique est-elle importante?</w:t>
      </w:r>
    </w:p>
    <w:p w14:paraId="505335F5" w14:textId="77777777" w:rsidR="00335DBB" w:rsidRDefault="00335DBB" w:rsidP="00335DBB">
      <w:pPr>
        <w:pStyle w:val="Consignepuceniveau2"/>
      </w:pPr>
      <w:r>
        <w:t>Pourquoi une loi en particulier a-t-elle été adoptée?</w:t>
      </w:r>
    </w:p>
    <w:p w14:paraId="2349DDC2" w14:textId="77777777" w:rsidR="00335DBB" w:rsidRDefault="00335DBB" w:rsidP="00255DD4">
      <w:pPr>
        <w:pStyle w:val="Consigne-Texte"/>
        <w:numPr>
          <w:ilvl w:val="0"/>
          <w:numId w:val="44"/>
        </w:numPr>
        <w:ind w:left="360"/>
      </w:pPr>
      <w:r>
        <w:t>Une fois la question choisie, pose-la à un adulte de ton entourage et note ses réponses.</w:t>
      </w:r>
    </w:p>
    <w:p w14:paraId="63CD2893" w14:textId="77777777" w:rsidR="00335DBB" w:rsidRDefault="00335DBB" w:rsidP="00255DD4">
      <w:pPr>
        <w:pStyle w:val="Consigne-Texte"/>
        <w:numPr>
          <w:ilvl w:val="0"/>
          <w:numId w:val="44"/>
        </w:numPr>
        <w:ind w:left="360"/>
      </w:pPr>
      <w:r>
        <w:t>À l’aide des ressources disponibles, effectue une recherche sur le sujet afin de vérifier l’exactitude des réponses obtenues.</w:t>
      </w:r>
    </w:p>
    <w:p w14:paraId="509A8C15" w14:textId="77777777" w:rsidR="00335DBB" w:rsidRDefault="00335DBB" w:rsidP="00335DBB">
      <w:pPr>
        <w:pStyle w:val="Consignepuceniveau2"/>
      </w:pPr>
      <w:r>
        <w:t xml:space="preserve">Pour assurer la validité de ton interprétation, il est nécessaire de consulter plus d’une source fiable : si l’information tend à se recouper dans plusieurs d’entre elles, il est probable qu’elle soit valide.   </w:t>
      </w:r>
    </w:p>
    <w:p w14:paraId="53FCE50F" w14:textId="77777777" w:rsidR="00335DBB" w:rsidRDefault="00335DBB" w:rsidP="00335DBB">
      <w:pPr>
        <w:pStyle w:val="Tableau-texte"/>
      </w:pPr>
      <w:r w:rsidRPr="00123C86">
        <w:rPr>
          <w:b/>
        </w:rPr>
        <w:t>Porte maintenant ton attention</w:t>
      </w:r>
      <w:r>
        <w:t xml:space="preserve"> sur la mise en œuvre de la méthode de recherche en histoire.</w:t>
      </w:r>
    </w:p>
    <w:p w14:paraId="27EC4BB7" w14:textId="77777777" w:rsidR="00335DBB" w:rsidRDefault="00335DBB" w:rsidP="00255DD4">
      <w:pPr>
        <w:pStyle w:val="Consigne-Texte"/>
        <w:numPr>
          <w:ilvl w:val="0"/>
          <w:numId w:val="44"/>
        </w:numPr>
        <w:ind w:left="360"/>
      </w:pPr>
      <w:r>
        <w:t>Mène l’enquête sur un sujet lié aux périodes historiques étudiées pendant l’année scolaire. Pour organiser ton enquête, utilise l’outil de consignation en annexe.</w:t>
      </w:r>
    </w:p>
    <w:p w14:paraId="2F216819" w14:textId="77777777" w:rsidR="00335DBB" w:rsidRPr="004F0FAE" w:rsidRDefault="00335DBB" w:rsidP="00335DBB">
      <w:pPr>
        <w:pStyle w:val="Tableau-texte"/>
        <w:tabs>
          <w:tab w:val="left" w:pos="2127"/>
        </w:tabs>
        <w:ind w:left="2483" w:hanging="2126"/>
      </w:pPr>
      <w:r w:rsidRPr="00DF2A31">
        <w:rPr>
          <w:u w:val="single"/>
        </w:rPr>
        <w:t>Question d’enquête</w:t>
      </w:r>
      <w:r w:rsidRPr="004F0FAE">
        <w:t xml:space="preserve"> :</w:t>
      </w:r>
      <w:r>
        <w:tab/>
      </w:r>
      <w:r w:rsidRPr="004F0FAE">
        <w:t>Qu’est-ce qui explique le soulèvement d’une partie de la population lors de la Révolution française en 1789?</w:t>
      </w:r>
    </w:p>
    <w:p w14:paraId="2FA35EE6" w14:textId="77777777" w:rsidR="00335DBB" w:rsidRDefault="00335DBB" w:rsidP="00255DD4">
      <w:pPr>
        <w:pStyle w:val="Consigne-Texte"/>
        <w:numPr>
          <w:ilvl w:val="0"/>
          <w:numId w:val="44"/>
        </w:numPr>
        <w:ind w:left="360"/>
      </w:pPr>
      <w:r>
        <w:t xml:space="preserve">Formule une hypothèse, une réponse possible à la question, en t’appuyant sur ce que tu sais déjà ou sur tes déductions. </w:t>
      </w:r>
    </w:p>
    <w:p w14:paraId="297C72E6" w14:textId="77777777" w:rsidR="00335DBB" w:rsidRDefault="00335DBB" w:rsidP="00255DD4">
      <w:pPr>
        <w:pStyle w:val="Consigne-Texte"/>
        <w:numPr>
          <w:ilvl w:val="0"/>
          <w:numId w:val="44"/>
        </w:numPr>
        <w:ind w:left="360"/>
      </w:pPr>
      <w:r>
        <w:t xml:space="preserve">Garde toujours en tête la question de recherche pour établir les faits qui permettront d’y répondre : </w:t>
      </w:r>
    </w:p>
    <w:p w14:paraId="2650B720" w14:textId="77777777" w:rsidR="00335DBB" w:rsidRDefault="00335DBB" w:rsidP="00335DBB">
      <w:pPr>
        <w:pStyle w:val="Consignepuceniveau2"/>
      </w:pPr>
      <w:r>
        <w:t xml:space="preserve">Visionne la capsule La Révolution française (1789) disponible au bas de la page </w:t>
      </w:r>
      <w:hyperlink r:id="rId98" w:history="1">
        <w:r w:rsidRPr="00AD408E">
          <w:rPr>
            <w:rStyle w:val="Lienhypertexte"/>
            <w:i/>
          </w:rPr>
          <w:t>La Révolution française : le déroulement et les conséquences</w:t>
        </w:r>
      </w:hyperlink>
      <w:r>
        <w:t xml:space="preserve"> du site Web d’Alloprof. Il pourra être utile de visionner la capsule à deux reprises.</w:t>
      </w:r>
    </w:p>
    <w:p w14:paraId="018E0ABD" w14:textId="77777777" w:rsidR="00335DBB" w:rsidRDefault="00335DBB" w:rsidP="00335DBB">
      <w:pPr>
        <w:pStyle w:val="Consignepuceniveau2"/>
      </w:pPr>
      <w:r>
        <w:t>Consulte deux autres sources d’information de ton choix qui portent sur le sujet.</w:t>
      </w:r>
    </w:p>
    <w:p w14:paraId="413EAC68" w14:textId="77777777" w:rsidR="00335DBB" w:rsidRDefault="00335DBB" w:rsidP="00335DBB">
      <w:pPr>
        <w:pStyle w:val="Consignepuceniveau2"/>
      </w:pPr>
      <w:r>
        <w:t xml:space="preserve">Communique les résultats de ton enquête. </w:t>
      </w:r>
    </w:p>
    <w:p w14:paraId="1C68F105" w14:textId="77777777" w:rsidR="00335DBB" w:rsidRDefault="00335DBB" w:rsidP="00255DD4">
      <w:pPr>
        <w:pStyle w:val="Consigne-Texte"/>
        <w:numPr>
          <w:ilvl w:val="0"/>
          <w:numId w:val="44"/>
        </w:numPr>
        <w:ind w:left="360"/>
      </w:pPr>
      <w:r>
        <w:t>Compare ton hypothèse au résultat de ton enquête :</w:t>
      </w:r>
    </w:p>
    <w:p w14:paraId="00F30697" w14:textId="77777777" w:rsidR="00335DBB" w:rsidRPr="004F0FAE" w:rsidRDefault="00335DBB" w:rsidP="00335DBB">
      <w:pPr>
        <w:pStyle w:val="Consignepuceniveau2"/>
      </w:pPr>
      <w:r>
        <w:t>Ton explication provisoire était-elle bonne?</w:t>
      </w:r>
    </w:p>
    <w:p w14:paraId="0650840F" w14:textId="77777777" w:rsidR="00335DBB" w:rsidRPr="00BF31BF" w:rsidRDefault="00335DBB" w:rsidP="00335DBB">
      <w:pPr>
        <w:pStyle w:val="Matriel-Titre"/>
      </w:pPr>
      <w:bookmarkStart w:id="80" w:name="_Toc40093455"/>
      <w:r w:rsidRPr="00BF31BF">
        <w:t>Matériel requis</w:t>
      </w:r>
      <w:bookmarkEnd w:id="80"/>
    </w:p>
    <w:p w14:paraId="59E6E593" w14:textId="77777777" w:rsidR="00335DBB" w:rsidRDefault="00335DBB" w:rsidP="00335DBB">
      <w:pPr>
        <w:pStyle w:val="Tableau-texte"/>
      </w:pPr>
      <w:r>
        <w:t xml:space="preserve">Selon la disponibilité des ressources, voici ce qui pourrait être utile : </w:t>
      </w:r>
    </w:p>
    <w:p w14:paraId="0A023199" w14:textId="77777777" w:rsidR="00335DBB" w:rsidRDefault="00335DBB" w:rsidP="00335DBB">
      <w:pPr>
        <w:pStyle w:val="Matriel-Texte"/>
      </w:pPr>
      <w:r>
        <w:t>Matériel d’écriture (papier, carton, crayons, etc.).</w:t>
      </w:r>
    </w:p>
    <w:p w14:paraId="1135721B" w14:textId="77777777" w:rsidR="00335DBB" w:rsidRDefault="00335DBB" w:rsidP="00335DBB">
      <w:pPr>
        <w:pStyle w:val="Matriel-Texte"/>
      </w:pPr>
      <w:r>
        <w:t>Matériel d’impression.</w:t>
      </w:r>
    </w:p>
    <w:p w14:paraId="4A674023" w14:textId="77777777" w:rsidR="00335DBB" w:rsidRDefault="00335DBB" w:rsidP="00335DBB">
      <w:pPr>
        <w:pStyle w:val="Matriel-Texte"/>
        <w:sectPr w:rsidR="00335DBB" w:rsidSect="00335DBB">
          <w:pgSz w:w="12240" w:h="15840"/>
          <w:pgMar w:top="1170" w:right="1080" w:bottom="1440" w:left="1080" w:header="615" w:footer="706" w:gutter="0"/>
          <w:cols w:space="708"/>
          <w:docGrid w:linePitch="360"/>
        </w:sectPr>
      </w:pPr>
      <w:r>
        <w:t>Appareil numérique muni d’une connexion Internet.</w:t>
      </w:r>
    </w:p>
    <w:p w14:paraId="76145FBE" w14:textId="77777777" w:rsidR="00335DBB" w:rsidRPr="00BF31BF" w:rsidRDefault="00335DBB" w:rsidP="00335DBB">
      <w:pPr>
        <w:pStyle w:val="Matire-Pagessuivantes"/>
      </w:pPr>
      <w:r>
        <w:lastRenderedPageBreak/>
        <w:t>Histoire et éducation à la citoyenneté</w:t>
      </w:r>
    </w:p>
    <w:p w14:paraId="06AA04D9" w14:textId="77777777" w:rsidR="00335DBB" w:rsidRPr="00BF31BF" w:rsidRDefault="00335DBB" w:rsidP="00335DBB">
      <w:pPr>
        <w:pStyle w:val="Titredelactivit0"/>
      </w:pPr>
      <w:bookmarkStart w:id="81" w:name="_Toc40093456"/>
      <w:r>
        <w:t>Une enquête historique (suite)</w:t>
      </w:r>
      <w:bookmarkEnd w:id="8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35DBB" w:rsidRPr="00BF31BF" w14:paraId="0AAFEFF8" w14:textId="77777777" w:rsidTr="00335DBB">
        <w:tc>
          <w:tcPr>
            <w:tcW w:w="10800" w:type="dxa"/>
            <w:shd w:val="clear" w:color="auto" w:fill="DDECEE" w:themeFill="accent5" w:themeFillTint="33"/>
            <w:tcMar>
              <w:top w:w="360" w:type="dxa"/>
              <w:left w:w="360" w:type="dxa"/>
              <w:bottom w:w="360" w:type="dxa"/>
              <w:right w:w="360" w:type="dxa"/>
            </w:tcMar>
          </w:tcPr>
          <w:p w14:paraId="4388A005" w14:textId="77777777" w:rsidR="00335DBB" w:rsidRPr="00BF31BF" w:rsidRDefault="00335DBB" w:rsidP="00335DBB">
            <w:pPr>
              <w:pStyle w:val="Tableau-Informationauxparents"/>
            </w:pPr>
            <w:bookmarkStart w:id="82" w:name="_Toc40093457"/>
            <w:r w:rsidRPr="00BF31BF">
              <w:t>Information aux parents</w:t>
            </w:r>
            <w:bookmarkEnd w:id="82"/>
          </w:p>
          <w:p w14:paraId="6B6FB994" w14:textId="77777777" w:rsidR="00335DBB" w:rsidRPr="00BF31BF" w:rsidRDefault="00335DBB" w:rsidP="00335DBB">
            <w:pPr>
              <w:pStyle w:val="Tableau-titre"/>
            </w:pPr>
            <w:r w:rsidRPr="00BF31BF">
              <w:t>À propos de l’activité</w:t>
            </w:r>
          </w:p>
          <w:p w14:paraId="382F53D5" w14:textId="77777777" w:rsidR="00335DBB" w:rsidRPr="00BF31BF" w:rsidRDefault="00335DBB" w:rsidP="00335DBB">
            <w:pPr>
              <w:pStyle w:val="Tableau-texte"/>
            </w:pPr>
            <w:r w:rsidRPr="008F7319">
              <w:t>Le recours à la méthode historique, dont les éléments essentiels sont transposés en classe d’histoire, permet aux élèves de construire leur interprétation des réalités sociales passées ou présentes en les amenant notamment à raisonner à partir de faits et à justifier leur analyse.</w:t>
            </w:r>
          </w:p>
        </w:tc>
      </w:tr>
    </w:tbl>
    <w:p w14:paraId="1A95AB8D" w14:textId="77777777" w:rsidR="00335DBB" w:rsidRPr="00BF31BF" w:rsidRDefault="00335DBB" w:rsidP="00335DBB">
      <w:pPr>
        <w:pStyle w:val="Crdit0"/>
      </w:pPr>
      <w:r w:rsidRPr="00FF39CD">
        <w:t>Crédits : Activité réalisée avec la collaboration du Groupe des responsables en univers social (GRUS).</w:t>
      </w:r>
    </w:p>
    <w:p w14:paraId="7AE30B5F" w14:textId="77777777" w:rsidR="00335DBB" w:rsidRPr="00BF31BF" w:rsidRDefault="00335DBB" w:rsidP="00335DBB">
      <w:pPr>
        <w:pStyle w:val="Crdit0"/>
      </w:pPr>
      <w:r w:rsidRPr="00BF31BF">
        <w:br w:type="page"/>
      </w:r>
    </w:p>
    <w:p w14:paraId="733842D4" w14:textId="77777777" w:rsidR="00335DBB" w:rsidRPr="00BF31BF" w:rsidRDefault="00335DBB" w:rsidP="00335DBB">
      <w:pPr>
        <w:pStyle w:val="Matire-Premirepage"/>
      </w:pPr>
      <w:r>
        <w:lastRenderedPageBreak/>
        <w:t>Histoire et éducation à la citoyenneté</w:t>
      </w:r>
    </w:p>
    <w:p w14:paraId="5068C104" w14:textId="77777777" w:rsidR="00335DBB" w:rsidRPr="00BF31BF" w:rsidRDefault="00335DBB" w:rsidP="00335DBB">
      <w:pPr>
        <w:pStyle w:val="Titredelactivit0"/>
        <w:tabs>
          <w:tab w:val="left" w:pos="7170"/>
        </w:tabs>
      </w:pPr>
      <w:bookmarkStart w:id="83" w:name="_Toc40093458"/>
      <w:r>
        <w:t>Annexe – Outil de consignation</w:t>
      </w:r>
      <w:bookmarkEnd w:id="83"/>
    </w:p>
    <w:tbl>
      <w:tblPr>
        <w:tblW w:w="0" w:type="auto"/>
        <w:tblCellMar>
          <w:top w:w="15" w:type="dxa"/>
          <w:left w:w="15" w:type="dxa"/>
          <w:bottom w:w="15" w:type="dxa"/>
          <w:right w:w="15" w:type="dxa"/>
        </w:tblCellMar>
        <w:tblLook w:val="04A0" w:firstRow="1" w:lastRow="0" w:firstColumn="1" w:lastColumn="0" w:noHBand="0" w:noVBand="1"/>
      </w:tblPr>
      <w:tblGrid>
        <w:gridCol w:w="4035"/>
        <w:gridCol w:w="4035"/>
        <w:gridCol w:w="1276"/>
      </w:tblGrid>
      <w:tr w:rsidR="00335DBB" w:rsidRPr="001346F4" w14:paraId="50287479" w14:textId="77777777" w:rsidTr="00335DBB">
        <w:trPr>
          <w:trHeight w:val="420"/>
        </w:trPr>
        <w:tc>
          <w:tcPr>
            <w:tcW w:w="8070"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5DC195FC" w14:textId="77777777" w:rsidR="00335DBB" w:rsidRPr="001346F4" w:rsidRDefault="00335DBB" w:rsidP="00335DBB">
            <w:pPr>
              <w:jc w:val="center"/>
              <w:rPr>
                <w:rFonts w:ascii="Times New Roman" w:eastAsia="Times New Roman" w:hAnsi="Times New Roman"/>
                <w:sz w:val="24"/>
                <w:lang w:val="fr-CA"/>
              </w:rPr>
            </w:pPr>
            <w:r w:rsidRPr="001346F4">
              <w:rPr>
                <w:rFonts w:eastAsia="Times New Roman" w:cs="Arial"/>
                <w:b/>
                <w:bCs/>
                <w:color w:val="000000"/>
                <w:szCs w:val="22"/>
                <w:lang w:val="fr-CA"/>
              </w:rPr>
              <w:t>Question d</w:t>
            </w:r>
            <w:r>
              <w:rPr>
                <w:rFonts w:eastAsia="Times New Roman" w:cs="Arial"/>
                <w:b/>
                <w:bCs/>
                <w:color w:val="000000"/>
                <w:szCs w:val="22"/>
                <w:lang w:val="fr-CA"/>
              </w:rPr>
              <w:t>’enquête</w:t>
            </w:r>
          </w:p>
          <w:p w14:paraId="66A3D516" w14:textId="77777777" w:rsidR="00335DBB" w:rsidRPr="001346F4" w:rsidRDefault="00335DBB" w:rsidP="00335DBB">
            <w:pPr>
              <w:pStyle w:val="Consignesetmatriel-description"/>
              <w:spacing w:after="0"/>
              <w:ind w:right="45"/>
              <w:jc w:val="center"/>
              <w:rPr>
                <w:rFonts w:cs="Arial"/>
              </w:rPr>
            </w:pPr>
            <w:r>
              <w:rPr>
                <w:rFonts w:cs="Arial"/>
              </w:rPr>
              <w:t>Qu’est-ce qui explique le soulèvement d’une partie de la population lors de la Révolution française en 1789?</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632A674" w14:textId="77777777" w:rsidR="00335DBB" w:rsidRPr="001346F4" w:rsidRDefault="00335DBB" w:rsidP="00335DBB">
            <w:pPr>
              <w:jc w:val="center"/>
              <w:rPr>
                <w:rFonts w:ascii="Times New Roman" w:eastAsia="Times New Roman" w:hAnsi="Times New Roman"/>
                <w:sz w:val="24"/>
                <w:lang w:val="fr-CA"/>
              </w:rPr>
            </w:pPr>
            <w:r>
              <w:rPr>
                <w:noProof/>
                <w:lang w:val="fr-CA" w:eastAsia="fr-CA"/>
              </w:rPr>
              <w:drawing>
                <wp:inline distT="0" distB="0" distL="0" distR="0" wp14:anchorId="3211C4B6" wp14:editId="6EB435B8">
                  <wp:extent cx="501015" cy="501015"/>
                  <wp:effectExtent l="0" t="0" r="0" b="0"/>
                  <wp:docPr id="143872525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94" cstate="hqprint">
                            <a:extLst>
                              <a:ext uri="{28A0092B-C50C-407E-A947-70E740481C1C}">
                                <a14:useLocalDpi xmlns:a14="http://schemas.microsoft.com/office/drawing/2010/main" val="0"/>
                              </a:ext>
                            </a:extLst>
                          </a:blip>
                          <a:stretch>
                            <a:fillRect/>
                          </a:stretch>
                        </pic:blipFill>
                        <pic:spPr>
                          <a:xfrm>
                            <a:off x="0" y="0"/>
                            <a:ext cx="501015" cy="501015"/>
                          </a:xfrm>
                          <a:prstGeom prst="rect">
                            <a:avLst/>
                          </a:prstGeom>
                        </pic:spPr>
                      </pic:pic>
                    </a:graphicData>
                  </a:graphic>
                </wp:inline>
              </w:drawing>
            </w:r>
          </w:p>
        </w:tc>
      </w:tr>
      <w:tr w:rsidR="00335DBB" w:rsidRPr="001346F4" w14:paraId="312FE419" w14:textId="77777777" w:rsidTr="00335DBB">
        <w:trPr>
          <w:trHeight w:val="1717"/>
        </w:trPr>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B0938F9" w14:textId="77777777" w:rsidR="00335DBB" w:rsidRPr="001346F4" w:rsidRDefault="00335DBB" w:rsidP="00335DBB">
            <w:pPr>
              <w:rPr>
                <w:rFonts w:ascii="Times New Roman" w:eastAsia="Times New Roman" w:hAnsi="Times New Roman"/>
                <w:sz w:val="24"/>
                <w:lang w:val="fr-CA"/>
              </w:rPr>
            </w:pPr>
            <w:r>
              <w:rPr>
                <w:rFonts w:eastAsia="Times New Roman" w:cs="Arial"/>
                <w:color w:val="000000"/>
                <w:szCs w:val="22"/>
                <w:lang w:val="fr-CA"/>
              </w:rPr>
              <w:t>Ce que je sais sur le sujet.</w:t>
            </w:r>
            <w:r w:rsidRPr="001346F4">
              <w:rPr>
                <w:rFonts w:eastAsia="Times New Roman" w:cs="Arial"/>
                <w:color w:val="000000"/>
                <w:szCs w:val="22"/>
                <w:lang w:val="fr-CA"/>
              </w:rPr>
              <w:t>  </w:t>
            </w:r>
          </w:p>
        </w:tc>
        <w:tc>
          <w:tcPr>
            <w:tcW w:w="40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BDB7B53" w14:textId="77777777" w:rsidR="00335DBB" w:rsidRPr="001346F4" w:rsidRDefault="00335DBB" w:rsidP="00335DBB">
            <w:pPr>
              <w:rPr>
                <w:rFonts w:ascii="Times New Roman" w:eastAsia="Times New Roman" w:hAnsi="Times New Roman"/>
                <w:sz w:val="24"/>
                <w:lang w:val="fr-CA"/>
              </w:rPr>
            </w:pPr>
            <w:r w:rsidRPr="001346F4">
              <w:rPr>
                <w:rFonts w:eastAsia="Times New Roman" w:cs="Arial"/>
                <w:b/>
                <w:bCs/>
                <w:color w:val="000000"/>
                <w:szCs w:val="22"/>
                <w:lang w:val="fr-CA"/>
              </w:rPr>
              <w:t>Mon</w:t>
            </w:r>
            <w:r w:rsidRPr="001346F4">
              <w:rPr>
                <w:rFonts w:eastAsia="Times New Roman" w:cs="Arial"/>
                <w:color w:val="000000"/>
                <w:szCs w:val="22"/>
                <w:lang w:val="fr-CA"/>
              </w:rPr>
              <w:t xml:space="preserve"> </w:t>
            </w:r>
            <w:r w:rsidRPr="001346F4">
              <w:rPr>
                <w:rFonts w:eastAsia="Times New Roman" w:cs="Arial"/>
                <w:b/>
                <w:bCs/>
                <w:color w:val="000000"/>
                <w:szCs w:val="22"/>
                <w:lang w:val="fr-CA"/>
              </w:rPr>
              <w:t>hypothèse</w:t>
            </w:r>
            <w:r>
              <w:rPr>
                <w:rFonts w:eastAsia="Times New Roman" w:cs="Arial"/>
                <w:b/>
                <w:bCs/>
                <w:color w:val="000000"/>
                <w:szCs w:val="22"/>
                <w:lang w:val="fr-CA"/>
              </w:rPr>
              <w:t xml:space="preserve"> </w:t>
            </w:r>
            <w:r w:rsidRPr="001346F4">
              <w:rPr>
                <w:rFonts w:eastAsia="Times New Roman" w:cs="Arial"/>
                <w:color w:val="000000"/>
                <w:szCs w:val="22"/>
                <w:lang w:val="fr-CA"/>
              </w:rPr>
              <w:t>:</w:t>
            </w:r>
            <w:r>
              <w:rPr>
                <w:rFonts w:eastAsia="Times New Roman" w:cs="Arial"/>
                <w:color w:val="000000"/>
                <w:szCs w:val="22"/>
                <w:lang w:val="fr-CA"/>
              </w:rPr>
              <w:t xml:space="preserve"> </w:t>
            </w:r>
            <w:r>
              <w:rPr>
                <w:rFonts w:eastAsia="Times New Roman" w:cs="Arial"/>
                <w:i/>
                <w:iCs/>
                <w:color w:val="000000"/>
                <w:szCs w:val="22"/>
                <w:lang w:val="fr-CA"/>
              </w:rPr>
              <w:t xml:space="preserve">Je crois que… parce que… </w:t>
            </w:r>
            <w:r w:rsidRPr="001346F4">
              <w:rPr>
                <w:rFonts w:eastAsia="Times New Roman" w:cs="Arial"/>
                <w:color w:val="000000"/>
                <w:szCs w:val="22"/>
                <w:lang w:val="fr-CA"/>
              </w:rPr>
              <w:t> </w:t>
            </w:r>
          </w:p>
          <w:p w14:paraId="5E171B4F" w14:textId="77777777" w:rsidR="00335DBB" w:rsidRPr="001346F4" w:rsidRDefault="00335DBB" w:rsidP="00335DBB">
            <w:pPr>
              <w:spacing w:after="240"/>
              <w:rPr>
                <w:rFonts w:ascii="Times New Roman" w:eastAsia="Times New Roman" w:hAnsi="Times New Roman"/>
                <w:sz w:val="24"/>
                <w:lang w:val="fr-CA"/>
              </w:rPr>
            </w:pPr>
          </w:p>
        </w:tc>
        <w:tc>
          <w:tcPr>
            <w:tcW w:w="1276" w:type="dxa"/>
            <w:vMerge/>
            <w:vAlign w:val="center"/>
            <w:hideMark/>
          </w:tcPr>
          <w:p w14:paraId="377F7ECA" w14:textId="77777777" w:rsidR="00335DBB" w:rsidRPr="001346F4" w:rsidRDefault="00335DBB" w:rsidP="00335DBB">
            <w:pPr>
              <w:rPr>
                <w:rFonts w:ascii="Times New Roman" w:eastAsia="Times New Roman" w:hAnsi="Times New Roman"/>
                <w:sz w:val="24"/>
                <w:lang w:val="fr-CA"/>
              </w:rPr>
            </w:pPr>
          </w:p>
        </w:tc>
      </w:tr>
    </w:tbl>
    <w:p w14:paraId="154E6F52" w14:textId="77777777" w:rsidR="00335DBB" w:rsidRPr="001346F4" w:rsidRDefault="00335DBB" w:rsidP="00335DBB">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335DBB" w:rsidRPr="001346F4" w14:paraId="45DBC2C6" w14:textId="77777777" w:rsidTr="00335DBB">
        <w:trPr>
          <w:trHeight w:val="420"/>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7D116744" w14:textId="77777777" w:rsidR="00335DBB" w:rsidRPr="001346F4" w:rsidRDefault="00335DBB" w:rsidP="00335DBB">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cherche des informations</w:t>
            </w:r>
            <w:r w:rsidRPr="001346F4">
              <w:rPr>
                <w:rFonts w:eastAsia="Times New Roman" w:cs="Arial"/>
                <w:color w:val="000000"/>
                <w:szCs w:val="22"/>
                <w:lang w:val="fr-CA"/>
              </w:rPr>
              <w:t xml:space="preserve"> en </w:t>
            </w:r>
            <w:r>
              <w:rPr>
                <w:rFonts w:eastAsia="Times New Roman" w:cs="Arial"/>
                <w:color w:val="000000"/>
                <w:szCs w:val="22"/>
                <w:lang w:val="fr-CA"/>
              </w:rPr>
              <w:t>visionnant</w:t>
            </w:r>
            <w:r w:rsidRPr="001346F4">
              <w:rPr>
                <w:rFonts w:eastAsia="Times New Roman" w:cs="Arial"/>
                <w:color w:val="000000"/>
                <w:szCs w:val="22"/>
                <w:lang w:val="fr-CA"/>
              </w:rPr>
              <w:t xml:space="preserve"> </w:t>
            </w:r>
            <w:r>
              <w:rPr>
                <w:rFonts w:eastAsia="Times New Roman" w:cs="Arial"/>
                <w:color w:val="000000"/>
                <w:szCs w:val="22"/>
                <w:lang w:val="fr-CA"/>
              </w:rPr>
              <w:t>la</w:t>
            </w:r>
            <w:r w:rsidRPr="001346F4">
              <w:rPr>
                <w:rFonts w:eastAsia="Times New Roman" w:cs="Arial"/>
                <w:color w:val="000000"/>
                <w:szCs w:val="22"/>
                <w:lang w:val="fr-CA"/>
              </w:rPr>
              <w:t xml:space="preserve"> capsule. </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FB38AAD" w14:textId="77777777" w:rsidR="00335DBB" w:rsidRPr="001346F4" w:rsidRDefault="00335DBB" w:rsidP="00335DBB">
            <w:pPr>
              <w:jc w:val="center"/>
              <w:rPr>
                <w:rFonts w:ascii="Times New Roman" w:eastAsia="Times New Roman" w:hAnsi="Times New Roman"/>
                <w:sz w:val="24"/>
                <w:lang w:val="fr-CA"/>
              </w:rPr>
            </w:pPr>
            <w:r>
              <w:rPr>
                <w:noProof/>
                <w:lang w:val="fr-CA" w:eastAsia="fr-CA"/>
              </w:rPr>
              <w:drawing>
                <wp:inline distT="0" distB="0" distL="0" distR="0" wp14:anchorId="127DD3DD" wp14:editId="00357279">
                  <wp:extent cx="612140" cy="612140"/>
                  <wp:effectExtent l="0" t="0" r="0" b="0"/>
                  <wp:docPr id="10360363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95" cstate="hqprint">
                            <a:extLst>
                              <a:ext uri="{28A0092B-C50C-407E-A947-70E740481C1C}">
                                <a14:useLocalDpi xmlns:a14="http://schemas.microsoft.com/office/drawing/2010/main" val="0"/>
                              </a:ext>
                            </a:extLst>
                          </a:blip>
                          <a:stretch>
                            <a:fillRect/>
                          </a:stretch>
                        </pic:blipFill>
                        <pic:spPr>
                          <a:xfrm>
                            <a:off x="0" y="0"/>
                            <a:ext cx="612140" cy="612140"/>
                          </a:xfrm>
                          <a:prstGeom prst="rect">
                            <a:avLst/>
                          </a:prstGeom>
                        </pic:spPr>
                      </pic:pic>
                    </a:graphicData>
                  </a:graphic>
                </wp:inline>
              </w:drawing>
            </w:r>
          </w:p>
        </w:tc>
      </w:tr>
      <w:tr w:rsidR="00335DBB" w:rsidRPr="001346F4" w14:paraId="057BC071" w14:textId="77777777" w:rsidTr="00335DBB">
        <w:trPr>
          <w:trHeight w:val="1970"/>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ACBFB0D" w14:textId="77777777" w:rsidR="00335DBB" w:rsidRPr="001346F4" w:rsidRDefault="00335DBB" w:rsidP="00335DBB">
            <w:pPr>
              <w:rPr>
                <w:rFonts w:ascii="Times New Roman" w:eastAsia="Times New Roman" w:hAnsi="Times New Roman"/>
                <w:sz w:val="24"/>
                <w:lang w:val="fr-CA"/>
              </w:rPr>
            </w:pPr>
            <w:r w:rsidRPr="001346F4">
              <w:rPr>
                <w:rFonts w:eastAsia="Times New Roman" w:cs="Arial"/>
                <w:color w:val="000000"/>
                <w:szCs w:val="22"/>
                <w:lang w:val="fr-CA"/>
              </w:rPr>
              <w:t>Ce que j’ai découvert.</w:t>
            </w:r>
          </w:p>
        </w:tc>
        <w:tc>
          <w:tcPr>
            <w:tcW w:w="1276" w:type="dxa"/>
            <w:vMerge/>
            <w:vAlign w:val="center"/>
            <w:hideMark/>
          </w:tcPr>
          <w:p w14:paraId="1E6AE263" w14:textId="77777777" w:rsidR="00335DBB" w:rsidRPr="001346F4" w:rsidRDefault="00335DBB" w:rsidP="00335DBB">
            <w:pPr>
              <w:rPr>
                <w:rFonts w:ascii="Times New Roman" w:eastAsia="Times New Roman" w:hAnsi="Times New Roman"/>
                <w:sz w:val="24"/>
                <w:lang w:val="fr-CA"/>
              </w:rPr>
            </w:pPr>
          </w:p>
        </w:tc>
      </w:tr>
      <w:tr w:rsidR="00335DBB" w:rsidRPr="001346F4" w14:paraId="07C7F348" w14:textId="77777777" w:rsidTr="00335DBB">
        <w:trPr>
          <w:trHeight w:val="420"/>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779265AC" w14:textId="77777777" w:rsidR="00335DBB" w:rsidRPr="001346F4" w:rsidRDefault="00335DBB" w:rsidP="00335DBB">
            <w:pPr>
              <w:rPr>
                <w:rFonts w:ascii="Times New Roman" w:eastAsia="Times New Roman" w:hAnsi="Times New Roman"/>
                <w:sz w:val="24"/>
                <w:lang w:val="fr-CA"/>
              </w:rPr>
            </w:pPr>
            <w:r w:rsidRPr="001346F4">
              <w:rPr>
                <w:rFonts w:eastAsia="Times New Roman" w:cs="Arial"/>
                <w:color w:val="000000"/>
                <w:szCs w:val="22"/>
                <w:lang w:val="fr-CA"/>
              </w:rPr>
              <w:t xml:space="preserve">Je </w:t>
            </w:r>
            <w:r w:rsidRPr="001346F4">
              <w:rPr>
                <w:rFonts w:eastAsia="Times New Roman" w:cs="Arial"/>
                <w:b/>
                <w:bCs/>
                <w:color w:val="000000"/>
                <w:szCs w:val="22"/>
                <w:lang w:val="fr-CA"/>
              </w:rPr>
              <w:t>confirme</w:t>
            </w:r>
            <w:r w:rsidRPr="001346F4">
              <w:rPr>
                <w:rFonts w:eastAsia="Times New Roman" w:cs="Arial"/>
                <w:color w:val="000000"/>
                <w:szCs w:val="22"/>
                <w:lang w:val="fr-CA"/>
              </w:rPr>
              <w:t xml:space="preserve"> </w:t>
            </w:r>
            <w:r w:rsidRPr="008D4DDF">
              <w:rPr>
                <w:rFonts w:eastAsia="Times New Roman" w:cs="Arial"/>
                <w:color w:val="000000"/>
                <w:szCs w:val="22"/>
                <w:lang w:val="fr-CA"/>
              </w:rPr>
              <w:t xml:space="preserve">les faits </w:t>
            </w:r>
            <w:r w:rsidRPr="001346F4">
              <w:rPr>
                <w:rFonts w:eastAsia="Times New Roman" w:cs="Arial"/>
                <w:color w:val="000000"/>
                <w:szCs w:val="22"/>
                <w:lang w:val="fr-CA"/>
              </w:rPr>
              <w:t>à partir d’autres sources.</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6536148" w14:textId="77777777" w:rsidR="00335DBB" w:rsidRPr="001346F4" w:rsidRDefault="00335DBB" w:rsidP="00335DBB">
            <w:pPr>
              <w:jc w:val="center"/>
              <w:rPr>
                <w:rFonts w:ascii="Times New Roman" w:eastAsia="Times New Roman" w:hAnsi="Times New Roman"/>
                <w:sz w:val="24"/>
                <w:lang w:val="fr-CA"/>
              </w:rPr>
            </w:pPr>
            <w:r>
              <w:rPr>
                <w:noProof/>
                <w:lang w:val="fr-CA" w:eastAsia="fr-CA"/>
              </w:rPr>
              <w:drawing>
                <wp:inline distT="0" distB="0" distL="0" distR="0" wp14:anchorId="1D752D61" wp14:editId="335A962B">
                  <wp:extent cx="476885" cy="476885"/>
                  <wp:effectExtent l="0" t="0" r="0" b="0"/>
                  <wp:docPr id="99529915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476885" cy="476885"/>
                          </a:xfrm>
                          <a:prstGeom prst="rect">
                            <a:avLst/>
                          </a:prstGeom>
                        </pic:spPr>
                      </pic:pic>
                    </a:graphicData>
                  </a:graphic>
                </wp:inline>
              </w:drawing>
            </w:r>
          </w:p>
        </w:tc>
      </w:tr>
      <w:tr w:rsidR="00335DBB" w:rsidRPr="001346F4" w14:paraId="2FC54A0F" w14:textId="77777777" w:rsidTr="00335DBB">
        <w:trPr>
          <w:trHeight w:val="1827"/>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CCCC8C1" w14:textId="77777777" w:rsidR="00335DBB" w:rsidRPr="001346F4" w:rsidRDefault="00335DBB" w:rsidP="00335DBB">
            <w:pPr>
              <w:spacing w:after="240"/>
              <w:rPr>
                <w:rFonts w:ascii="Times New Roman" w:eastAsia="Times New Roman" w:hAnsi="Times New Roman"/>
                <w:sz w:val="24"/>
                <w:lang w:val="fr-CA"/>
              </w:rPr>
            </w:pPr>
          </w:p>
        </w:tc>
        <w:tc>
          <w:tcPr>
            <w:tcW w:w="1276" w:type="dxa"/>
            <w:vMerge/>
            <w:vAlign w:val="center"/>
            <w:hideMark/>
          </w:tcPr>
          <w:p w14:paraId="773E6568" w14:textId="77777777" w:rsidR="00335DBB" w:rsidRPr="001346F4" w:rsidRDefault="00335DBB" w:rsidP="00335DBB">
            <w:pPr>
              <w:rPr>
                <w:rFonts w:ascii="Times New Roman" w:eastAsia="Times New Roman" w:hAnsi="Times New Roman"/>
                <w:sz w:val="24"/>
                <w:lang w:val="fr-CA"/>
              </w:rPr>
            </w:pPr>
          </w:p>
        </w:tc>
      </w:tr>
    </w:tbl>
    <w:p w14:paraId="3EB6DDEB" w14:textId="77777777" w:rsidR="00335DBB" w:rsidRPr="001346F4" w:rsidRDefault="00335DBB" w:rsidP="00335DBB">
      <w:pPr>
        <w:rPr>
          <w:rFonts w:ascii="Times New Roman" w:eastAsia="Times New Roman" w:hAnsi="Times New Roman"/>
          <w:sz w:val="8"/>
          <w:szCs w:val="8"/>
          <w:lang w:val="fr-CA"/>
        </w:rPr>
      </w:pPr>
    </w:p>
    <w:tbl>
      <w:tblPr>
        <w:tblW w:w="0" w:type="auto"/>
        <w:tblCellMar>
          <w:top w:w="15" w:type="dxa"/>
          <w:left w:w="15" w:type="dxa"/>
          <w:bottom w:w="15" w:type="dxa"/>
          <w:right w:w="15" w:type="dxa"/>
        </w:tblCellMar>
        <w:tblLook w:val="04A0" w:firstRow="1" w:lastRow="0" w:firstColumn="1" w:lastColumn="0" w:noHBand="0" w:noVBand="1"/>
      </w:tblPr>
      <w:tblGrid>
        <w:gridCol w:w="8070"/>
        <w:gridCol w:w="1276"/>
      </w:tblGrid>
      <w:tr w:rsidR="00335DBB" w:rsidRPr="001346F4" w14:paraId="0D352490" w14:textId="77777777" w:rsidTr="00335DBB">
        <w:trPr>
          <w:trHeight w:val="420"/>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hideMark/>
          </w:tcPr>
          <w:p w14:paraId="086C4A41" w14:textId="77777777" w:rsidR="00335DBB" w:rsidRPr="001346F4" w:rsidRDefault="00335DBB" w:rsidP="00335DBB">
            <w:pPr>
              <w:rPr>
                <w:rFonts w:ascii="Times New Roman" w:eastAsia="Times New Roman" w:hAnsi="Times New Roman"/>
                <w:sz w:val="24"/>
                <w:lang w:val="fr-CA"/>
              </w:rPr>
            </w:pPr>
            <w:r w:rsidRPr="00C10786">
              <w:rPr>
                <w:rFonts w:eastAsia="Times New Roman" w:cs="Arial"/>
                <w:color w:val="000000"/>
                <w:szCs w:val="22"/>
                <w:lang w:val="fr-CA"/>
              </w:rPr>
              <w:t>Je communique les résultats de mon enquête en répondant à la question de départ. </w:t>
            </w:r>
          </w:p>
        </w:tc>
        <w:tc>
          <w:tcPr>
            <w:tcW w:w="1276" w:type="dxa"/>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D6956D6" w14:textId="77777777" w:rsidR="00335DBB" w:rsidRPr="001346F4" w:rsidRDefault="00335DBB" w:rsidP="00335DBB">
            <w:pPr>
              <w:jc w:val="center"/>
              <w:rPr>
                <w:rFonts w:ascii="Times New Roman" w:eastAsia="Times New Roman" w:hAnsi="Times New Roman"/>
                <w:sz w:val="24"/>
                <w:lang w:val="fr-CA"/>
              </w:rPr>
            </w:pPr>
            <w:r>
              <w:rPr>
                <w:noProof/>
                <w:lang w:val="fr-CA" w:eastAsia="fr-CA"/>
              </w:rPr>
              <w:drawing>
                <wp:inline distT="0" distB="0" distL="0" distR="0" wp14:anchorId="353FACC3" wp14:editId="66D39712">
                  <wp:extent cx="588645" cy="588645"/>
                  <wp:effectExtent l="0" t="0" r="0" b="0"/>
                  <wp:docPr id="122003369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97" cstate="hqprint">
                            <a:extLst>
                              <a:ext uri="{28A0092B-C50C-407E-A947-70E740481C1C}">
                                <a14:useLocalDpi xmlns:a14="http://schemas.microsoft.com/office/drawing/2010/main" val="0"/>
                              </a:ext>
                            </a:extLst>
                          </a:blip>
                          <a:stretch>
                            <a:fillRect/>
                          </a:stretch>
                        </pic:blipFill>
                        <pic:spPr>
                          <a:xfrm>
                            <a:off x="0" y="0"/>
                            <a:ext cx="588645" cy="588645"/>
                          </a:xfrm>
                          <a:prstGeom prst="rect">
                            <a:avLst/>
                          </a:prstGeom>
                        </pic:spPr>
                      </pic:pic>
                    </a:graphicData>
                  </a:graphic>
                </wp:inline>
              </w:drawing>
            </w:r>
          </w:p>
        </w:tc>
      </w:tr>
      <w:tr w:rsidR="00335DBB" w:rsidRPr="001346F4" w14:paraId="058975EE" w14:textId="77777777" w:rsidTr="00335DBB">
        <w:trPr>
          <w:trHeight w:val="872"/>
        </w:trPr>
        <w:tc>
          <w:tcPr>
            <w:tcW w:w="80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AC87377" w14:textId="77777777" w:rsidR="00335DBB" w:rsidRPr="001346F4" w:rsidRDefault="00335DBB" w:rsidP="00335DBB">
            <w:pPr>
              <w:spacing w:after="240"/>
              <w:rPr>
                <w:rFonts w:ascii="Times New Roman" w:eastAsia="Times New Roman" w:hAnsi="Times New Roman"/>
                <w:sz w:val="24"/>
                <w:lang w:val="fr-CA"/>
              </w:rPr>
            </w:pPr>
          </w:p>
        </w:tc>
        <w:tc>
          <w:tcPr>
            <w:tcW w:w="1276" w:type="dxa"/>
            <w:vMerge/>
            <w:vAlign w:val="center"/>
            <w:hideMark/>
          </w:tcPr>
          <w:p w14:paraId="07027D31" w14:textId="77777777" w:rsidR="00335DBB" w:rsidRPr="001346F4" w:rsidRDefault="00335DBB" w:rsidP="00335DBB">
            <w:pPr>
              <w:rPr>
                <w:rFonts w:ascii="Times New Roman" w:eastAsia="Times New Roman" w:hAnsi="Times New Roman"/>
                <w:sz w:val="24"/>
                <w:lang w:val="fr-CA"/>
              </w:rPr>
            </w:pPr>
          </w:p>
        </w:tc>
      </w:tr>
      <w:tr w:rsidR="00335DBB" w:rsidRPr="001346F4" w14:paraId="479F5D37" w14:textId="77777777" w:rsidTr="00335DBB">
        <w:trPr>
          <w:trHeight w:val="25"/>
        </w:trPr>
        <w:tc>
          <w:tcPr>
            <w:tcW w:w="9346"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CCBF9" w:themeFill="background2"/>
            <w:tcMar>
              <w:top w:w="100" w:type="dxa"/>
              <w:left w:w="100" w:type="dxa"/>
              <w:bottom w:w="100" w:type="dxa"/>
              <w:right w:w="100" w:type="dxa"/>
            </w:tcMar>
          </w:tcPr>
          <w:p w14:paraId="057DD6A0" w14:textId="77777777" w:rsidR="00335DBB" w:rsidRPr="001346F4" w:rsidRDefault="00335DBB" w:rsidP="00335DBB">
            <w:pPr>
              <w:rPr>
                <w:rFonts w:ascii="Times New Roman" w:eastAsia="Times New Roman" w:hAnsi="Times New Roman"/>
                <w:sz w:val="24"/>
                <w:lang w:val="fr-CA"/>
              </w:rPr>
            </w:pPr>
            <w:r w:rsidRPr="00902F12">
              <w:rPr>
                <w:rFonts w:eastAsia="Times New Roman" w:cs="Arial"/>
                <w:szCs w:val="22"/>
                <w:lang w:val="fr-CA"/>
              </w:rPr>
              <w:t xml:space="preserve">Mon explication provisoire était : </w:t>
            </w:r>
            <w:sdt>
              <w:sdtPr>
                <w:rPr>
                  <w:rFonts w:eastAsia="Times New Roman" w:cs="Arial"/>
                  <w:szCs w:val="22"/>
                  <w:lang w:val="fr-CA"/>
                </w:rPr>
                <w:id w:val="-1558780964"/>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bonne </w:t>
            </w:r>
            <w:sdt>
              <w:sdtPr>
                <w:rPr>
                  <w:rFonts w:eastAsia="Times New Roman" w:cs="Arial"/>
                  <w:szCs w:val="22"/>
                  <w:lang w:val="fr-CA"/>
                </w:rPr>
                <w:id w:val="-847326619"/>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partiellement bonne </w:t>
            </w:r>
            <w:sdt>
              <w:sdtPr>
                <w:rPr>
                  <w:rFonts w:eastAsia="Times New Roman" w:cs="Arial"/>
                  <w:szCs w:val="22"/>
                  <w:lang w:val="fr-CA"/>
                </w:rPr>
                <w:id w:val="-459188613"/>
                <w14:checkbox>
                  <w14:checked w14:val="0"/>
                  <w14:checkedState w14:val="2612" w14:font="MS Gothic"/>
                  <w14:uncheckedState w14:val="2610" w14:font="MS Gothic"/>
                </w14:checkbox>
              </w:sdtPr>
              <w:sdtEndPr/>
              <w:sdtContent>
                <w:r>
                  <w:rPr>
                    <w:rFonts w:ascii="MS Gothic" w:eastAsia="MS Gothic" w:hAnsi="MS Gothic" w:cs="Arial" w:hint="eastAsia"/>
                    <w:szCs w:val="22"/>
                    <w:lang w:val="fr-CA"/>
                  </w:rPr>
                  <w:t>☐</w:t>
                </w:r>
              </w:sdtContent>
            </w:sdt>
            <w:r>
              <w:rPr>
                <w:rFonts w:eastAsia="Times New Roman" w:cs="Arial"/>
                <w:szCs w:val="22"/>
                <w:lang w:val="fr-CA"/>
              </w:rPr>
              <w:t xml:space="preserve"> incorrecte</w:t>
            </w:r>
          </w:p>
        </w:tc>
      </w:tr>
    </w:tbl>
    <w:p w14:paraId="47C7DD73" w14:textId="77777777" w:rsidR="00335DBB" w:rsidRPr="00BF31BF" w:rsidRDefault="00335DBB" w:rsidP="00335DBB"/>
    <w:p w14:paraId="44266014" w14:textId="55C9316E" w:rsidR="2D8D8E1E" w:rsidRDefault="2D8D8E1E" w:rsidP="00533FC7"/>
    <w:sectPr w:rsidR="2D8D8E1E" w:rsidSect="00335DBB">
      <w:pgSz w:w="12240" w:h="15840"/>
      <w:pgMar w:top="1170" w:right="1080" w:bottom="1440" w:left="1080" w:header="615" w:footer="706"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8B66EDA" w16cex:dateUtc="2020-04-03T01:19:06.465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854F93" w14:textId="77777777" w:rsidR="00AA1768" w:rsidRDefault="00AA1768" w:rsidP="005E3AF4">
      <w:r>
        <w:separator/>
      </w:r>
    </w:p>
  </w:endnote>
  <w:endnote w:type="continuationSeparator" w:id="0">
    <w:p w14:paraId="3BC6D8F4" w14:textId="77777777" w:rsidR="00AA1768" w:rsidRDefault="00AA1768" w:rsidP="005E3AF4">
      <w:r>
        <w:continuationSeparator/>
      </w:r>
    </w:p>
  </w:endnote>
  <w:endnote w:type="continuationNotice" w:id="1">
    <w:p w14:paraId="363E1C2B" w14:textId="77777777" w:rsidR="00AA1768" w:rsidRDefault="00AA17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ndara Light">
    <w:altName w:val="Calibri"/>
    <w:panose1 w:val="020E0502030303020204"/>
    <w:charset w:val="00"/>
    <w:family w:val="swiss"/>
    <w:pitch w:val="variable"/>
    <w:sig w:usb0="A00002F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mic Sans MS">
    <w:panose1 w:val="030F0702030302020204"/>
    <w:charset w:val="00"/>
    <w:family w:val="script"/>
    <w:pitch w:val="variable"/>
    <w:sig w:usb0="00000287" w:usb1="00000013" w:usb2="00000000" w:usb3="00000000" w:csb0="0000009F" w:csb1="00000000"/>
  </w:font>
  <w:font w:name="Gill Sans">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95645822"/>
      <w:docPartObj>
        <w:docPartGallery w:val="Page Numbers (Bottom of Page)"/>
        <w:docPartUnique/>
      </w:docPartObj>
    </w:sdtPr>
    <w:sdtEndPr>
      <w:rPr>
        <w:rStyle w:val="Numrodepage"/>
      </w:rPr>
    </w:sdtEndPr>
    <w:sdtContent>
      <w:p w14:paraId="7ABDE2CC" w14:textId="77777777" w:rsidR="00335DBB" w:rsidRDefault="00335DBB" w:rsidP="006837A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335DBB" w:rsidRDefault="00335DB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182"/>
      <w:gridCol w:w="3182"/>
      <w:gridCol w:w="3182"/>
    </w:tblGrid>
    <w:tr w:rsidR="00335DBB" w14:paraId="56E3A589" w14:textId="77777777" w:rsidTr="41FECB4F">
      <w:tc>
        <w:tcPr>
          <w:tcW w:w="3182" w:type="dxa"/>
        </w:tcPr>
        <w:p w14:paraId="3676B55F" w14:textId="5D1B2DB0" w:rsidR="00335DBB" w:rsidRDefault="00335DBB" w:rsidP="00AB5980">
          <w:pPr>
            <w:pStyle w:val="En-tte"/>
            <w:ind w:left="-115"/>
          </w:pPr>
        </w:p>
      </w:tc>
      <w:tc>
        <w:tcPr>
          <w:tcW w:w="3182" w:type="dxa"/>
        </w:tcPr>
        <w:p w14:paraId="5A099BD2" w14:textId="33D31FF1" w:rsidR="00335DBB" w:rsidRDefault="00335DBB" w:rsidP="4CE32F88">
          <w:pPr>
            <w:pStyle w:val="En-tte"/>
            <w:jc w:val="center"/>
          </w:pPr>
        </w:p>
      </w:tc>
      <w:tc>
        <w:tcPr>
          <w:tcW w:w="3182" w:type="dxa"/>
        </w:tcPr>
        <w:p w14:paraId="596A0929" w14:textId="12CD93ED" w:rsidR="00335DBB" w:rsidRDefault="00335DBB" w:rsidP="4CE32F88">
          <w:pPr>
            <w:pStyle w:val="En-tte"/>
            <w:ind w:right="-115"/>
            <w:jc w:val="right"/>
          </w:pPr>
        </w:p>
      </w:tc>
    </w:tr>
  </w:tbl>
  <w:p w14:paraId="557350E0" w14:textId="7D127140" w:rsidR="00335DBB" w:rsidRDefault="00335DB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2014289"/>
      <w:docPartObj>
        <w:docPartGallery w:val="Page Numbers (Bottom of Page)"/>
        <w:docPartUnique/>
      </w:docPartObj>
    </w:sdtPr>
    <w:sdtEndPr>
      <w:rPr>
        <w:rStyle w:val="Numrodepage"/>
        <w:sz w:val="36"/>
        <w:szCs w:val="36"/>
      </w:rPr>
    </w:sdtEndPr>
    <w:sdtContent>
      <w:p w14:paraId="28672CB3" w14:textId="6C7FFDAF" w:rsidR="00335DBB" w:rsidRPr="00F80F0A" w:rsidRDefault="00335DBB"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136F2">
          <w:rPr>
            <w:rStyle w:val="Numrodepage"/>
            <w:noProof/>
            <w:color w:val="BFBFBF" w:themeColor="background1" w:themeShade="BF"/>
            <w:szCs w:val="30"/>
          </w:rPr>
          <w:t>21</w:t>
        </w:r>
        <w:r w:rsidRPr="00F80F0A">
          <w:rPr>
            <w:rStyle w:val="Numrodepage"/>
            <w:color w:val="BFBFBF" w:themeColor="background1" w:themeShade="BF"/>
            <w:szCs w:val="30"/>
          </w:rPr>
          <w:fldChar w:fldCharType="end"/>
        </w:r>
      </w:p>
    </w:sdtContent>
  </w:sdt>
  <w:p w14:paraId="192AA02D" w14:textId="77777777" w:rsidR="00335DBB" w:rsidRPr="00F80F0A" w:rsidRDefault="00335DBB" w:rsidP="00F80F0A">
    <w:pPr>
      <w:pStyle w:val="Pieddepage"/>
      <w:rPr>
        <w:color w:val="BFBFBF" w:themeColor="background1" w:themeShade="BF"/>
        <w:sz w:val="30"/>
        <w:szCs w:val="30"/>
      </w:rPr>
    </w:pPr>
  </w:p>
  <w:p w14:paraId="7469BF7A" w14:textId="77777777" w:rsidR="00335DBB" w:rsidRDefault="00335DBB"/>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4100199D" w14:textId="77777777" w:rsidR="00335DBB" w:rsidRDefault="00335DBB" w:rsidP="00335DBB">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BE3688A" w14:textId="77777777" w:rsidR="00335DBB" w:rsidRDefault="00335DBB">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062745"/>
      <w:docPartObj>
        <w:docPartGallery w:val="Page Numbers (Bottom of Page)"/>
        <w:docPartUnique/>
      </w:docPartObj>
    </w:sdtPr>
    <w:sdtEndPr/>
    <w:sdtContent>
      <w:p w14:paraId="1CD1D34D" w14:textId="743C64D0" w:rsidR="00A05A23" w:rsidRDefault="00A05A23">
        <w:pPr>
          <w:pStyle w:val="Pieddepage"/>
          <w:jc w:val="right"/>
        </w:pPr>
        <w:r w:rsidRPr="00A05A23">
          <w:rPr>
            <w:rFonts w:ascii="Arial Rounded MT Bold" w:hAnsi="Arial Rounded MT Bold"/>
            <w:color w:val="BFBFBF" w:themeColor="background1" w:themeShade="BF"/>
            <w:sz w:val="30"/>
            <w:szCs w:val="30"/>
          </w:rPr>
          <w:fldChar w:fldCharType="begin"/>
        </w:r>
        <w:r w:rsidRPr="00A05A23">
          <w:rPr>
            <w:rFonts w:ascii="Arial Rounded MT Bold" w:hAnsi="Arial Rounded MT Bold"/>
            <w:color w:val="BFBFBF" w:themeColor="background1" w:themeShade="BF"/>
            <w:sz w:val="30"/>
            <w:szCs w:val="30"/>
          </w:rPr>
          <w:instrText>PAGE   \* MERGEFORMAT</w:instrText>
        </w:r>
        <w:r w:rsidRPr="00A05A23">
          <w:rPr>
            <w:rFonts w:ascii="Arial Rounded MT Bold" w:hAnsi="Arial Rounded MT Bold"/>
            <w:color w:val="BFBFBF" w:themeColor="background1" w:themeShade="BF"/>
            <w:sz w:val="30"/>
            <w:szCs w:val="30"/>
          </w:rPr>
          <w:fldChar w:fldCharType="separate"/>
        </w:r>
        <w:r w:rsidR="005136F2">
          <w:rPr>
            <w:rFonts w:ascii="Arial Rounded MT Bold" w:hAnsi="Arial Rounded MT Bold"/>
            <w:noProof/>
            <w:color w:val="BFBFBF" w:themeColor="background1" w:themeShade="BF"/>
            <w:sz w:val="30"/>
            <w:szCs w:val="30"/>
          </w:rPr>
          <w:t>59</w:t>
        </w:r>
        <w:r w:rsidRPr="00A05A23">
          <w:rPr>
            <w:rFonts w:ascii="Arial Rounded MT Bold" w:hAnsi="Arial Rounded MT Bold"/>
            <w:color w:val="BFBFBF" w:themeColor="background1" w:themeShade="BF"/>
            <w:sz w:val="30"/>
            <w:szCs w:val="30"/>
          </w:rPr>
          <w:fldChar w:fldCharType="end"/>
        </w:r>
      </w:p>
    </w:sdtContent>
  </w:sdt>
  <w:p w14:paraId="6E9CD935" w14:textId="77777777" w:rsidR="00335DBB" w:rsidRDefault="00335DBB">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EC368" w14:textId="77777777" w:rsidR="00335DBB" w:rsidRDefault="00335DBB">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7151002"/>
      <w:docPartObj>
        <w:docPartGallery w:val="Page Numbers (Bottom of Page)"/>
        <w:docPartUnique/>
      </w:docPartObj>
    </w:sdtPr>
    <w:sdtEndPr/>
    <w:sdtContent>
      <w:p w14:paraId="13C52541" w14:textId="67D007C7" w:rsidR="00A05A23" w:rsidRDefault="00A05A23">
        <w:pPr>
          <w:pStyle w:val="Pieddepage"/>
          <w:jc w:val="right"/>
        </w:pPr>
        <w:r w:rsidRPr="00A05A23">
          <w:rPr>
            <w:rFonts w:ascii="Arial Rounded MT Bold" w:hAnsi="Arial Rounded MT Bold"/>
            <w:color w:val="BFBFBF" w:themeColor="background1" w:themeShade="BF"/>
            <w:sz w:val="30"/>
            <w:szCs w:val="30"/>
          </w:rPr>
          <w:fldChar w:fldCharType="begin"/>
        </w:r>
        <w:r w:rsidRPr="00A05A23">
          <w:rPr>
            <w:rFonts w:ascii="Arial Rounded MT Bold" w:hAnsi="Arial Rounded MT Bold"/>
            <w:color w:val="BFBFBF" w:themeColor="background1" w:themeShade="BF"/>
            <w:sz w:val="30"/>
            <w:szCs w:val="30"/>
          </w:rPr>
          <w:instrText>PAGE   \* MERGEFORMAT</w:instrText>
        </w:r>
        <w:r w:rsidRPr="00A05A23">
          <w:rPr>
            <w:rFonts w:ascii="Arial Rounded MT Bold" w:hAnsi="Arial Rounded MT Bold"/>
            <w:color w:val="BFBFBF" w:themeColor="background1" w:themeShade="BF"/>
            <w:sz w:val="30"/>
            <w:szCs w:val="30"/>
          </w:rPr>
          <w:fldChar w:fldCharType="separate"/>
        </w:r>
        <w:r w:rsidR="005136F2">
          <w:rPr>
            <w:rFonts w:ascii="Arial Rounded MT Bold" w:hAnsi="Arial Rounded MT Bold"/>
            <w:noProof/>
            <w:color w:val="BFBFBF" w:themeColor="background1" w:themeShade="BF"/>
            <w:sz w:val="30"/>
            <w:szCs w:val="30"/>
          </w:rPr>
          <w:t>78</w:t>
        </w:r>
        <w:r w:rsidRPr="00A05A23">
          <w:rPr>
            <w:rFonts w:ascii="Arial Rounded MT Bold" w:hAnsi="Arial Rounded MT Bold"/>
            <w:color w:val="BFBFBF" w:themeColor="background1" w:themeShade="BF"/>
            <w:sz w:val="30"/>
            <w:szCs w:val="30"/>
          </w:rPr>
          <w:fldChar w:fldCharType="end"/>
        </w:r>
      </w:p>
    </w:sdtContent>
  </w:sdt>
  <w:p w14:paraId="0D32D8CD" w14:textId="77777777" w:rsidR="00A05A23" w:rsidRDefault="00A05A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B4F75" w14:textId="77777777" w:rsidR="00AA1768" w:rsidRDefault="00AA1768" w:rsidP="005E3AF4">
      <w:r>
        <w:separator/>
      </w:r>
    </w:p>
  </w:footnote>
  <w:footnote w:type="continuationSeparator" w:id="0">
    <w:p w14:paraId="00C28EEE" w14:textId="77777777" w:rsidR="00AA1768" w:rsidRDefault="00AA1768" w:rsidP="005E3AF4">
      <w:r>
        <w:continuationSeparator/>
      </w:r>
    </w:p>
  </w:footnote>
  <w:footnote w:type="continuationNotice" w:id="1">
    <w:p w14:paraId="5844A30E" w14:textId="77777777" w:rsidR="00AA1768" w:rsidRDefault="00AA176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51565" w14:textId="006151C0" w:rsidR="00335DBB" w:rsidRPr="00684325" w:rsidRDefault="00335DBB" w:rsidP="00684325">
    <w:pPr>
      <w:pStyle w:val="Semaine"/>
      <w:rPr>
        <w:rFonts w:ascii="Arial" w:hAnsi="Arial"/>
      </w:rPr>
    </w:pPr>
  </w:p>
  <w:p w14:paraId="42528B79" w14:textId="411EE512" w:rsidR="00335DBB" w:rsidRPr="00DA3FAE" w:rsidRDefault="00335DBB"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2</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w:t>
    </w:r>
    <w:r w:rsidRPr="00DA3FAE">
      <w:rPr>
        <w:rFonts w:ascii="Arial Rounded MT Bold" w:hAnsi="Arial Rounded MT Bold" w:cs="Arial"/>
        <w:color w:val="0070C0"/>
        <w:sz w:val="36"/>
        <w:szCs w:val="36"/>
      </w:rPr>
      <w:t>AIRE</w:t>
    </w:r>
  </w:p>
  <w:p w14:paraId="73BD7B3E" w14:textId="0254D00F" w:rsidR="00335DBB" w:rsidRPr="00684325" w:rsidRDefault="00335DBB" w:rsidP="0054458E">
    <w:pPr>
      <w:pStyle w:val="Semaine"/>
      <w:spacing w:after="360"/>
      <w:rPr>
        <w:sz w:val="28"/>
        <w:szCs w:val="28"/>
      </w:rPr>
    </w:pPr>
    <w:r>
      <w:rPr>
        <w:sz w:val="28"/>
        <w:szCs w:val="28"/>
      </w:rPr>
      <w:t>Semaine du 11 mai</w:t>
    </w:r>
    <w:r w:rsidRPr="00684325">
      <w:rPr>
        <w:sz w:val="28"/>
        <w:szCs w:val="28"/>
      </w:rPr>
      <w:t xml:space="preserve"> 2020</w:t>
    </w:r>
  </w:p>
  <w:p w14:paraId="472DF501" w14:textId="77777777" w:rsidR="00335DBB" w:rsidRPr="005E3AF4" w:rsidRDefault="00335DBB"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F12223" w14:textId="4E5F413F" w:rsidR="00335DBB" w:rsidRPr="005E3AF4" w:rsidRDefault="00335DBB" w:rsidP="00035250">
    <w:pPr>
      <w:pStyle w:val="Nomdelamatireetniveau"/>
      <w:spacing w:before="480" w:after="720"/>
    </w:pPr>
    <w:r>
      <w:t>Géographie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EEAC" w14:textId="3756ECD2" w:rsidR="00335DBB" w:rsidRPr="005E3AF4" w:rsidRDefault="00335DBB" w:rsidP="00035250">
    <w:pPr>
      <w:pStyle w:val="Nomdelamatireetniveau"/>
      <w:spacing w:before="480" w:after="720"/>
    </w:pPr>
    <w:r>
      <w:t>Histoire et éducation à la citoyenneté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40BB5" w14:textId="77777777" w:rsidR="00335DBB" w:rsidRDefault="00335DBB">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044F8" w14:textId="77777777" w:rsidR="00335DBB" w:rsidRDefault="00335DBB">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EEB0B" w14:textId="77777777" w:rsidR="00335DBB" w:rsidRDefault="00335DBB">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6D87D" w14:textId="77777777" w:rsidR="00335DBB" w:rsidRPr="005E3AF4" w:rsidRDefault="00335DBB" w:rsidP="00335DBB">
    <w:pPr>
      <w:pStyle w:val="Niveau-Pagessuivantes"/>
    </w:pPr>
    <w:r>
      <w:t>2</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2F8F00CC" w:rsidR="00335DBB" w:rsidRPr="005E3AF4" w:rsidRDefault="00335DBB" w:rsidP="00035250">
    <w:pPr>
      <w:pStyle w:val="Nomdelamatireetniveau"/>
      <w:spacing w:before="480" w:after="720"/>
    </w:pPr>
    <w:r>
      <w:t>Français, langue d’enseignement • 2</w:t>
    </w:r>
    <w:r w:rsidRPr="474CF410">
      <w:rPr>
        <w:vertAlign w:val="superscript"/>
      </w:rPr>
      <w:t>e</w:t>
    </w:r>
    <w:r>
      <w:t xml:space="preserve"> année du secondaire</w:t>
    </w:r>
  </w:p>
  <w:p w14:paraId="2470E323" w14:textId="77777777" w:rsidR="00335DBB" w:rsidRDefault="00335DBB"/>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632DC" w14:textId="34357D8C" w:rsidR="00335DBB" w:rsidRPr="005E3AF4" w:rsidRDefault="00335DBB" w:rsidP="00035250">
    <w:pPr>
      <w:pStyle w:val="Nomdelamatireetniveau"/>
      <w:spacing w:before="480" w:after="720"/>
    </w:pPr>
    <w:r>
      <w:t>Anglais, langue seconde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2EC93" w14:textId="1AD5F3E9" w:rsidR="00335DBB" w:rsidRPr="005E3AF4" w:rsidRDefault="00335DBB" w:rsidP="00035250">
    <w:pPr>
      <w:pStyle w:val="Nomdelamatireetniveau"/>
      <w:spacing w:before="480" w:after="720"/>
    </w:pPr>
    <w:r>
      <w:t>Mathématique • 2</w:t>
    </w:r>
    <w:r w:rsidRPr="039D0BA4">
      <w:rPr>
        <w:vertAlign w:val="superscript"/>
      </w:rPr>
      <w:t>e</w:t>
    </w:r>
    <w:r>
      <w:t xml:space="preserve"> année du 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C9FF4" w14:textId="672EB7A0" w:rsidR="00335DBB" w:rsidRPr="005E3AF4" w:rsidRDefault="00335DBB" w:rsidP="00035250">
    <w:pPr>
      <w:pStyle w:val="Nomdelamatireetniveau"/>
      <w:spacing w:before="480" w:after="720"/>
    </w:pPr>
    <w:r>
      <w:t>Science et technologie • 2</w:t>
    </w:r>
    <w:r w:rsidRPr="039D0BA4">
      <w:rPr>
        <w:vertAlign w:val="superscript"/>
      </w:rPr>
      <w:t>e</w:t>
    </w:r>
    <w:r>
      <w:t xml:space="preserve"> année du 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88CFD" w14:textId="4E9FCC36" w:rsidR="00335DBB" w:rsidRPr="005E3AF4" w:rsidRDefault="00335DBB"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35453" w14:textId="3566BB88" w:rsidR="00335DBB" w:rsidRPr="005E3AF4" w:rsidRDefault="00335DBB" w:rsidP="00035250">
    <w:pPr>
      <w:pStyle w:val="Nomdelamatireetniveau"/>
      <w:spacing w:before="480" w:after="720"/>
    </w:pPr>
    <w:r>
      <w:t>Éducation physique et à la santé</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1E886" w14:textId="41350EE6" w:rsidR="00335DBB" w:rsidRPr="005E3AF4" w:rsidRDefault="00335DBB" w:rsidP="00035250">
    <w:pPr>
      <w:pStyle w:val="Nomdelamatireetniveau"/>
      <w:spacing w:before="480" w:after="720"/>
    </w:pPr>
    <w:r>
      <w:t>Arts</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1742E" w14:textId="2B8953C4" w:rsidR="00335DBB" w:rsidRPr="005E3AF4" w:rsidRDefault="00335DBB" w:rsidP="00035250">
    <w:pPr>
      <w:pStyle w:val="Nomdelamatireetniveau"/>
      <w:spacing w:before="480" w:after="720"/>
    </w:pPr>
    <w:r>
      <w:t>Éthique et culture religieuse</w:t>
    </w:r>
    <w:r w:rsidRPr="007C3A69">
      <w:t xml:space="preserve"> • </w:t>
    </w:r>
    <w:r>
      <w:t>2</w:t>
    </w:r>
    <w:r w:rsidRPr="00D0151B">
      <w:rPr>
        <w:vertAlign w:val="superscript"/>
      </w:rPr>
      <w:t>e</w:t>
    </w:r>
    <w:r w:rsidRPr="007C3A69">
      <w:t xml:space="preserve"> </w:t>
    </w:r>
    <w:r w:rsidRPr="00BA5838">
      <w:t>année</w:t>
    </w:r>
    <w:r w:rsidRPr="007C3A69">
      <w:t xml:space="preserve"> du </w:t>
    </w:r>
    <w:r>
      <w:t>second</w:t>
    </w:r>
    <w:r w:rsidRPr="007C3A69">
      <w:t>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72423"/>
    <w:multiLevelType w:val="hybridMultilevel"/>
    <w:tmpl w:val="91DC1A0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 w15:restartNumberingAfterBreak="0">
    <w:nsid w:val="08426B6C"/>
    <w:multiLevelType w:val="hybridMultilevel"/>
    <w:tmpl w:val="314203D4"/>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 w15:restartNumberingAfterBreak="0">
    <w:nsid w:val="08BF37E0"/>
    <w:multiLevelType w:val="hybridMultilevel"/>
    <w:tmpl w:val="E3082EA6"/>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115D6263"/>
    <w:multiLevelType w:val="hybridMultilevel"/>
    <w:tmpl w:val="71C8A7AE"/>
    <w:lvl w:ilvl="0" w:tplc="5B92873C">
      <w:start w:val="1"/>
      <w:numFmt w:val="bullet"/>
      <w:lvlText w:val=""/>
      <w:lvlJc w:val="left"/>
      <w:pPr>
        <w:ind w:left="720" w:hanging="360"/>
      </w:pPr>
      <w:rPr>
        <w:rFonts w:ascii="Symbol" w:hAnsi="Symbol" w:hint="default"/>
      </w:rPr>
    </w:lvl>
    <w:lvl w:ilvl="1" w:tplc="87AA024A">
      <w:start w:val="1"/>
      <w:numFmt w:val="bullet"/>
      <w:lvlText w:val="o"/>
      <w:lvlJc w:val="left"/>
      <w:pPr>
        <w:ind w:left="1440" w:hanging="360"/>
      </w:pPr>
      <w:rPr>
        <w:rFonts w:ascii="Courier New" w:hAnsi="Courier New" w:hint="default"/>
      </w:rPr>
    </w:lvl>
    <w:lvl w:ilvl="2" w:tplc="47168836">
      <w:start w:val="1"/>
      <w:numFmt w:val="bullet"/>
      <w:lvlText w:val=""/>
      <w:lvlJc w:val="left"/>
      <w:pPr>
        <w:ind w:left="2160" w:hanging="360"/>
      </w:pPr>
      <w:rPr>
        <w:rFonts w:ascii="Wingdings" w:hAnsi="Wingdings" w:hint="default"/>
      </w:rPr>
    </w:lvl>
    <w:lvl w:ilvl="3" w:tplc="01C662BA">
      <w:start w:val="1"/>
      <w:numFmt w:val="bullet"/>
      <w:lvlText w:val=""/>
      <w:lvlJc w:val="left"/>
      <w:pPr>
        <w:ind w:left="2880" w:hanging="360"/>
      </w:pPr>
      <w:rPr>
        <w:rFonts w:ascii="Symbol" w:hAnsi="Symbol" w:hint="default"/>
      </w:rPr>
    </w:lvl>
    <w:lvl w:ilvl="4" w:tplc="EDA8F0CC">
      <w:start w:val="1"/>
      <w:numFmt w:val="bullet"/>
      <w:lvlText w:val="o"/>
      <w:lvlJc w:val="left"/>
      <w:pPr>
        <w:ind w:left="3600" w:hanging="360"/>
      </w:pPr>
      <w:rPr>
        <w:rFonts w:ascii="Courier New" w:hAnsi="Courier New" w:hint="default"/>
      </w:rPr>
    </w:lvl>
    <w:lvl w:ilvl="5" w:tplc="6A3E5E78">
      <w:start w:val="1"/>
      <w:numFmt w:val="bullet"/>
      <w:lvlText w:val=""/>
      <w:lvlJc w:val="left"/>
      <w:pPr>
        <w:ind w:left="4320" w:hanging="360"/>
      </w:pPr>
      <w:rPr>
        <w:rFonts w:ascii="Wingdings" w:hAnsi="Wingdings" w:hint="default"/>
      </w:rPr>
    </w:lvl>
    <w:lvl w:ilvl="6" w:tplc="8B0CC704">
      <w:start w:val="1"/>
      <w:numFmt w:val="bullet"/>
      <w:lvlText w:val=""/>
      <w:lvlJc w:val="left"/>
      <w:pPr>
        <w:ind w:left="5040" w:hanging="360"/>
      </w:pPr>
      <w:rPr>
        <w:rFonts w:ascii="Symbol" w:hAnsi="Symbol" w:hint="default"/>
      </w:rPr>
    </w:lvl>
    <w:lvl w:ilvl="7" w:tplc="63E478AC">
      <w:start w:val="1"/>
      <w:numFmt w:val="bullet"/>
      <w:lvlText w:val="o"/>
      <w:lvlJc w:val="left"/>
      <w:pPr>
        <w:ind w:left="5760" w:hanging="360"/>
      </w:pPr>
      <w:rPr>
        <w:rFonts w:ascii="Courier New" w:hAnsi="Courier New" w:hint="default"/>
      </w:rPr>
    </w:lvl>
    <w:lvl w:ilvl="8" w:tplc="C1522014">
      <w:start w:val="1"/>
      <w:numFmt w:val="bullet"/>
      <w:lvlText w:val=""/>
      <w:lvlJc w:val="left"/>
      <w:pPr>
        <w:ind w:left="6480" w:hanging="360"/>
      </w:pPr>
      <w:rPr>
        <w:rFonts w:ascii="Wingdings" w:hAnsi="Wingdings" w:hint="default"/>
      </w:rPr>
    </w:lvl>
  </w:abstractNum>
  <w:abstractNum w:abstractNumId="4" w15:restartNumberingAfterBreak="0">
    <w:nsid w:val="13DA4F9E"/>
    <w:multiLevelType w:val="hybridMultilevel"/>
    <w:tmpl w:val="5C940B0E"/>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 w15:restartNumberingAfterBreak="0">
    <w:nsid w:val="15656E65"/>
    <w:multiLevelType w:val="hybridMultilevel"/>
    <w:tmpl w:val="8370D3FC"/>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6" w15:restartNumberingAfterBreak="0">
    <w:nsid w:val="193E0CF3"/>
    <w:multiLevelType w:val="hybridMultilevel"/>
    <w:tmpl w:val="176CD750"/>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8" w15:restartNumberingAfterBreak="0">
    <w:nsid w:val="1D7B402D"/>
    <w:multiLevelType w:val="hybridMultilevel"/>
    <w:tmpl w:val="B6A2DA04"/>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9" w15:restartNumberingAfterBreak="0">
    <w:nsid w:val="1E141D09"/>
    <w:multiLevelType w:val="multilevel"/>
    <w:tmpl w:val="59BACF88"/>
    <w:lvl w:ilvl="0">
      <w:start w:val="1"/>
      <w:numFmt w:val="bullet"/>
      <w:lvlText w:val=""/>
      <w:lvlJc w:val="left"/>
      <w:pPr>
        <w:ind w:left="720" w:hanging="360"/>
      </w:pPr>
      <w:rPr>
        <w:rFonts w:ascii="Symbol" w:hAnsi="Symbol" w:hint="default"/>
        <w:sz w:val="20"/>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0E23869"/>
    <w:multiLevelType w:val="hybridMultilevel"/>
    <w:tmpl w:val="01580D80"/>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1" w15:restartNumberingAfterBreak="0">
    <w:nsid w:val="27563FA5"/>
    <w:multiLevelType w:val="hybridMultilevel"/>
    <w:tmpl w:val="156C3F38"/>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2" w15:restartNumberingAfterBreak="0">
    <w:nsid w:val="27AB786A"/>
    <w:multiLevelType w:val="hybridMultilevel"/>
    <w:tmpl w:val="DEC0EC58"/>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3" w15:restartNumberingAfterBreak="0">
    <w:nsid w:val="289C1B4A"/>
    <w:multiLevelType w:val="hybridMultilevel"/>
    <w:tmpl w:val="9CB669B0"/>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4" w15:restartNumberingAfterBreak="0">
    <w:nsid w:val="2C0E52FE"/>
    <w:multiLevelType w:val="hybridMultilevel"/>
    <w:tmpl w:val="A31CE998"/>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5" w15:restartNumberingAfterBreak="0">
    <w:nsid w:val="2C322CFA"/>
    <w:multiLevelType w:val="hybridMultilevel"/>
    <w:tmpl w:val="58CCE0D8"/>
    <w:lvl w:ilvl="0" w:tplc="0530794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2DA30369"/>
    <w:multiLevelType w:val="hybridMultilevel"/>
    <w:tmpl w:val="D3E0F65A"/>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7" w15:restartNumberingAfterBreak="0">
    <w:nsid w:val="32762285"/>
    <w:multiLevelType w:val="hybridMultilevel"/>
    <w:tmpl w:val="5EAA1F80"/>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8" w15:restartNumberingAfterBreak="0">
    <w:nsid w:val="33C43446"/>
    <w:multiLevelType w:val="hybridMultilevel"/>
    <w:tmpl w:val="7C8C8CA2"/>
    <w:lvl w:ilvl="0" w:tplc="6DA4A2F0">
      <w:numFmt w:val="bullet"/>
      <w:lvlText w:val="-"/>
      <w:lvlJc w:val="left"/>
      <w:pPr>
        <w:ind w:left="720" w:hanging="360"/>
      </w:pPr>
      <w:rPr>
        <w:rFonts w:ascii="Times New Roman" w:eastAsiaTheme="minorHAnsi"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19" w15:restartNumberingAfterBreak="0">
    <w:nsid w:val="39953B78"/>
    <w:multiLevelType w:val="hybridMultilevel"/>
    <w:tmpl w:val="2918E730"/>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0" w15:restartNumberingAfterBreak="0">
    <w:nsid w:val="39E53E6B"/>
    <w:multiLevelType w:val="hybridMultilevel"/>
    <w:tmpl w:val="EDB8448C"/>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1" w15:restartNumberingAfterBreak="0">
    <w:nsid w:val="3A7B35E1"/>
    <w:multiLevelType w:val="hybridMultilevel"/>
    <w:tmpl w:val="53EAA9DA"/>
    <w:lvl w:ilvl="0" w:tplc="9C40C588">
      <w:start w:val="1"/>
      <w:numFmt w:val="bullet"/>
      <w:lvlText w:val=""/>
      <w:lvlJc w:val="left"/>
      <w:pPr>
        <w:ind w:left="720" w:hanging="360"/>
      </w:pPr>
      <w:rPr>
        <w:rFonts w:ascii="Symbol" w:hAnsi="Symbol" w:hint="default"/>
      </w:rPr>
    </w:lvl>
    <w:lvl w:ilvl="1" w:tplc="7EB454E2">
      <w:start w:val="1"/>
      <w:numFmt w:val="bullet"/>
      <w:lvlText w:val="o"/>
      <w:lvlJc w:val="left"/>
      <w:pPr>
        <w:ind w:left="1440" w:hanging="360"/>
      </w:pPr>
      <w:rPr>
        <w:rFonts w:ascii="Courier New" w:hAnsi="Courier New" w:hint="default"/>
      </w:rPr>
    </w:lvl>
    <w:lvl w:ilvl="2" w:tplc="DFFA03F6">
      <w:start w:val="1"/>
      <w:numFmt w:val="bullet"/>
      <w:lvlText w:val=""/>
      <w:lvlJc w:val="left"/>
      <w:pPr>
        <w:ind w:left="2160" w:hanging="360"/>
      </w:pPr>
      <w:rPr>
        <w:rFonts w:ascii="Wingdings" w:hAnsi="Wingdings" w:hint="default"/>
      </w:rPr>
    </w:lvl>
    <w:lvl w:ilvl="3" w:tplc="34506C52">
      <w:start w:val="1"/>
      <w:numFmt w:val="bullet"/>
      <w:lvlText w:val=""/>
      <w:lvlJc w:val="left"/>
      <w:pPr>
        <w:ind w:left="2880" w:hanging="360"/>
      </w:pPr>
      <w:rPr>
        <w:rFonts w:ascii="Symbol" w:hAnsi="Symbol" w:hint="default"/>
      </w:rPr>
    </w:lvl>
    <w:lvl w:ilvl="4" w:tplc="F10E51C6">
      <w:start w:val="1"/>
      <w:numFmt w:val="bullet"/>
      <w:lvlText w:val="o"/>
      <w:lvlJc w:val="left"/>
      <w:pPr>
        <w:ind w:left="3600" w:hanging="360"/>
      </w:pPr>
      <w:rPr>
        <w:rFonts w:ascii="Courier New" w:hAnsi="Courier New" w:hint="default"/>
      </w:rPr>
    </w:lvl>
    <w:lvl w:ilvl="5" w:tplc="84505D8E">
      <w:start w:val="1"/>
      <w:numFmt w:val="bullet"/>
      <w:lvlText w:val=""/>
      <w:lvlJc w:val="left"/>
      <w:pPr>
        <w:ind w:left="4320" w:hanging="360"/>
      </w:pPr>
      <w:rPr>
        <w:rFonts w:ascii="Wingdings" w:hAnsi="Wingdings" w:hint="default"/>
      </w:rPr>
    </w:lvl>
    <w:lvl w:ilvl="6" w:tplc="87FC5C10">
      <w:start w:val="1"/>
      <w:numFmt w:val="bullet"/>
      <w:lvlText w:val=""/>
      <w:lvlJc w:val="left"/>
      <w:pPr>
        <w:ind w:left="5040" w:hanging="360"/>
      </w:pPr>
      <w:rPr>
        <w:rFonts w:ascii="Symbol" w:hAnsi="Symbol" w:hint="default"/>
      </w:rPr>
    </w:lvl>
    <w:lvl w:ilvl="7" w:tplc="69EAD554">
      <w:start w:val="1"/>
      <w:numFmt w:val="bullet"/>
      <w:lvlText w:val="o"/>
      <w:lvlJc w:val="left"/>
      <w:pPr>
        <w:ind w:left="5760" w:hanging="360"/>
      </w:pPr>
      <w:rPr>
        <w:rFonts w:ascii="Courier New" w:hAnsi="Courier New" w:hint="default"/>
      </w:rPr>
    </w:lvl>
    <w:lvl w:ilvl="8" w:tplc="A92C8010">
      <w:start w:val="1"/>
      <w:numFmt w:val="bullet"/>
      <w:lvlText w:val=""/>
      <w:lvlJc w:val="left"/>
      <w:pPr>
        <w:ind w:left="6480" w:hanging="360"/>
      </w:pPr>
      <w:rPr>
        <w:rFonts w:ascii="Wingdings" w:hAnsi="Wingdings" w:hint="default"/>
      </w:rPr>
    </w:lvl>
  </w:abstractNum>
  <w:abstractNum w:abstractNumId="22" w15:restartNumberingAfterBreak="0">
    <w:nsid w:val="419E13D6"/>
    <w:multiLevelType w:val="hybridMultilevel"/>
    <w:tmpl w:val="2ECCB434"/>
    <w:lvl w:ilvl="0" w:tplc="CCD0FE0E">
      <w:start w:val="1"/>
      <w:numFmt w:val="decimal"/>
      <w:lvlText w:val="%1-"/>
      <w:lvlJc w:val="left"/>
      <w:pPr>
        <w:ind w:left="643" w:hanging="360"/>
      </w:pPr>
      <w:rPr>
        <w:rFonts w:ascii="Candara Light" w:hAnsi="Candara Light" w:hint="default"/>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47D872F0"/>
    <w:multiLevelType w:val="hybridMultilevel"/>
    <w:tmpl w:val="D616C514"/>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4" w15:restartNumberingAfterBreak="0">
    <w:nsid w:val="491A30D3"/>
    <w:multiLevelType w:val="hybridMultilevel"/>
    <w:tmpl w:val="757807DC"/>
    <w:lvl w:ilvl="0" w:tplc="8074472A">
      <w:numFmt w:val="bullet"/>
      <w:lvlText w:val="-"/>
      <w:lvlJc w:val="left"/>
      <w:pPr>
        <w:ind w:left="720" w:hanging="360"/>
      </w:pPr>
      <w:rPr>
        <w:rFonts w:ascii="Times New Roman" w:eastAsiaTheme="minorHAnsi" w:hAnsi="Times New Roman" w:cs="Times New Roman"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cs="Wingdings" w:hint="default"/>
      </w:rPr>
    </w:lvl>
    <w:lvl w:ilvl="3" w:tplc="0C0C0001">
      <w:start w:val="1"/>
      <w:numFmt w:val="bullet"/>
      <w:lvlText w:val=""/>
      <w:lvlJc w:val="left"/>
      <w:pPr>
        <w:ind w:left="2880" w:hanging="360"/>
      </w:pPr>
      <w:rPr>
        <w:rFonts w:ascii="Symbol" w:hAnsi="Symbol" w:cs="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cs="Wingdings" w:hint="default"/>
      </w:rPr>
    </w:lvl>
    <w:lvl w:ilvl="6" w:tplc="0C0C0001">
      <w:start w:val="1"/>
      <w:numFmt w:val="bullet"/>
      <w:lvlText w:val=""/>
      <w:lvlJc w:val="left"/>
      <w:pPr>
        <w:ind w:left="5040" w:hanging="360"/>
      </w:pPr>
      <w:rPr>
        <w:rFonts w:ascii="Symbol" w:hAnsi="Symbol" w:cs="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cs="Wingdings" w:hint="default"/>
      </w:rPr>
    </w:lvl>
  </w:abstractNum>
  <w:abstractNum w:abstractNumId="25" w15:restartNumberingAfterBreak="0">
    <w:nsid w:val="4A6F3EA9"/>
    <w:multiLevelType w:val="hybridMultilevel"/>
    <w:tmpl w:val="02FE30BA"/>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6" w15:restartNumberingAfterBreak="0">
    <w:nsid w:val="4AB55186"/>
    <w:multiLevelType w:val="hybridMultilevel"/>
    <w:tmpl w:val="D5B651A0"/>
    <w:lvl w:ilvl="0" w:tplc="E5163C8A">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36472B5"/>
    <w:multiLevelType w:val="hybridMultilevel"/>
    <w:tmpl w:val="B214455C"/>
    <w:lvl w:ilvl="0" w:tplc="31DE93FE">
      <w:start w:val="1"/>
      <w:numFmt w:val="bullet"/>
      <w:lvlText w:val=""/>
      <w:lvlJc w:val="left"/>
      <w:pPr>
        <w:ind w:left="720" w:hanging="360"/>
      </w:pPr>
      <w:rPr>
        <w:rFonts w:ascii="Symbol" w:hAnsi="Symbol" w:hint="default"/>
      </w:rPr>
    </w:lvl>
    <w:lvl w:ilvl="1" w:tplc="F8243508">
      <w:start w:val="1"/>
      <w:numFmt w:val="bullet"/>
      <w:lvlText w:val="o"/>
      <w:lvlJc w:val="left"/>
      <w:pPr>
        <w:ind w:left="1440" w:hanging="360"/>
      </w:pPr>
      <w:rPr>
        <w:rFonts w:ascii="Courier New" w:hAnsi="Courier New" w:hint="default"/>
      </w:rPr>
    </w:lvl>
    <w:lvl w:ilvl="2" w:tplc="C060998E">
      <w:start w:val="1"/>
      <w:numFmt w:val="bullet"/>
      <w:lvlText w:val=""/>
      <w:lvlJc w:val="left"/>
      <w:pPr>
        <w:ind w:left="2160" w:hanging="360"/>
      </w:pPr>
      <w:rPr>
        <w:rFonts w:ascii="Wingdings" w:hAnsi="Wingdings" w:hint="default"/>
      </w:rPr>
    </w:lvl>
    <w:lvl w:ilvl="3" w:tplc="4370A766">
      <w:start w:val="1"/>
      <w:numFmt w:val="bullet"/>
      <w:lvlText w:val=""/>
      <w:lvlJc w:val="left"/>
      <w:pPr>
        <w:ind w:left="2880" w:hanging="360"/>
      </w:pPr>
      <w:rPr>
        <w:rFonts w:ascii="Symbol" w:hAnsi="Symbol" w:hint="default"/>
      </w:rPr>
    </w:lvl>
    <w:lvl w:ilvl="4" w:tplc="8F203F18">
      <w:start w:val="1"/>
      <w:numFmt w:val="bullet"/>
      <w:lvlText w:val="o"/>
      <w:lvlJc w:val="left"/>
      <w:pPr>
        <w:ind w:left="3600" w:hanging="360"/>
      </w:pPr>
      <w:rPr>
        <w:rFonts w:ascii="Courier New" w:hAnsi="Courier New" w:hint="default"/>
      </w:rPr>
    </w:lvl>
    <w:lvl w:ilvl="5" w:tplc="E5B4EC34">
      <w:start w:val="1"/>
      <w:numFmt w:val="bullet"/>
      <w:lvlText w:val=""/>
      <w:lvlJc w:val="left"/>
      <w:pPr>
        <w:ind w:left="4320" w:hanging="360"/>
      </w:pPr>
      <w:rPr>
        <w:rFonts w:ascii="Wingdings" w:hAnsi="Wingdings" w:hint="default"/>
      </w:rPr>
    </w:lvl>
    <w:lvl w:ilvl="6" w:tplc="273E01D0">
      <w:start w:val="1"/>
      <w:numFmt w:val="bullet"/>
      <w:lvlText w:val=""/>
      <w:lvlJc w:val="left"/>
      <w:pPr>
        <w:ind w:left="5040" w:hanging="360"/>
      </w:pPr>
      <w:rPr>
        <w:rFonts w:ascii="Symbol" w:hAnsi="Symbol" w:hint="default"/>
      </w:rPr>
    </w:lvl>
    <w:lvl w:ilvl="7" w:tplc="C93E079E">
      <w:start w:val="1"/>
      <w:numFmt w:val="bullet"/>
      <w:lvlText w:val="o"/>
      <w:lvlJc w:val="left"/>
      <w:pPr>
        <w:ind w:left="5760" w:hanging="360"/>
      </w:pPr>
      <w:rPr>
        <w:rFonts w:ascii="Courier New" w:hAnsi="Courier New" w:hint="default"/>
      </w:rPr>
    </w:lvl>
    <w:lvl w:ilvl="8" w:tplc="AD16DAB6">
      <w:start w:val="1"/>
      <w:numFmt w:val="bullet"/>
      <w:lvlText w:val=""/>
      <w:lvlJc w:val="left"/>
      <w:pPr>
        <w:ind w:left="6480" w:hanging="360"/>
      </w:pPr>
      <w:rPr>
        <w:rFonts w:ascii="Wingdings" w:hAnsi="Wingdings" w:hint="default"/>
      </w:rPr>
    </w:lvl>
  </w:abstractNum>
  <w:abstractNum w:abstractNumId="28" w15:restartNumberingAfterBreak="0">
    <w:nsid w:val="545B75FC"/>
    <w:multiLevelType w:val="hybridMultilevel"/>
    <w:tmpl w:val="7826B32E"/>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29" w15:restartNumberingAfterBreak="0">
    <w:nsid w:val="59A60828"/>
    <w:multiLevelType w:val="hybridMultilevel"/>
    <w:tmpl w:val="334C722C"/>
    <w:lvl w:ilvl="0" w:tplc="8E2A84C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5C51558C"/>
    <w:multiLevelType w:val="hybridMultilevel"/>
    <w:tmpl w:val="AB707540"/>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1" w15:restartNumberingAfterBreak="0">
    <w:nsid w:val="5F481D09"/>
    <w:multiLevelType w:val="hybridMultilevel"/>
    <w:tmpl w:val="0AAA822C"/>
    <w:lvl w:ilvl="0" w:tplc="3BD27526">
      <w:start w:val="1"/>
      <w:numFmt w:val="decimal"/>
      <w:lvlText w:val="%1-"/>
      <w:lvlJc w:val="left"/>
      <w:pPr>
        <w:ind w:left="720" w:hanging="360"/>
      </w:pPr>
      <w:rPr>
        <w:rFonts w:ascii="Candara Light" w:eastAsiaTheme="minorHAnsi" w:hAnsi="Candara Light" w:cstheme="minorBid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3" w15:restartNumberingAfterBreak="0">
    <w:nsid w:val="61554F90"/>
    <w:multiLevelType w:val="hybridMultilevel"/>
    <w:tmpl w:val="61989E54"/>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4" w15:restartNumberingAfterBreak="0">
    <w:nsid w:val="66214983"/>
    <w:multiLevelType w:val="hybridMultilevel"/>
    <w:tmpl w:val="B99E7BF6"/>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5" w15:restartNumberingAfterBreak="0">
    <w:nsid w:val="69BE6A3D"/>
    <w:multiLevelType w:val="hybridMultilevel"/>
    <w:tmpl w:val="3D6A5918"/>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D1870B9"/>
    <w:multiLevelType w:val="multilevel"/>
    <w:tmpl w:val="D07CA65E"/>
    <w:lvl w:ilvl="0">
      <w:start w:val="1"/>
      <w:numFmt w:val="decimal"/>
      <w:lvlText w:val="%1."/>
      <w:lvlJc w:val="left"/>
      <w:pPr>
        <w:ind w:left="360" w:hanging="360"/>
      </w:pPr>
      <w:rPr>
        <w:rFonts w:cs="Arial" w:hint="default"/>
        <w:sz w:val="20"/>
      </w:rPr>
    </w:lvl>
    <w:lvl w:ilvl="1">
      <w:start w:val="1"/>
      <w:numFmt w:val="bullet"/>
      <w:lvlText w:val=""/>
      <w:lvlJc w:val="left"/>
      <w:pPr>
        <w:ind w:left="1080" w:hanging="360"/>
      </w:pPr>
      <w:rPr>
        <w:rFonts w:ascii="Symbol" w:hAnsi="Symbol" w:hint="default"/>
        <w:color w:val="auto"/>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7" w15:restartNumberingAfterBreak="0">
    <w:nsid w:val="730C51C1"/>
    <w:multiLevelType w:val="hybridMultilevel"/>
    <w:tmpl w:val="D368C54E"/>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8" w15:restartNumberingAfterBreak="0">
    <w:nsid w:val="73A66981"/>
    <w:multiLevelType w:val="hybridMultilevel"/>
    <w:tmpl w:val="AFE804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3D0320C"/>
    <w:multiLevelType w:val="hybridMultilevel"/>
    <w:tmpl w:val="93964D86"/>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0" w15:restartNumberingAfterBreak="0">
    <w:nsid w:val="73EA3281"/>
    <w:multiLevelType w:val="multilevel"/>
    <w:tmpl w:val="04B29E66"/>
    <w:lvl w:ilvl="0">
      <w:start w:val="1"/>
      <w:numFmt w:val="decimal"/>
      <w:lvlText w:val="%1."/>
      <w:lvlJc w:val="left"/>
      <w:pPr>
        <w:ind w:left="720" w:hanging="360"/>
      </w:pPr>
      <w:rPr>
        <w:rFonts w:cs="Arial" w:hint="default"/>
        <w:sz w:val="20"/>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75E65AA1"/>
    <w:multiLevelType w:val="hybridMultilevel"/>
    <w:tmpl w:val="64A456B8"/>
    <w:lvl w:ilvl="0" w:tplc="0C0C0011">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2" w15:restartNumberingAfterBreak="0">
    <w:nsid w:val="768B0B91"/>
    <w:multiLevelType w:val="hybridMultilevel"/>
    <w:tmpl w:val="CAD6088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num w:numId="1">
    <w:abstractNumId w:val="27"/>
  </w:num>
  <w:num w:numId="2">
    <w:abstractNumId w:val="3"/>
  </w:num>
  <w:num w:numId="3">
    <w:abstractNumId w:val="35"/>
  </w:num>
  <w:num w:numId="4">
    <w:abstractNumId w:val="35"/>
  </w:num>
  <w:num w:numId="5">
    <w:abstractNumId w:val="7"/>
  </w:num>
  <w:num w:numId="6">
    <w:abstractNumId w:val="7"/>
  </w:num>
  <w:num w:numId="7">
    <w:abstractNumId w:val="35"/>
  </w:num>
  <w:num w:numId="8">
    <w:abstractNumId w:val="7"/>
  </w:num>
  <w:num w:numId="9">
    <w:abstractNumId w:val="21"/>
  </w:num>
  <w:num w:numId="10">
    <w:abstractNumId w:val="15"/>
  </w:num>
  <w:num w:numId="11">
    <w:abstractNumId w:val="31"/>
  </w:num>
  <w:num w:numId="12">
    <w:abstractNumId w:val="22"/>
  </w:num>
  <w:num w:numId="13">
    <w:abstractNumId w:val="38"/>
  </w:num>
  <w:num w:numId="14">
    <w:abstractNumId w:val="42"/>
  </w:num>
  <w:num w:numId="15">
    <w:abstractNumId w:val="18"/>
  </w:num>
  <w:num w:numId="16">
    <w:abstractNumId w:val="24"/>
  </w:num>
  <w:num w:numId="17">
    <w:abstractNumId w:val="14"/>
  </w:num>
  <w:num w:numId="18">
    <w:abstractNumId w:val="20"/>
  </w:num>
  <w:num w:numId="19">
    <w:abstractNumId w:val="6"/>
  </w:num>
  <w:num w:numId="20">
    <w:abstractNumId w:val="25"/>
  </w:num>
  <w:num w:numId="21">
    <w:abstractNumId w:val="37"/>
  </w:num>
  <w:num w:numId="22">
    <w:abstractNumId w:val="8"/>
  </w:num>
  <w:num w:numId="23">
    <w:abstractNumId w:val="12"/>
  </w:num>
  <w:num w:numId="24">
    <w:abstractNumId w:val="28"/>
  </w:num>
  <w:num w:numId="25">
    <w:abstractNumId w:val="33"/>
  </w:num>
  <w:num w:numId="26">
    <w:abstractNumId w:val="1"/>
  </w:num>
  <w:num w:numId="27">
    <w:abstractNumId w:val="5"/>
  </w:num>
  <w:num w:numId="28">
    <w:abstractNumId w:val="34"/>
  </w:num>
  <w:num w:numId="29">
    <w:abstractNumId w:val="11"/>
  </w:num>
  <w:num w:numId="30">
    <w:abstractNumId w:val="4"/>
  </w:num>
  <w:num w:numId="31">
    <w:abstractNumId w:val="19"/>
  </w:num>
  <w:num w:numId="32">
    <w:abstractNumId w:val="16"/>
  </w:num>
  <w:num w:numId="33">
    <w:abstractNumId w:val="30"/>
  </w:num>
  <w:num w:numId="34">
    <w:abstractNumId w:val="17"/>
  </w:num>
  <w:num w:numId="35">
    <w:abstractNumId w:val="10"/>
  </w:num>
  <w:num w:numId="36">
    <w:abstractNumId w:val="39"/>
  </w:num>
  <w:num w:numId="37">
    <w:abstractNumId w:val="13"/>
  </w:num>
  <w:num w:numId="38">
    <w:abstractNumId w:val="41"/>
  </w:num>
  <w:num w:numId="39">
    <w:abstractNumId w:val="23"/>
  </w:num>
  <w:num w:numId="40">
    <w:abstractNumId w:val="2"/>
  </w:num>
  <w:num w:numId="41">
    <w:abstractNumId w:val="26"/>
  </w:num>
  <w:num w:numId="42">
    <w:abstractNumId w:val="32"/>
  </w:num>
  <w:num w:numId="43">
    <w:abstractNumId w:val="0"/>
  </w:num>
  <w:num w:numId="44">
    <w:abstractNumId w:val="29"/>
  </w:num>
  <w:num w:numId="45">
    <w:abstractNumId w:val="40"/>
  </w:num>
  <w:num w:numId="46">
    <w:abstractNumId w:val="9"/>
  </w:num>
  <w:num w:numId="47">
    <w:abstractNumId w:val="3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179C"/>
    <w:rsid w:val="00011F2B"/>
    <w:rsid w:val="000134D8"/>
    <w:rsid w:val="000135E2"/>
    <w:rsid w:val="0001398D"/>
    <w:rsid w:val="0001431D"/>
    <w:rsid w:val="0002055F"/>
    <w:rsid w:val="0002521E"/>
    <w:rsid w:val="00035250"/>
    <w:rsid w:val="00042C28"/>
    <w:rsid w:val="000576FB"/>
    <w:rsid w:val="000625F5"/>
    <w:rsid w:val="0007093C"/>
    <w:rsid w:val="00070B3B"/>
    <w:rsid w:val="000715FE"/>
    <w:rsid w:val="00083093"/>
    <w:rsid w:val="000847DB"/>
    <w:rsid w:val="000975DF"/>
    <w:rsid w:val="000B4EB6"/>
    <w:rsid w:val="000C06AB"/>
    <w:rsid w:val="000C5C96"/>
    <w:rsid w:val="000D15EF"/>
    <w:rsid w:val="000D7F9D"/>
    <w:rsid w:val="000E20B6"/>
    <w:rsid w:val="000E7F0C"/>
    <w:rsid w:val="000F0A55"/>
    <w:rsid w:val="000F5E7E"/>
    <w:rsid w:val="00106AC6"/>
    <w:rsid w:val="00107368"/>
    <w:rsid w:val="00136EC9"/>
    <w:rsid w:val="0014307E"/>
    <w:rsid w:val="00145AE5"/>
    <w:rsid w:val="00163CD6"/>
    <w:rsid w:val="001660B6"/>
    <w:rsid w:val="00177B04"/>
    <w:rsid w:val="00196722"/>
    <w:rsid w:val="001A30B2"/>
    <w:rsid w:val="001A61F5"/>
    <w:rsid w:val="001B38A7"/>
    <w:rsid w:val="001D4029"/>
    <w:rsid w:val="002132DB"/>
    <w:rsid w:val="00213877"/>
    <w:rsid w:val="002241CC"/>
    <w:rsid w:val="00224C55"/>
    <w:rsid w:val="00225E37"/>
    <w:rsid w:val="00226527"/>
    <w:rsid w:val="00234448"/>
    <w:rsid w:val="0023546E"/>
    <w:rsid w:val="00250DBA"/>
    <w:rsid w:val="0025595F"/>
    <w:rsid w:val="00255DD4"/>
    <w:rsid w:val="00261B88"/>
    <w:rsid w:val="0027010B"/>
    <w:rsid w:val="00283A38"/>
    <w:rsid w:val="00287AB5"/>
    <w:rsid w:val="00292C8B"/>
    <w:rsid w:val="002A2E6D"/>
    <w:rsid w:val="002A65EA"/>
    <w:rsid w:val="002D12D1"/>
    <w:rsid w:val="002D16D5"/>
    <w:rsid w:val="002F2FF8"/>
    <w:rsid w:val="00305096"/>
    <w:rsid w:val="003139ED"/>
    <w:rsid w:val="003245B3"/>
    <w:rsid w:val="00335DBB"/>
    <w:rsid w:val="00341CBB"/>
    <w:rsid w:val="0035238F"/>
    <w:rsid w:val="00353328"/>
    <w:rsid w:val="0035528F"/>
    <w:rsid w:val="003563DA"/>
    <w:rsid w:val="00360080"/>
    <w:rsid w:val="003703F2"/>
    <w:rsid w:val="0037337C"/>
    <w:rsid w:val="00374248"/>
    <w:rsid w:val="00376620"/>
    <w:rsid w:val="00381226"/>
    <w:rsid w:val="00397E61"/>
    <w:rsid w:val="003C4F56"/>
    <w:rsid w:val="003E41FE"/>
    <w:rsid w:val="003E4424"/>
    <w:rsid w:val="003F1DC3"/>
    <w:rsid w:val="003F20F7"/>
    <w:rsid w:val="004105CB"/>
    <w:rsid w:val="00411D67"/>
    <w:rsid w:val="0041326F"/>
    <w:rsid w:val="00415C42"/>
    <w:rsid w:val="0042215D"/>
    <w:rsid w:val="00426A99"/>
    <w:rsid w:val="0042793B"/>
    <w:rsid w:val="004455B0"/>
    <w:rsid w:val="00454DAB"/>
    <w:rsid w:val="0047179B"/>
    <w:rsid w:val="004A2053"/>
    <w:rsid w:val="004A30D1"/>
    <w:rsid w:val="004A373B"/>
    <w:rsid w:val="004C1F43"/>
    <w:rsid w:val="004C22E7"/>
    <w:rsid w:val="004C48FF"/>
    <w:rsid w:val="004D1A3E"/>
    <w:rsid w:val="004F0559"/>
    <w:rsid w:val="00505839"/>
    <w:rsid w:val="00506399"/>
    <w:rsid w:val="005125D6"/>
    <w:rsid w:val="005136F2"/>
    <w:rsid w:val="005148EA"/>
    <w:rsid w:val="00517486"/>
    <w:rsid w:val="005200BC"/>
    <w:rsid w:val="0052057C"/>
    <w:rsid w:val="005233AF"/>
    <w:rsid w:val="00524245"/>
    <w:rsid w:val="00525129"/>
    <w:rsid w:val="00533AAB"/>
    <w:rsid w:val="00533FC7"/>
    <w:rsid w:val="00535922"/>
    <w:rsid w:val="0053659B"/>
    <w:rsid w:val="0053743B"/>
    <w:rsid w:val="0054185F"/>
    <w:rsid w:val="00541A19"/>
    <w:rsid w:val="0054458E"/>
    <w:rsid w:val="00545E50"/>
    <w:rsid w:val="00546611"/>
    <w:rsid w:val="00553A29"/>
    <w:rsid w:val="00554888"/>
    <w:rsid w:val="005676DF"/>
    <w:rsid w:val="005718D1"/>
    <w:rsid w:val="00573AA6"/>
    <w:rsid w:val="00576344"/>
    <w:rsid w:val="00576C47"/>
    <w:rsid w:val="00582ADB"/>
    <w:rsid w:val="00585FC8"/>
    <w:rsid w:val="005A0A39"/>
    <w:rsid w:val="005A2095"/>
    <w:rsid w:val="005D2929"/>
    <w:rsid w:val="005E0E3F"/>
    <w:rsid w:val="005E249F"/>
    <w:rsid w:val="005E3AF4"/>
    <w:rsid w:val="005E57C6"/>
    <w:rsid w:val="005E6733"/>
    <w:rsid w:val="005E7112"/>
    <w:rsid w:val="005F6040"/>
    <w:rsid w:val="005F656C"/>
    <w:rsid w:val="006057FD"/>
    <w:rsid w:val="0062434A"/>
    <w:rsid w:val="00625EA4"/>
    <w:rsid w:val="00626532"/>
    <w:rsid w:val="00631CE6"/>
    <w:rsid w:val="006342E0"/>
    <w:rsid w:val="00636294"/>
    <w:rsid w:val="00636FFD"/>
    <w:rsid w:val="00642C8E"/>
    <w:rsid w:val="00654218"/>
    <w:rsid w:val="006548FA"/>
    <w:rsid w:val="00657D59"/>
    <w:rsid w:val="006617CE"/>
    <w:rsid w:val="00675571"/>
    <w:rsid w:val="006837A3"/>
    <w:rsid w:val="00684325"/>
    <w:rsid w:val="006B07B2"/>
    <w:rsid w:val="006B4DD6"/>
    <w:rsid w:val="006C1DB9"/>
    <w:rsid w:val="006C1EA7"/>
    <w:rsid w:val="006C60BA"/>
    <w:rsid w:val="006F3382"/>
    <w:rsid w:val="006F3A3F"/>
    <w:rsid w:val="00700C53"/>
    <w:rsid w:val="00711D45"/>
    <w:rsid w:val="007122BB"/>
    <w:rsid w:val="00717269"/>
    <w:rsid w:val="00722453"/>
    <w:rsid w:val="007256F0"/>
    <w:rsid w:val="007258EA"/>
    <w:rsid w:val="00726125"/>
    <w:rsid w:val="00727C0D"/>
    <w:rsid w:val="0073724E"/>
    <w:rsid w:val="00742541"/>
    <w:rsid w:val="007667A7"/>
    <w:rsid w:val="0077335B"/>
    <w:rsid w:val="00773381"/>
    <w:rsid w:val="00776F10"/>
    <w:rsid w:val="007843C3"/>
    <w:rsid w:val="00796041"/>
    <w:rsid w:val="007A0545"/>
    <w:rsid w:val="007A386A"/>
    <w:rsid w:val="007A4576"/>
    <w:rsid w:val="007B1731"/>
    <w:rsid w:val="007B5695"/>
    <w:rsid w:val="007C3A69"/>
    <w:rsid w:val="007C6AFD"/>
    <w:rsid w:val="007E4CF9"/>
    <w:rsid w:val="007F4197"/>
    <w:rsid w:val="00801DB0"/>
    <w:rsid w:val="00802014"/>
    <w:rsid w:val="008035C9"/>
    <w:rsid w:val="00815C43"/>
    <w:rsid w:val="00826C7B"/>
    <w:rsid w:val="00830AE0"/>
    <w:rsid w:val="0083458C"/>
    <w:rsid w:val="008366B3"/>
    <w:rsid w:val="008369D1"/>
    <w:rsid w:val="0084330D"/>
    <w:rsid w:val="0085003D"/>
    <w:rsid w:val="008513D8"/>
    <w:rsid w:val="00851408"/>
    <w:rsid w:val="00851CA2"/>
    <w:rsid w:val="00852BBD"/>
    <w:rsid w:val="0086344F"/>
    <w:rsid w:val="008653AD"/>
    <w:rsid w:val="0086613B"/>
    <w:rsid w:val="00874842"/>
    <w:rsid w:val="008827A8"/>
    <w:rsid w:val="008944D3"/>
    <w:rsid w:val="008A5348"/>
    <w:rsid w:val="008B1837"/>
    <w:rsid w:val="008C68F1"/>
    <w:rsid w:val="008D7B7C"/>
    <w:rsid w:val="008E0EF0"/>
    <w:rsid w:val="008E640D"/>
    <w:rsid w:val="008E70EB"/>
    <w:rsid w:val="008E7B9F"/>
    <w:rsid w:val="0090131D"/>
    <w:rsid w:val="009038FD"/>
    <w:rsid w:val="009062B1"/>
    <w:rsid w:val="00913CD0"/>
    <w:rsid w:val="00917FBA"/>
    <w:rsid w:val="00927CBA"/>
    <w:rsid w:val="009431A0"/>
    <w:rsid w:val="00945118"/>
    <w:rsid w:val="00956CBC"/>
    <w:rsid w:val="00964B74"/>
    <w:rsid w:val="00982760"/>
    <w:rsid w:val="009A3A74"/>
    <w:rsid w:val="009B7DD1"/>
    <w:rsid w:val="009C0DC1"/>
    <w:rsid w:val="009C6D9A"/>
    <w:rsid w:val="009C6DB2"/>
    <w:rsid w:val="009D5237"/>
    <w:rsid w:val="009E5229"/>
    <w:rsid w:val="009F6CD6"/>
    <w:rsid w:val="009F7D6D"/>
    <w:rsid w:val="009F7E18"/>
    <w:rsid w:val="00A05A23"/>
    <w:rsid w:val="00A07934"/>
    <w:rsid w:val="00A1050B"/>
    <w:rsid w:val="00A2529D"/>
    <w:rsid w:val="00A259C3"/>
    <w:rsid w:val="00A3315E"/>
    <w:rsid w:val="00A35780"/>
    <w:rsid w:val="00A36829"/>
    <w:rsid w:val="00A44AFF"/>
    <w:rsid w:val="00A52025"/>
    <w:rsid w:val="00A576F4"/>
    <w:rsid w:val="00A628A9"/>
    <w:rsid w:val="00A651F9"/>
    <w:rsid w:val="00A8038C"/>
    <w:rsid w:val="00A878E0"/>
    <w:rsid w:val="00AA1768"/>
    <w:rsid w:val="00AA5966"/>
    <w:rsid w:val="00AB5562"/>
    <w:rsid w:val="00AB5980"/>
    <w:rsid w:val="00AB6403"/>
    <w:rsid w:val="00AC6B74"/>
    <w:rsid w:val="00AC7EF0"/>
    <w:rsid w:val="00AE04A4"/>
    <w:rsid w:val="00AE0FC1"/>
    <w:rsid w:val="00AE31E3"/>
    <w:rsid w:val="00B12F9B"/>
    <w:rsid w:val="00B14054"/>
    <w:rsid w:val="00B1741E"/>
    <w:rsid w:val="00B176F8"/>
    <w:rsid w:val="00B24823"/>
    <w:rsid w:val="00B27633"/>
    <w:rsid w:val="00B27932"/>
    <w:rsid w:val="00B27F38"/>
    <w:rsid w:val="00B62B5E"/>
    <w:rsid w:val="00B66225"/>
    <w:rsid w:val="00B6785D"/>
    <w:rsid w:val="00B71E8A"/>
    <w:rsid w:val="00B764E2"/>
    <w:rsid w:val="00B82BEA"/>
    <w:rsid w:val="00B846CC"/>
    <w:rsid w:val="00B95457"/>
    <w:rsid w:val="00B95560"/>
    <w:rsid w:val="00BA4F7C"/>
    <w:rsid w:val="00BA5838"/>
    <w:rsid w:val="00BB2742"/>
    <w:rsid w:val="00BE6D88"/>
    <w:rsid w:val="00C01372"/>
    <w:rsid w:val="00C0612F"/>
    <w:rsid w:val="00C0775C"/>
    <w:rsid w:val="00C10B9C"/>
    <w:rsid w:val="00C22910"/>
    <w:rsid w:val="00C23609"/>
    <w:rsid w:val="00C2507F"/>
    <w:rsid w:val="00C3284F"/>
    <w:rsid w:val="00C409E4"/>
    <w:rsid w:val="00C55238"/>
    <w:rsid w:val="00C61B8F"/>
    <w:rsid w:val="00C6493A"/>
    <w:rsid w:val="00C77E67"/>
    <w:rsid w:val="00C90B31"/>
    <w:rsid w:val="00C9339C"/>
    <w:rsid w:val="00C9582D"/>
    <w:rsid w:val="00CA6ABB"/>
    <w:rsid w:val="00CC125C"/>
    <w:rsid w:val="00CC473C"/>
    <w:rsid w:val="00CD3AF7"/>
    <w:rsid w:val="00CD66B0"/>
    <w:rsid w:val="00CE36BA"/>
    <w:rsid w:val="00CE3F0E"/>
    <w:rsid w:val="00CF10C8"/>
    <w:rsid w:val="00CF45B0"/>
    <w:rsid w:val="00D0151B"/>
    <w:rsid w:val="00D020EF"/>
    <w:rsid w:val="00D042E5"/>
    <w:rsid w:val="00D078A1"/>
    <w:rsid w:val="00D15BF3"/>
    <w:rsid w:val="00D1684D"/>
    <w:rsid w:val="00D17CC5"/>
    <w:rsid w:val="00D24EEE"/>
    <w:rsid w:val="00D271F7"/>
    <w:rsid w:val="00D313D6"/>
    <w:rsid w:val="00D32F13"/>
    <w:rsid w:val="00D411EA"/>
    <w:rsid w:val="00D47D18"/>
    <w:rsid w:val="00D55231"/>
    <w:rsid w:val="00D55964"/>
    <w:rsid w:val="00D55BE5"/>
    <w:rsid w:val="00D64652"/>
    <w:rsid w:val="00D657D8"/>
    <w:rsid w:val="00D66CFA"/>
    <w:rsid w:val="00D66E1E"/>
    <w:rsid w:val="00D728B6"/>
    <w:rsid w:val="00D92C0C"/>
    <w:rsid w:val="00DA33BD"/>
    <w:rsid w:val="00DA3FAE"/>
    <w:rsid w:val="00DA4DD9"/>
    <w:rsid w:val="00DA7510"/>
    <w:rsid w:val="00DB088D"/>
    <w:rsid w:val="00DB467E"/>
    <w:rsid w:val="00DB79D3"/>
    <w:rsid w:val="00DD3347"/>
    <w:rsid w:val="00DE0F40"/>
    <w:rsid w:val="00DE27D4"/>
    <w:rsid w:val="00DE3A2C"/>
    <w:rsid w:val="00DF3980"/>
    <w:rsid w:val="00DF4403"/>
    <w:rsid w:val="00DF5A80"/>
    <w:rsid w:val="00E13FDC"/>
    <w:rsid w:val="00E353C2"/>
    <w:rsid w:val="00E66D33"/>
    <w:rsid w:val="00E72AD0"/>
    <w:rsid w:val="00E72FDD"/>
    <w:rsid w:val="00E740B9"/>
    <w:rsid w:val="00E83FBA"/>
    <w:rsid w:val="00E95B26"/>
    <w:rsid w:val="00EA05E5"/>
    <w:rsid w:val="00EA31FE"/>
    <w:rsid w:val="00EB6E31"/>
    <w:rsid w:val="00EC4EE8"/>
    <w:rsid w:val="00EC710B"/>
    <w:rsid w:val="00ED33AD"/>
    <w:rsid w:val="00EE1B8D"/>
    <w:rsid w:val="00EF4A9F"/>
    <w:rsid w:val="00F15BBE"/>
    <w:rsid w:val="00F20B19"/>
    <w:rsid w:val="00F212C1"/>
    <w:rsid w:val="00F3231A"/>
    <w:rsid w:val="00F412AE"/>
    <w:rsid w:val="00F4506D"/>
    <w:rsid w:val="00F57602"/>
    <w:rsid w:val="00F60292"/>
    <w:rsid w:val="00F618D0"/>
    <w:rsid w:val="00F674D8"/>
    <w:rsid w:val="00F75F0C"/>
    <w:rsid w:val="00F76FF0"/>
    <w:rsid w:val="00F77D40"/>
    <w:rsid w:val="00F80F0A"/>
    <w:rsid w:val="00F8177C"/>
    <w:rsid w:val="00F81BBC"/>
    <w:rsid w:val="00F81E24"/>
    <w:rsid w:val="00F84C31"/>
    <w:rsid w:val="00F90704"/>
    <w:rsid w:val="00FA15B2"/>
    <w:rsid w:val="00FA7DDE"/>
    <w:rsid w:val="00FC1F19"/>
    <w:rsid w:val="00FD100F"/>
    <w:rsid w:val="00FD111E"/>
    <w:rsid w:val="00FD6238"/>
    <w:rsid w:val="00FF14F5"/>
    <w:rsid w:val="0150DCBA"/>
    <w:rsid w:val="039D0BA4"/>
    <w:rsid w:val="03FFDF64"/>
    <w:rsid w:val="04F583FD"/>
    <w:rsid w:val="0621045C"/>
    <w:rsid w:val="09A18B05"/>
    <w:rsid w:val="09B3DD3F"/>
    <w:rsid w:val="0D55FFBB"/>
    <w:rsid w:val="0DEC90B5"/>
    <w:rsid w:val="0F1892D1"/>
    <w:rsid w:val="0FFD5F8C"/>
    <w:rsid w:val="1024D49B"/>
    <w:rsid w:val="11CBEF47"/>
    <w:rsid w:val="13C018E3"/>
    <w:rsid w:val="148DED25"/>
    <w:rsid w:val="15342C3E"/>
    <w:rsid w:val="196295CE"/>
    <w:rsid w:val="1A4D618A"/>
    <w:rsid w:val="1A699B6D"/>
    <w:rsid w:val="1A7A5E16"/>
    <w:rsid w:val="1AA6A725"/>
    <w:rsid w:val="1B2AE1F1"/>
    <w:rsid w:val="1B52C31B"/>
    <w:rsid w:val="1D5C52EE"/>
    <w:rsid w:val="1DE23843"/>
    <w:rsid w:val="2009507B"/>
    <w:rsid w:val="209D08B0"/>
    <w:rsid w:val="2170B20E"/>
    <w:rsid w:val="2277645F"/>
    <w:rsid w:val="22DF6378"/>
    <w:rsid w:val="23E62EA8"/>
    <w:rsid w:val="24F6CEDE"/>
    <w:rsid w:val="27699804"/>
    <w:rsid w:val="2A335827"/>
    <w:rsid w:val="2D8D8E1E"/>
    <w:rsid w:val="2E497625"/>
    <w:rsid w:val="2F05531F"/>
    <w:rsid w:val="31212FD0"/>
    <w:rsid w:val="324A65BC"/>
    <w:rsid w:val="32874074"/>
    <w:rsid w:val="33B7AD91"/>
    <w:rsid w:val="340A2035"/>
    <w:rsid w:val="35BFEFBD"/>
    <w:rsid w:val="39F8E943"/>
    <w:rsid w:val="3A02376B"/>
    <w:rsid w:val="3AFF76EC"/>
    <w:rsid w:val="3B41EC24"/>
    <w:rsid w:val="3CBA29AC"/>
    <w:rsid w:val="3F65BA63"/>
    <w:rsid w:val="4041D866"/>
    <w:rsid w:val="40A07118"/>
    <w:rsid w:val="40C4DCA1"/>
    <w:rsid w:val="41FECB4F"/>
    <w:rsid w:val="4513B494"/>
    <w:rsid w:val="474CF410"/>
    <w:rsid w:val="495BC6DB"/>
    <w:rsid w:val="4A123BA1"/>
    <w:rsid w:val="4B36D9D7"/>
    <w:rsid w:val="4CE32F88"/>
    <w:rsid w:val="52F68D8E"/>
    <w:rsid w:val="59BDCF37"/>
    <w:rsid w:val="59C4E897"/>
    <w:rsid w:val="59C9EA1F"/>
    <w:rsid w:val="5A7F40DF"/>
    <w:rsid w:val="5BEC0018"/>
    <w:rsid w:val="5CA82954"/>
    <w:rsid w:val="620FF669"/>
    <w:rsid w:val="64405A83"/>
    <w:rsid w:val="69E0F41D"/>
    <w:rsid w:val="6A141F54"/>
    <w:rsid w:val="6BAF44F3"/>
    <w:rsid w:val="6CEF6C15"/>
    <w:rsid w:val="6DD42F7A"/>
    <w:rsid w:val="6FA4489D"/>
    <w:rsid w:val="700E19A9"/>
    <w:rsid w:val="70C94388"/>
    <w:rsid w:val="74071033"/>
    <w:rsid w:val="747E13DC"/>
    <w:rsid w:val="7570DA7E"/>
    <w:rsid w:val="7A4594D9"/>
    <w:rsid w:val="7DDB21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qFormat/>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pPr>
      <w:numPr>
        <w:numId w:val="0"/>
      </w:numPr>
    </w:pPr>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paragraph" w:styleId="NormalWeb">
    <w:name w:val="Normal (Web)"/>
    <w:basedOn w:val="Normal"/>
    <w:uiPriority w:val="99"/>
    <w:unhideWhenUsed/>
    <w:rsid w:val="002A65EA"/>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C9582D"/>
    <w:rPr>
      <w:color w:val="3EBBF0" w:themeColor="followedHyperlink"/>
      <w:u w:val="single"/>
    </w:rPr>
  </w:style>
  <w:style w:type="paragraph" w:styleId="Notedebasdepage">
    <w:name w:val="footnote text"/>
    <w:basedOn w:val="Normal"/>
    <w:link w:val="NotedebasdepageCar"/>
    <w:uiPriority w:val="99"/>
    <w:semiHidden/>
    <w:unhideWhenUsed/>
    <w:rsid w:val="00A44AFF"/>
    <w:rPr>
      <w:rFonts w:asciiTheme="minorHAnsi" w:eastAsiaTheme="minorHAnsi" w:hAnsiTheme="minorHAnsi" w:cstheme="minorBidi"/>
      <w:szCs w:val="20"/>
      <w:lang w:val="fr-CA" w:eastAsia="en-US"/>
    </w:rPr>
  </w:style>
  <w:style w:type="character" w:customStyle="1" w:styleId="NotedebasdepageCar">
    <w:name w:val="Note de bas de page Car"/>
    <w:basedOn w:val="Policepardfaut"/>
    <w:link w:val="Notedebasdepage"/>
    <w:uiPriority w:val="99"/>
    <w:semiHidden/>
    <w:rsid w:val="00A44AFF"/>
    <w:rPr>
      <w:sz w:val="20"/>
      <w:szCs w:val="20"/>
      <w:lang w:val="fr-CA"/>
    </w:rPr>
  </w:style>
  <w:style w:type="character" w:styleId="Appelnotedebasdep">
    <w:name w:val="footnote reference"/>
    <w:basedOn w:val="Policepardfaut"/>
    <w:uiPriority w:val="99"/>
    <w:semiHidden/>
    <w:unhideWhenUsed/>
    <w:rsid w:val="00A44AFF"/>
    <w:rPr>
      <w:vertAlign w:val="superscript"/>
    </w:rPr>
  </w:style>
  <w:style w:type="character" w:customStyle="1" w:styleId="Mentionnonrsolue1">
    <w:name w:val="Mention non résolue1"/>
    <w:basedOn w:val="Policepardfaut"/>
    <w:uiPriority w:val="99"/>
    <w:rsid w:val="00636FFD"/>
    <w:rPr>
      <w:color w:val="605E5C"/>
      <w:shd w:val="clear" w:color="auto" w:fill="E1DFDD"/>
    </w:rPr>
  </w:style>
  <w:style w:type="paragraph" w:customStyle="1" w:styleId="Default">
    <w:name w:val="Default"/>
    <w:rsid w:val="00F75F0C"/>
    <w:pPr>
      <w:autoSpaceDE w:val="0"/>
      <w:autoSpaceDN w:val="0"/>
      <w:adjustRightInd w:val="0"/>
    </w:pPr>
    <w:rPr>
      <w:rFonts w:ascii="Calibri" w:hAnsi="Calibri" w:cs="Calibri"/>
      <w:color w:val="000000"/>
      <w:lang w:val="fr-CA"/>
    </w:rPr>
  </w:style>
  <w:style w:type="paragraph" w:customStyle="1" w:styleId="msonormal0">
    <w:name w:val="msonormal"/>
    <w:basedOn w:val="Normal"/>
    <w:rsid w:val="00EC4EE8"/>
    <w:pPr>
      <w:spacing w:before="100" w:beforeAutospacing="1" w:after="100" w:afterAutospacing="1"/>
    </w:pPr>
    <w:rPr>
      <w:rFonts w:ascii="Times New Roman" w:eastAsia="Times New Roman" w:hAnsi="Times New Roman"/>
      <w:sz w:val="24"/>
      <w:lang w:val="fr-CA" w:eastAsia="fr-CA"/>
    </w:rPr>
  </w:style>
  <w:style w:type="paragraph" w:customStyle="1" w:styleId="Consigne-Texte">
    <w:name w:val="_Consigne - Texte"/>
    <w:rsid w:val="00335DBB"/>
    <w:pPr>
      <w:spacing w:after="60"/>
    </w:pPr>
    <w:rPr>
      <w:rFonts w:ascii="Arial" w:eastAsia="MS Mincho" w:hAnsi="Arial" w:cs="Times New Roman"/>
      <w:sz w:val="22"/>
      <w:szCs w:val="22"/>
      <w:lang w:eastAsia="fr-FR"/>
    </w:rPr>
  </w:style>
  <w:style w:type="paragraph" w:customStyle="1" w:styleId="Titredelactivit0">
    <w:name w:val="_Titre de l'activité"/>
    <w:next w:val="Consigne-Titre"/>
    <w:rsid w:val="00335DBB"/>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335DBB"/>
    <w:pPr>
      <w:outlineLvl w:val="2"/>
    </w:pPr>
    <w:rPr>
      <w:rFonts w:ascii="Arial" w:eastAsia="Times New Roman" w:hAnsi="Arial" w:cs="Arial"/>
      <w:b/>
      <w:color w:val="0070C0"/>
      <w:sz w:val="34"/>
      <w:szCs w:val="40"/>
      <w:lang w:eastAsia="fr-CA"/>
    </w:rPr>
  </w:style>
  <w:style w:type="paragraph" w:customStyle="1" w:styleId="Tableau-titre">
    <w:name w:val="_Tableau - titre"/>
    <w:rsid w:val="00335DBB"/>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335DBB"/>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335DBB"/>
    <w:pPr>
      <w:numPr>
        <w:numId w:val="0"/>
      </w:numPr>
      <w:spacing w:before="60" w:after="0"/>
      <w:ind w:left="357" w:hanging="357"/>
      <w:contextualSpacing w:val="0"/>
    </w:pPr>
    <w:rPr>
      <w:lang w:val="fr-FR"/>
    </w:rPr>
  </w:style>
  <w:style w:type="paragraph" w:customStyle="1" w:styleId="Crdit0">
    <w:name w:val="_Crédit"/>
    <w:rsid w:val="00335DBB"/>
    <w:pPr>
      <w:spacing w:before="120"/>
    </w:pPr>
    <w:rPr>
      <w:rFonts w:ascii="Arial" w:eastAsia="MS Mincho" w:hAnsi="Arial" w:cs="Times New Roman"/>
      <w:color w:val="737373"/>
      <w:sz w:val="20"/>
      <w:szCs w:val="20"/>
      <w:lang w:eastAsia="fr-FR"/>
    </w:rPr>
  </w:style>
  <w:style w:type="paragraph" w:customStyle="1" w:styleId="Consigne-tapes">
    <w:name w:val="_Consigne - Étapes"/>
    <w:rsid w:val="00335DBB"/>
    <w:pPr>
      <w:spacing w:before="120" w:after="120"/>
      <w:outlineLvl w:val="3"/>
    </w:pPr>
    <w:rPr>
      <w:rFonts w:ascii="Arial" w:eastAsia="MS Mincho" w:hAnsi="Arial" w:cs="Times New Roman"/>
      <w:b/>
      <w:color w:val="002060"/>
      <w:lang w:val="fr-CA" w:eastAsia="fr-FR"/>
    </w:rPr>
  </w:style>
  <w:style w:type="paragraph" w:customStyle="1" w:styleId="Niveau-Premirepage">
    <w:name w:val="_Niveau - Première page"/>
    <w:rsid w:val="00335DBB"/>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335DB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335DBB"/>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335DBB"/>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335DBB"/>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335DBB"/>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335DBB"/>
    <w:pPr>
      <w:spacing w:before="240" w:after="120"/>
      <w:ind w:right="763"/>
      <w:outlineLvl w:val="2"/>
    </w:pPr>
    <w:rPr>
      <w:b/>
      <w:color w:val="002060"/>
      <w:sz w:val="26"/>
      <w:lang w:eastAsia="fr-CA"/>
    </w:rPr>
  </w:style>
  <w:style w:type="paragraph" w:customStyle="1" w:styleId="Matriel-Texte">
    <w:name w:val="_Matériel - Texte"/>
    <w:rsid w:val="00335DBB"/>
    <w:pPr>
      <w:numPr>
        <w:numId w:val="41"/>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0"/>
    <w:rsid w:val="00335DBB"/>
    <w:pPr>
      <w:outlineLvl w:val="9"/>
    </w:pPr>
  </w:style>
  <w:style w:type="paragraph" w:customStyle="1" w:styleId="Liste">
    <w:name w:val="_Liste"/>
    <w:basedOn w:val="Paragraphedeliste"/>
    <w:rsid w:val="00335DBB"/>
    <w:pPr>
      <w:numPr>
        <w:numId w:val="0"/>
      </w:numPr>
      <w:spacing w:before="60" w:after="60"/>
      <w:ind w:left="720" w:hanging="360"/>
      <w:contextualSpacing w:val="0"/>
    </w:pPr>
    <w:rPr>
      <w:lang w:val="fr-FR"/>
    </w:rPr>
  </w:style>
  <w:style w:type="paragraph" w:customStyle="1" w:styleId="Consignepuceniveau2">
    <w:name w:val="_Consigne puce niveau 2"/>
    <w:basedOn w:val="Consigne-Texte"/>
    <w:rsid w:val="00335DBB"/>
    <w:pPr>
      <w:numPr>
        <w:numId w:val="42"/>
      </w:numPr>
    </w:pPr>
  </w:style>
  <w:style w:type="character" w:customStyle="1" w:styleId="UnresolvedMention">
    <w:name w:val="Unresolved Mention"/>
    <w:basedOn w:val="Policepardfaut"/>
    <w:uiPriority w:val="99"/>
    <w:locked/>
    <w:rsid w:val="00335DBB"/>
    <w:rPr>
      <w:color w:val="605E5C"/>
      <w:shd w:val="clear" w:color="auto" w:fill="E1DFDD"/>
    </w:rPr>
  </w:style>
  <w:style w:type="table" w:customStyle="1" w:styleId="Grilledutableau4">
    <w:name w:val="Grille du tableau4"/>
    <w:basedOn w:val="TableauNormal"/>
    <w:next w:val="Grilledutableau"/>
    <w:uiPriority w:val="39"/>
    <w:rsid w:val="00335DBB"/>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53390">
      <w:bodyDiv w:val="1"/>
      <w:marLeft w:val="0"/>
      <w:marRight w:val="0"/>
      <w:marTop w:val="0"/>
      <w:marBottom w:val="0"/>
      <w:divBdr>
        <w:top w:val="none" w:sz="0" w:space="0" w:color="auto"/>
        <w:left w:val="none" w:sz="0" w:space="0" w:color="auto"/>
        <w:bottom w:val="none" w:sz="0" w:space="0" w:color="auto"/>
        <w:right w:val="none" w:sz="0" w:space="0" w:color="auto"/>
      </w:divBdr>
    </w:div>
    <w:div w:id="181631700">
      <w:bodyDiv w:val="1"/>
      <w:marLeft w:val="0"/>
      <w:marRight w:val="0"/>
      <w:marTop w:val="0"/>
      <w:marBottom w:val="0"/>
      <w:divBdr>
        <w:top w:val="none" w:sz="0" w:space="0" w:color="auto"/>
        <w:left w:val="none" w:sz="0" w:space="0" w:color="auto"/>
        <w:bottom w:val="none" w:sz="0" w:space="0" w:color="auto"/>
        <w:right w:val="none" w:sz="0" w:space="0" w:color="auto"/>
      </w:divBdr>
    </w:div>
    <w:div w:id="222105750">
      <w:bodyDiv w:val="1"/>
      <w:marLeft w:val="0"/>
      <w:marRight w:val="0"/>
      <w:marTop w:val="0"/>
      <w:marBottom w:val="0"/>
      <w:divBdr>
        <w:top w:val="none" w:sz="0" w:space="0" w:color="auto"/>
        <w:left w:val="none" w:sz="0" w:space="0" w:color="auto"/>
        <w:bottom w:val="none" w:sz="0" w:space="0" w:color="auto"/>
        <w:right w:val="none" w:sz="0" w:space="0" w:color="auto"/>
      </w:divBdr>
      <w:divsChild>
        <w:div w:id="280766754">
          <w:marLeft w:val="0"/>
          <w:marRight w:val="0"/>
          <w:marTop w:val="0"/>
          <w:marBottom w:val="0"/>
          <w:divBdr>
            <w:top w:val="none" w:sz="0" w:space="0" w:color="auto"/>
            <w:left w:val="none" w:sz="0" w:space="0" w:color="auto"/>
            <w:bottom w:val="none" w:sz="0" w:space="0" w:color="auto"/>
            <w:right w:val="none" w:sz="0" w:space="0" w:color="auto"/>
          </w:divBdr>
          <w:divsChild>
            <w:div w:id="196814888">
              <w:marLeft w:val="0"/>
              <w:marRight w:val="0"/>
              <w:marTop w:val="0"/>
              <w:marBottom w:val="0"/>
              <w:divBdr>
                <w:top w:val="none" w:sz="0" w:space="0" w:color="auto"/>
                <w:left w:val="none" w:sz="0" w:space="0" w:color="auto"/>
                <w:bottom w:val="none" w:sz="0" w:space="0" w:color="auto"/>
                <w:right w:val="none" w:sz="0" w:space="0" w:color="auto"/>
              </w:divBdr>
            </w:div>
            <w:div w:id="454560708">
              <w:marLeft w:val="0"/>
              <w:marRight w:val="0"/>
              <w:marTop w:val="0"/>
              <w:marBottom w:val="0"/>
              <w:divBdr>
                <w:top w:val="none" w:sz="0" w:space="0" w:color="auto"/>
                <w:left w:val="none" w:sz="0" w:space="0" w:color="auto"/>
                <w:bottom w:val="none" w:sz="0" w:space="0" w:color="auto"/>
                <w:right w:val="none" w:sz="0" w:space="0" w:color="auto"/>
              </w:divBdr>
            </w:div>
          </w:divsChild>
        </w:div>
        <w:div w:id="719524605">
          <w:marLeft w:val="0"/>
          <w:marRight w:val="0"/>
          <w:marTop w:val="0"/>
          <w:marBottom w:val="0"/>
          <w:divBdr>
            <w:top w:val="none" w:sz="0" w:space="0" w:color="auto"/>
            <w:left w:val="none" w:sz="0" w:space="0" w:color="auto"/>
            <w:bottom w:val="none" w:sz="0" w:space="0" w:color="auto"/>
            <w:right w:val="none" w:sz="0" w:space="0" w:color="auto"/>
          </w:divBdr>
        </w:div>
        <w:div w:id="1419867225">
          <w:marLeft w:val="0"/>
          <w:marRight w:val="0"/>
          <w:marTop w:val="0"/>
          <w:marBottom w:val="0"/>
          <w:divBdr>
            <w:top w:val="none" w:sz="0" w:space="0" w:color="auto"/>
            <w:left w:val="none" w:sz="0" w:space="0" w:color="auto"/>
            <w:bottom w:val="none" w:sz="0" w:space="0" w:color="auto"/>
            <w:right w:val="none" w:sz="0" w:space="0" w:color="auto"/>
          </w:divBdr>
        </w:div>
        <w:div w:id="1738362272">
          <w:marLeft w:val="0"/>
          <w:marRight w:val="0"/>
          <w:marTop w:val="0"/>
          <w:marBottom w:val="0"/>
          <w:divBdr>
            <w:top w:val="none" w:sz="0" w:space="0" w:color="auto"/>
            <w:left w:val="none" w:sz="0" w:space="0" w:color="auto"/>
            <w:bottom w:val="none" w:sz="0" w:space="0" w:color="auto"/>
            <w:right w:val="none" w:sz="0" w:space="0" w:color="auto"/>
          </w:divBdr>
        </w:div>
        <w:div w:id="1779834194">
          <w:marLeft w:val="0"/>
          <w:marRight w:val="0"/>
          <w:marTop w:val="0"/>
          <w:marBottom w:val="0"/>
          <w:divBdr>
            <w:top w:val="none" w:sz="0" w:space="0" w:color="auto"/>
            <w:left w:val="none" w:sz="0" w:space="0" w:color="auto"/>
            <w:bottom w:val="none" w:sz="0" w:space="0" w:color="auto"/>
            <w:right w:val="none" w:sz="0" w:space="0" w:color="auto"/>
          </w:divBdr>
          <w:divsChild>
            <w:div w:id="1854761374">
              <w:marLeft w:val="0"/>
              <w:marRight w:val="0"/>
              <w:marTop w:val="0"/>
              <w:marBottom w:val="0"/>
              <w:divBdr>
                <w:top w:val="none" w:sz="0" w:space="0" w:color="auto"/>
                <w:left w:val="none" w:sz="0" w:space="0" w:color="auto"/>
                <w:bottom w:val="none" w:sz="0" w:space="0" w:color="auto"/>
                <w:right w:val="none" w:sz="0" w:space="0" w:color="auto"/>
              </w:divBdr>
            </w:div>
          </w:divsChild>
        </w:div>
        <w:div w:id="1937128411">
          <w:marLeft w:val="0"/>
          <w:marRight w:val="0"/>
          <w:marTop w:val="0"/>
          <w:marBottom w:val="0"/>
          <w:divBdr>
            <w:top w:val="none" w:sz="0" w:space="0" w:color="auto"/>
            <w:left w:val="none" w:sz="0" w:space="0" w:color="auto"/>
            <w:bottom w:val="none" w:sz="0" w:space="0" w:color="auto"/>
            <w:right w:val="none" w:sz="0" w:space="0" w:color="auto"/>
          </w:divBdr>
        </w:div>
      </w:divsChild>
    </w:div>
    <w:div w:id="424769698">
      <w:bodyDiv w:val="1"/>
      <w:marLeft w:val="0"/>
      <w:marRight w:val="0"/>
      <w:marTop w:val="0"/>
      <w:marBottom w:val="0"/>
      <w:divBdr>
        <w:top w:val="none" w:sz="0" w:space="0" w:color="auto"/>
        <w:left w:val="none" w:sz="0" w:space="0" w:color="auto"/>
        <w:bottom w:val="none" w:sz="0" w:space="0" w:color="auto"/>
        <w:right w:val="none" w:sz="0" w:space="0" w:color="auto"/>
      </w:divBdr>
    </w:div>
    <w:div w:id="466513591">
      <w:bodyDiv w:val="1"/>
      <w:marLeft w:val="0"/>
      <w:marRight w:val="0"/>
      <w:marTop w:val="0"/>
      <w:marBottom w:val="0"/>
      <w:divBdr>
        <w:top w:val="none" w:sz="0" w:space="0" w:color="auto"/>
        <w:left w:val="none" w:sz="0" w:space="0" w:color="auto"/>
        <w:bottom w:val="none" w:sz="0" w:space="0" w:color="auto"/>
        <w:right w:val="none" w:sz="0" w:space="0" w:color="auto"/>
      </w:divBdr>
    </w:div>
    <w:div w:id="889724947">
      <w:bodyDiv w:val="1"/>
      <w:marLeft w:val="0"/>
      <w:marRight w:val="0"/>
      <w:marTop w:val="0"/>
      <w:marBottom w:val="0"/>
      <w:divBdr>
        <w:top w:val="none" w:sz="0" w:space="0" w:color="auto"/>
        <w:left w:val="none" w:sz="0" w:space="0" w:color="auto"/>
        <w:bottom w:val="none" w:sz="0" w:space="0" w:color="auto"/>
        <w:right w:val="none" w:sz="0" w:space="0" w:color="auto"/>
      </w:divBdr>
    </w:div>
    <w:div w:id="925726146">
      <w:bodyDiv w:val="1"/>
      <w:marLeft w:val="0"/>
      <w:marRight w:val="0"/>
      <w:marTop w:val="0"/>
      <w:marBottom w:val="0"/>
      <w:divBdr>
        <w:top w:val="none" w:sz="0" w:space="0" w:color="auto"/>
        <w:left w:val="none" w:sz="0" w:space="0" w:color="auto"/>
        <w:bottom w:val="none" w:sz="0" w:space="0" w:color="auto"/>
        <w:right w:val="none" w:sz="0" w:space="0" w:color="auto"/>
      </w:divBdr>
    </w:div>
    <w:div w:id="943684486">
      <w:bodyDiv w:val="1"/>
      <w:marLeft w:val="0"/>
      <w:marRight w:val="0"/>
      <w:marTop w:val="0"/>
      <w:marBottom w:val="0"/>
      <w:divBdr>
        <w:top w:val="none" w:sz="0" w:space="0" w:color="auto"/>
        <w:left w:val="none" w:sz="0" w:space="0" w:color="auto"/>
        <w:bottom w:val="none" w:sz="0" w:space="0" w:color="auto"/>
        <w:right w:val="none" w:sz="0" w:space="0" w:color="auto"/>
      </w:divBdr>
    </w:div>
    <w:div w:id="975140680">
      <w:bodyDiv w:val="1"/>
      <w:marLeft w:val="0"/>
      <w:marRight w:val="0"/>
      <w:marTop w:val="0"/>
      <w:marBottom w:val="0"/>
      <w:divBdr>
        <w:top w:val="none" w:sz="0" w:space="0" w:color="auto"/>
        <w:left w:val="none" w:sz="0" w:space="0" w:color="auto"/>
        <w:bottom w:val="none" w:sz="0" w:space="0" w:color="auto"/>
        <w:right w:val="none" w:sz="0" w:space="0" w:color="auto"/>
      </w:divBdr>
    </w:div>
    <w:div w:id="1156995951">
      <w:bodyDiv w:val="1"/>
      <w:marLeft w:val="0"/>
      <w:marRight w:val="0"/>
      <w:marTop w:val="0"/>
      <w:marBottom w:val="0"/>
      <w:divBdr>
        <w:top w:val="none" w:sz="0" w:space="0" w:color="auto"/>
        <w:left w:val="none" w:sz="0" w:space="0" w:color="auto"/>
        <w:bottom w:val="none" w:sz="0" w:space="0" w:color="auto"/>
        <w:right w:val="none" w:sz="0" w:space="0" w:color="auto"/>
      </w:divBdr>
    </w:div>
    <w:div w:id="1176264493">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366055330">
      <w:bodyDiv w:val="1"/>
      <w:marLeft w:val="0"/>
      <w:marRight w:val="0"/>
      <w:marTop w:val="0"/>
      <w:marBottom w:val="0"/>
      <w:divBdr>
        <w:top w:val="none" w:sz="0" w:space="0" w:color="auto"/>
        <w:left w:val="none" w:sz="0" w:space="0" w:color="auto"/>
        <w:bottom w:val="none" w:sz="0" w:space="0" w:color="auto"/>
        <w:right w:val="none" w:sz="0" w:space="0" w:color="auto"/>
      </w:divBdr>
    </w:div>
    <w:div w:id="1595433847">
      <w:bodyDiv w:val="1"/>
      <w:marLeft w:val="0"/>
      <w:marRight w:val="0"/>
      <w:marTop w:val="0"/>
      <w:marBottom w:val="0"/>
      <w:divBdr>
        <w:top w:val="none" w:sz="0" w:space="0" w:color="auto"/>
        <w:left w:val="none" w:sz="0" w:space="0" w:color="auto"/>
        <w:bottom w:val="none" w:sz="0" w:space="0" w:color="auto"/>
        <w:right w:val="none" w:sz="0" w:space="0" w:color="auto"/>
      </w:divBdr>
    </w:div>
    <w:div w:id="1650550541">
      <w:bodyDiv w:val="1"/>
      <w:marLeft w:val="0"/>
      <w:marRight w:val="0"/>
      <w:marTop w:val="0"/>
      <w:marBottom w:val="0"/>
      <w:divBdr>
        <w:top w:val="none" w:sz="0" w:space="0" w:color="auto"/>
        <w:left w:val="none" w:sz="0" w:space="0" w:color="auto"/>
        <w:bottom w:val="none" w:sz="0" w:space="0" w:color="auto"/>
        <w:right w:val="none" w:sz="0" w:space="0" w:color="auto"/>
      </w:divBdr>
    </w:div>
    <w:div w:id="1690447810">
      <w:bodyDiv w:val="1"/>
      <w:marLeft w:val="0"/>
      <w:marRight w:val="0"/>
      <w:marTop w:val="0"/>
      <w:marBottom w:val="0"/>
      <w:divBdr>
        <w:top w:val="none" w:sz="0" w:space="0" w:color="auto"/>
        <w:left w:val="none" w:sz="0" w:space="0" w:color="auto"/>
        <w:bottom w:val="none" w:sz="0" w:space="0" w:color="auto"/>
        <w:right w:val="none" w:sz="0" w:space="0" w:color="auto"/>
      </w:divBdr>
      <w:divsChild>
        <w:div w:id="541864920">
          <w:marLeft w:val="0"/>
          <w:marRight w:val="0"/>
          <w:marTop w:val="0"/>
          <w:marBottom w:val="0"/>
          <w:divBdr>
            <w:top w:val="none" w:sz="0" w:space="0" w:color="auto"/>
            <w:left w:val="none" w:sz="0" w:space="0" w:color="auto"/>
            <w:bottom w:val="none" w:sz="0" w:space="0" w:color="auto"/>
            <w:right w:val="none" w:sz="0" w:space="0" w:color="auto"/>
          </w:divBdr>
        </w:div>
        <w:div w:id="2069454744">
          <w:marLeft w:val="0"/>
          <w:marRight w:val="0"/>
          <w:marTop w:val="0"/>
          <w:marBottom w:val="0"/>
          <w:divBdr>
            <w:top w:val="none" w:sz="0" w:space="0" w:color="auto"/>
            <w:left w:val="none" w:sz="0" w:space="0" w:color="auto"/>
            <w:bottom w:val="none" w:sz="0" w:space="0" w:color="auto"/>
            <w:right w:val="none" w:sz="0" w:space="0" w:color="auto"/>
          </w:divBdr>
        </w:div>
      </w:divsChild>
    </w:div>
    <w:div w:id="1691105389">
      <w:bodyDiv w:val="1"/>
      <w:marLeft w:val="0"/>
      <w:marRight w:val="0"/>
      <w:marTop w:val="0"/>
      <w:marBottom w:val="0"/>
      <w:divBdr>
        <w:top w:val="none" w:sz="0" w:space="0" w:color="auto"/>
        <w:left w:val="none" w:sz="0" w:space="0" w:color="auto"/>
        <w:bottom w:val="none" w:sz="0" w:space="0" w:color="auto"/>
        <w:right w:val="none" w:sz="0" w:space="0" w:color="auto"/>
      </w:divBdr>
    </w:div>
    <w:div w:id="1808012942">
      <w:bodyDiv w:val="1"/>
      <w:marLeft w:val="0"/>
      <w:marRight w:val="0"/>
      <w:marTop w:val="0"/>
      <w:marBottom w:val="0"/>
      <w:divBdr>
        <w:top w:val="none" w:sz="0" w:space="0" w:color="auto"/>
        <w:left w:val="none" w:sz="0" w:space="0" w:color="auto"/>
        <w:bottom w:val="none" w:sz="0" w:space="0" w:color="auto"/>
        <w:right w:val="none" w:sz="0" w:space="0" w:color="auto"/>
      </w:divBdr>
    </w:div>
    <w:div w:id="1840852985">
      <w:bodyDiv w:val="1"/>
      <w:marLeft w:val="0"/>
      <w:marRight w:val="0"/>
      <w:marTop w:val="0"/>
      <w:marBottom w:val="0"/>
      <w:divBdr>
        <w:top w:val="none" w:sz="0" w:space="0" w:color="auto"/>
        <w:left w:val="none" w:sz="0" w:space="0" w:color="auto"/>
        <w:bottom w:val="none" w:sz="0" w:space="0" w:color="auto"/>
        <w:right w:val="none" w:sz="0" w:space="0" w:color="auto"/>
      </w:divBdr>
    </w:div>
    <w:div w:id="1880318971">
      <w:bodyDiv w:val="1"/>
      <w:marLeft w:val="0"/>
      <w:marRight w:val="0"/>
      <w:marTop w:val="0"/>
      <w:marBottom w:val="0"/>
      <w:divBdr>
        <w:top w:val="none" w:sz="0" w:space="0" w:color="auto"/>
        <w:left w:val="none" w:sz="0" w:space="0" w:color="auto"/>
        <w:bottom w:val="none" w:sz="0" w:space="0" w:color="auto"/>
        <w:right w:val="none" w:sz="0" w:space="0" w:color="auto"/>
      </w:divBdr>
      <w:divsChild>
        <w:div w:id="1108818443">
          <w:marLeft w:val="0"/>
          <w:marRight w:val="0"/>
          <w:marTop w:val="0"/>
          <w:marBottom w:val="0"/>
          <w:divBdr>
            <w:top w:val="none" w:sz="0" w:space="0" w:color="auto"/>
            <w:left w:val="none" w:sz="0" w:space="0" w:color="auto"/>
            <w:bottom w:val="none" w:sz="0" w:space="0" w:color="auto"/>
            <w:right w:val="none" w:sz="0" w:space="0" w:color="auto"/>
          </w:divBdr>
          <w:divsChild>
            <w:div w:id="68508680">
              <w:marLeft w:val="0"/>
              <w:marRight w:val="0"/>
              <w:marTop w:val="0"/>
              <w:marBottom w:val="0"/>
              <w:divBdr>
                <w:top w:val="none" w:sz="0" w:space="0" w:color="auto"/>
                <w:left w:val="none" w:sz="0" w:space="0" w:color="auto"/>
                <w:bottom w:val="none" w:sz="0" w:space="0" w:color="auto"/>
                <w:right w:val="none" w:sz="0" w:space="0" w:color="auto"/>
              </w:divBdr>
            </w:div>
          </w:divsChild>
        </w:div>
        <w:div w:id="1918591144">
          <w:marLeft w:val="0"/>
          <w:marRight w:val="0"/>
          <w:marTop w:val="0"/>
          <w:marBottom w:val="0"/>
          <w:divBdr>
            <w:top w:val="none" w:sz="0" w:space="0" w:color="auto"/>
            <w:left w:val="none" w:sz="0" w:space="0" w:color="auto"/>
            <w:bottom w:val="none" w:sz="0" w:space="0" w:color="auto"/>
            <w:right w:val="none" w:sz="0" w:space="0" w:color="auto"/>
          </w:divBdr>
          <w:divsChild>
            <w:div w:id="92092059">
              <w:marLeft w:val="0"/>
              <w:marRight w:val="0"/>
              <w:marTop w:val="0"/>
              <w:marBottom w:val="0"/>
              <w:divBdr>
                <w:top w:val="none" w:sz="0" w:space="0" w:color="auto"/>
                <w:left w:val="none" w:sz="0" w:space="0" w:color="auto"/>
                <w:bottom w:val="none" w:sz="0" w:space="0" w:color="auto"/>
                <w:right w:val="none" w:sz="0" w:space="0" w:color="auto"/>
              </w:divBdr>
            </w:div>
          </w:divsChild>
        </w:div>
        <w:div w:id="132144271">
          <w:marLeft w:val="0"/>
          <w:marRight w:val="0"/>
          <w:marTop w:val="0"/>
          <w:marBottom w:val="0"/>
          <w:divBdr>
            <w:top w:val="none" w:sz="0" w:space="0" w:color="auto"/>
            <w:left w:val="none" w:sz="0" w:space="0" w:color="auto"/>
            <w:bottom w:val="none" w:sz="0" w:space="0" w:color="auto"/>
            <w:right w:val="none" w:sz="0" w:space="0" w:color="auto"/>
          </w:divBdr>
          <w:divsChild>
            <w:div w:id="1445736578">
              <w:marLeft w:val="0"/>
              <w:marRight w:val="0"/>
              <w:marTop w:val="0"/>
              <w:marBottom w:val="0"/>
              <w:divBdr>
                <w:top w:val="none" w:sz="0" w:space="0" w:color="auto"/>
                <w:left w:val="none" w:sz="0" w:space="0" w:color="auto"/>
                <w:bottom w:val="none" w:sz="0" w:space="0" w:color="auto"/>
                <w:right w:val="none" w:sz="0" w:space="0" w:color="auto"/>
              </w:divBdr>
            </w:div>
          </w:divsChild>
        </w:div>
        <w:div w:id="135222787">
          <w:marLeft w:val="0"/>
          <w:marRight w:val="0"/>
          <w:marTop w:val="0"/>
          <w:marBottom w:val="0"/>
          <w:divBdr>
            <w:top w:val="none" w:sz="0" w:space="0" w:color="auto"/>
            <w:left w:val="none" w:sz="0" w:space="0" w:color="auto"/>
            <w:bottom w:val="none" w:sz="0" w:space="0" w:color="auto"/>
            <w:right w:val="none" w:sz="0" w:space="0" w:color="auto"/>
          </w:divBdr>
          <w:divsChild>
            <w:div w:id="187105714">
              <w:marLeft w:val="0"/>
              <w:marRight w:val="0"/>
              <w:marTop w:val="0"/>
              <w:marBottom w:val="0"/>
              <w:divBdr>
                <w:top w:val="none" w:sz="0" w:space="0" w:color="auto"/>
                <w:left w:val="none" w:sz="0" w:space="0" w:color="auto"/>
                <w:bottom w:val="none" w:sz="0" w:space="0" w:color="auto"/>
                <w:right w:val="none" w:sz="0" w:space="0" w:color="auto"/>
              </w:divBdr>
            </w:div>
          </w:divsChild>
        </w:div>
        <w:div w:id="1493446542">
          <w:marLeft w:val="0"/>
          <w:marRight w:val="0"/>
          <w:marTop w:val="0"/>
          <w:marBottom w:val="0"/>
          <w:divBdr>
            <w:top w:val="none" w:sz="0" w:space="0" w:color="auto"/>
            <w:left w:val="none" w:sz="0" w:space="0" w:color="auto"/>
            <w:bottom w:val="none" w:sz="0" w:space="0" w:color="auto"/>
            <w:right w:val="none" w:sz="0" w:space="0" w:color="auto"/>
          </w:divBdr>
          <w:divsChild>
            <w:div w:id="168832115">
              <w:marLeft w:val="0"/>
              <w:marRight w:val="0"/>
              <w:marTop w:val="0"/>
              <w:marBottom w:val="0"/>
              <w:divBdr>
                <w:top w:val="none" w:sz="0" w:space="0" w:color="auto"/>
                <w:left w:val="none" w:sz="0" w:space="0" w:color="auto"/>
                <w:bottom w:val="none" w:sz="0" w:space="0" w:color="auto"/>
                <w:right w:val="none" w:sz="0" w:space="0" w:color="auto"/>
              </w:divBdr>
            </w:div>
          </w:divsChild>
        </w:div>
        <w:div w:id="239799632">
          <w:marLeft w:val="0"/>
          <w:marRight w:val="0"/>
          <w:marTop w:val="0"/>
          <w:marBottom w:val="0"/>
          <w:divBdr>
            <w:top w:val="none" w:sz="0" w:space="0" w:color="auto"/>
            <w:left w:val="none" w:sz="0" w:space="0" w:color="auto"/>
            <w:bottom w:val="none" w:sz="0" w:space="0" w:color="auto"/>
            <w:right w:val="none" w:sz="0" w:space="0" w:color="auto"/>
          </w:divBdr>
          <w:divsChild>
            <w:div w:id="1513907754">
              <w:marLeft w:val="0"/>
              <w:marRight w:val="0"/>
              <w:marTop w:val="0"/>
              <w:marBottom w:val="0"/>
              <w:divBdr>
                <w:top w:val="none" w:sz="0" w:space="0" w:color="auto"/>
                <w:left w:val="none" w:sz="0" w:space="0" w:color="auto"/>
                <w:bottom w:val="none" w:sz="0" w:space="0" w:color="auto"/>
                <w:right w:val="none" w:sz="0" w:space="0" w:color="auto"/>
              </w:divBdr>
            </w:div>
          </w:divsChild>
        </w:div>
        <w:div w:id="414329701">
          <w:marLeft w:val="0"/>
          <w:marRight w:val="0"/>
          <w:marTop w:val="0"/>
          <w:marBottom w:val="0"/>
          <w:divBdr>
            <w:top w:val="none" w:sz="0" w:space="0" w:color="auto"/>
            <w:left w:val="none" w:sz="0" w:space="0" w:color="auto"/>
            <w:bottom w:val="none" w:sz="0" w:space="0" w:color="auto"/>
            <w:right w:val="none" w:sz="0" w:space="0" w:color="auto"/>
          </w:divBdr>
          <w:divsChild>
            <w:div w:id="265042642">
              <w:marLeft w:val="0"/>
              <w:marRight w:val="0"/>
              <w:marTop w:val="0"/>
              <w:marBottom w:val="0"/>
              <w:divBdr>
                <w:top w:val="none" w:sz="0" w:space="0" w:color="auto"/>
                <w:left w:val="none" w:sz="0" w:space="0" w:color="auto"/>
                <w:bottom w:val="none" w:sz="0" w:space="0" w:color="auto"/>
                <w:right w:val="none" w:sz="0" w:space="0" w:color="auto"/>
              </w:divBdr>
            </w:div>
          </w:divsChild>
        </w:div>
        <w:div w:id="278800247">
          <w:marLeft w:val="0"/>
          <w:marRight w:val="0"/>
          <w:marTop w:val="0"/>
          <w:marBottom w:val="0"/>
          <w:divBdr>
            <w:top w:val="none" w:sz="0" w:space="0" w:color="auto"/>
            <w:left w:val="none" w:sz="0" w:space="0" w:color="auto"/>
            <w:bottom w:val="none" w:sz="0" w:space="0" w:color="auto"/>
            <w:right w:val="none" w:sz="0" w:space="0" w:color="auto"/>
          </w:divBdr>
          <w:divsChild>
            <w:div w:id="1927380364">
              <w:marLeft w:val="0"/>
              <w:marRight w:val="0"/>
              <w:marTop w:val="0"/>
              <w:marBottom w:val="0"/>
              <w:divBdr>
                <w:top w:val="none" w:sz="0" w:space="0" w:color="auto"/>
                <w:left w:val="none" w:sz="0" w:space="0" w:color="auto"/>
                <w:bottom w:val="none" w:sz="0" w:space="0" w:color="auto"/>
                <w:right w:val="none" w:sz="0" w:space="0" w:color="auto"/>
              </w:divBdr>
            </w:div>
          </w:divsChild>
        </w:div>
        <w:div w:id="295335808">
          <w:marLeft w:val="0"/>
          <w:marRight w:val="0"/>
          <w:marTop w:val="0"/>
          <w:marBottom w:val="0"/>
          <w:divBdr>
            <w:top w:val="none" w:sz="0" w:space="0" w:color="auto"/>
            <w:left w:val="none" w:sz="0" w:space="0" w:color="auto"/>
            <w:bottom w:val="none" w:sz="0" w:space="0" w:color="auto"/>
            <w:right w:val="none" w:sz="0" w:space="0" w:color="auto"/>
          </w:divBdr>
          <w:divsChild>
            <w:div w:id="2013800978">
              <w:marLeft w:val="0"/>
              <w:marRight w:val="0"/>
              <w:marTop w:val="0"/>
              <w:marBottom w:val="0"/>
              <w:divBdr>
                <w:top w:val="none" w:sz="0" w:space="0" w:color="auto"/>
                <w:left w:val="none" w:sz="0" w:space="0" w:color="auto"/>
                <w:bottom w:val="none" w:sz="0" w:space="0" w:color="auto"/>
                <w:right w:val="none" w:sz="0" w:space="0" w:color="auto"/>
              </w:divBdr>
            </w:div>
          </w:divsChild>
        </w:div>
        <w:div w:id="322049022">
          <w:marLeft w:val="0"/>
          <w:marRight w:val="0"/>
          <w:marTop w:val="0"/>
          <w:marBottom w:val="0"/>
          <w:divBdr>
            <w:top w:val="none" w:sz="0" w:space="0" w:color="auto"/>
            <w:left w:val="none" w:sz="0" w:space="0" w:color="auto"/>
            <w:bottom w:val="none" w:sz="0" w:space="0" w:color="auto"/>
            <w:right w:val="none" w:sz="0" w:space="0" w:color="auto"/>
          </w:divBdr>
          <w:divsChild>
            <w:div w:id="1772512270">
              <w:marLeft w:val="0"/>
              <w:marRight w:val="0"/>
              <w:marTop w:val="0"/>
              <w:marBottom w:val="0"/>
              <w:divBdr>
                <w:top w:val="none" w:sz="0" w:space="0" w:color="auto"/>
                <w:left w:val="none" w:sz="0" w:space="0" w:color="auto"/>
                <w:bottom w:val="none" w:sz="0" w:space="0" w:color="auto"/>
                <w:right w:val="none" w:sz="0" w:space="0" w:color="auto"/>
              </w:divBdr>
            </w:div>
          </w:divsChild>
        </w:div>
        <w:div w:id="328564615">
          <w:marLeft w:val="0"/>
          <w:marRight w:val="0"/>
          <w:marTop w:val="0"/>
          <w:marBottom w:val="0"/>
          <w:divBdr>
            <w:top w:val="none" w:sz="0" w:space="0" w:color="auto"/>
            <w:left w:val="none" w:sz="0" w:space="0" w:color="auto"/>
            <w:bottom w:val="none" w:sz="0" w:space="0" w:color="auto"/>
            <w:right w:val="none" w:sz="0" w:space="0" w:color="auto"/>
          </w:divBdr>
          <w:divsChild>
            <w:div w:id="924729552">
              <w:marLeft w:val="0"/>
              <w:marRight w:val="0"/>
              <w:marTop w:val="0"/>
              <w:marBottom w:val="0"/>
              <w:divBdr>
                <w:top w:val="none" w:sz="0" w:space="0" w:color="auto"/>
                <w:left w:val="none" w:sz="0" w:space="0" w:color="auto"/>
                <w:bottom w:val="none" w:sz="0" w:space="0" w:color="auto"/>
                <w:right w:val="none" w:sz="0" w:space="0" w:color="auto"/>
              </w:divBdr>
            </w:div>
          </w:divsChild>
        </w:div>
        <w:div w:id="348333851">
          <w:marLeft w:val="0"/>
          <w:marRight w:val="0"/>
          <w:marTop w:val="0"/>
          <w:marBottom w:val="0"/>
          <w:divBdr>
            <w:top w:val="none" w:sz="0" w:space="0" w:color="auto"/>
            <w:left w:val="none" w:sz="0" w:space="0" w:color="auto"/>
            <w:bottom w:val="none" w:sz="0" w:space="0" w:color="auto"/>
            <w:right w:val="none" w:sz="0" w:space="0" w:color="auto"/>
          </w:divBdr>
          <w:divsChild>
            <w:div w:id="1092892182">
              <w:marLeft w:val="0"/>
              <w:marRight w:val="0"/>
              <w:marTop w:val="0"/>
              <w:marBottom w:val="0"/>
              <w:divBdr>
                <w:top w:val="none" w:sz="0" w:space="0" w:color="auto"/>
                <w:left w:val="none" w:sz="0" w:space="0" w:color="auto"/>
                <w:bottom w:val="none" w:sz="0" w:space="0" w:color="auto"/>
                <w:right w:val="none" w:sz="0" w:space="0" w:color="auto"/>
              </w:divBdr>
            </w:div>
          </w:divsChild>
        </w:div>
        <w:div w:id="1880245256">
          <w:marLeft w:val="0"/>
          <w:marRight w:val="0"/>
          <w:marTop w:val="0"/>
          <w:marBottom w:val="0"/>
          <w:divBdr>
            <w:top w:val="none" w:sz="0" w:space="0" w:color="auto"/>
            <w:left w:val="none" w:sz="0" w:space="0" w:color="auto"/>
            <w:bottom w:val="none" w:sz="0" w:space="0" w:color="auto"/>
            <w:right w:val="none" w:sz="0" w:space="0" w:color="auto"/>
          </w:divBdr>
          <w:divsChild>
            <w:div w:id="389349836">
              <w:marLeft w:val="0"/>
              <w:marRight w:val="0"/>
              <w:marTop w:val="0"/>
              <w:marBottom w:val="0"/>
              <w:divBdr>
                <w:top w:val="none" w:sz="0" w:space="0" w:color="auto"/>
                <w:left w:val="none" w:sz="0" w:space="0" w:color="auto"/>
                <w:bottom w:val="none" w:sz="0" w:space="0" w:color="auto"/>
                <w:right w:val="none" w:sz="0" w:space="0" w:color="auto"/>
              </w:divBdr>
            </w:div>
          </w:divsChild>
        </w:div>
        <w:div w:id="499272253">
          <w:marLeft w:val="0"/>
          <w:marRight w:val="0"/>
          <w:marTop w:val="0"/>
          <w:marBottom w:val="0"/>
          <w:divBdr>
            <w:top w:val="none" w:sz="0" w:space="0" w:color="auto"/>
            <w:left w:val="none" w:sz="0" w:space="0" w:color="auto"/>
            <w:bottom w:val="none" w:sz="0" w:space="0" w:color="auto"/>
            <w:right w:val="none" w:sz="0" w:space="0" w:color="auto"/>
          </w:divBdr>
          <w:divsChild>
            <w:div w:id="458257894">
              <w:marLeft w:val="0"/>
              <w:marRight w:val="0"/>
              <w:marTop w:val="0"/>
              <w:marBottom w:val="0"/>
              <w:divBdr>
                <w:top w:val="none" w:sz="0" w:space="0" w:color="auto"/>
                <w:left w:val="none" w:sz="0" w:space="0" w:color="auto"/>
                <w:bottom w:val="none" w:sz="0" w:space="0" w:color="auto"/>
                <w:right w:val="none" w:sz="0" w:space="0" w:color="auto"/>
              </w:divBdr>
            </w:div>
          </w:divsChild>
        </w:div>
        <w:div w:id="481314477">
          <w:marLeft w:val="0"/>
          <w:marRight w:val="0"/>
          <w:marTop w:val="0"/>
          <w:marBottom w:val="0"/>
          <w:divBdr>
            <w:top w:val="none" w:sz="0" w:space="0" w:color="auto"/>
            <w:left w:val="none" w:sz="0" w:space="0" w:color="auto"/>
            <w:bottom w:val="none" w:sz="0" w:space="0" w:color="auto"/>
            <w:right w:val="none" w:sz="0" w:space="0" w:color="auto"/>
          </w:divBdr>
          <w:divsChild>
            <w:div w:id="1844466454">
              <w:marLeft w:val="0"/>
              <w:marRight w:val="0"/>
              <w:marTop w:val="0"/>
              <w:marBottom w:val="0"/>
              <w:divBdr>
                <w:top w:val="none" w:sz="0" w:space="0" w:color="auto"/>
                <w:left w:val="none" w:sz="0" w:space="0" w:color="auto"/>
                <w:bottom w:val="none" w:sz="0" w:space="0" w:color="auto"/>
                <w:right w:val="none" w:sz="0" w:space="0" w:color="auto"/>
              </w:divBdr>
            </w:div>
          </w:divsChild>
        </w:div>
        <w:div w:id="504830672">
          <w:marLeft w:val="0"/>
          <w:marRight w:val="0"/>
          <w:marTop w:val="0"/>
          <w:marBottom w:val="0"/>
          <w:divBdr>
            <w:top w:val="none" w:sz="0" w:space="0" w:color="auto"/>
            <w:left w:val="none" w:sz="0" w:space="0" w:color="auto"/>
            <w:bottom w:val="none" w:sz="0" w:space="0" w:color="auto"/>
            <w:right w:val="none" w:sz="0" w:space="0" w:color="auto"/>
          </w:divBdr>
          <w:divsChild>
            <w:div w:id="1359349895">
              <w:marLeft w:val="0"/>
              <w:marRight w:val="0"/>
              <w:marTop w:val="0"/>
              <w:marBottom w:val="0"/>
              <w:divBdr>
                <w:top w:val="none" w:sz="0" w:space="0" w:color="auto"/>
                <w:left w:val="none" w:sz="0" w:space="0" w:color="auto"/>
                <w:bottom w:val="none" w:sz="0" w:space="0" w:color="auto"/>
                <w:right w:val="none" w:sz="0" w:space="0" w:color="auto"/>
              </w:divBdr>
            </w:div>
          </w:divsChild>
        </w:div>
        <w:div w:id="1755662323">
          <w:marLeft w:val="0"/>
          <w:marRight w:val="0"/>
          <w:marTop w:val="0"/>
          <w:marBottom w:val="0"/>
          <w:divBdr>
            <w:top w:val="none" w:sz="0" w:space="0" w:color="auto"/>
            <w:left w:val="none" w:sz="0" w:space="0" w:color="auto"/>
            <w:bottom w:val="none" w:sz="0" w:space="0" w:color="auto"/>
            <w:right w:val="none" w:sz="0" w:space="0" w:color="auto"/>
          </w:divBdr>
          <w:divsChild>
            <w:div w:id="527375595">
              <w:marLeft w:val="0"/>
              <w:marRight w:val="0"/>
              <w:marTop w:val="0"/>
              <w:marBottom w:val="0"/>
              <w:divBdr>
                <w:top w:val="none" w:sz="0" w:space="0" w:color="auto"/>
                <w:left w:val="none" w:sz="0" w:space="0" w:color="auto"/>
                <w:bottom w:val="none" w:sz="0" w:space="0" w:color="auto"/>
                <w:right w:val="none" w:sz="0" w:space="0" w:color="auto"/>
              </w:divBdr>
            </w:div>
          </w:divsChild>
        </w:div>
        <w:div w:id="1049841520">
          <w:marLeft w:val="0"/>
          <w:marRight w:val="0"/>
          <w:marTop w:val="0"/>
          <w:marBottom w:val="0"/>
          <w:divBdr>
            <w:top w:val="none" w:sz="0" w:space="0" w:color="auto"/>
            <w:left w:val="none" w:sz="0" w:space="0" w:color="auto"/>
            <w:bottom w:val="none" w:sz="0" w:space="0" w:color="auto"/>
            <w:right w:val="none" w:sz="0" w:space="0" w:color="auto"/>
          </w:divBdr>
          <w:divsChild>
            <w:div w:id="576286172">
              <w:marLeft w:val="0"/>
              <w:marRight w:val="0"/>
              <w:marTop w:val="0"/>
              <w:marBottom w:val="0"/>
              <w:divBdr>
                <w:top w:val="none" w:sz="0" w:space="0" w:color="auto"/>
                <w:left w:val="none" w:sz="0" w:space="0" w:color="auto"/>
                <w:bottom w:val="none" w:sz="0" w:space="0" w:color="auto"/>
                <w:right w:val="none" w:sz="0" w:space="0" w:color="auto"/>
              </w:divBdr>
            </w:div>
          </w:divsChild>
        </w:div>
        <w:div w:id="707997614">
          <w:marLeft w:val="0"/>
          <w:marRight w:val="0"/>
          <w:marTop w:val="0"/>
          <w:marBottom w:val="0"/>
          <w:divBdr>
            <w:top w:val="none" w:sz="0" w:space="0" w:color="auto"/>
            <w:left w:val="none" w:sz="0" w:space="0" w:color="auto"/>
            <w:bottom w:val="none" w:sz="0" w:space="0" w:color="auto"/>
            <w:right w:val="none" w:sz="0" w:space="0" w:color="auto"/>
          </w:divBdr>
          <w:divsChild>
            <w:div w:id="1987585454">
              <w:marLeft w:val="0"/>
              <w:marRight w:val="0"/>
              <w:marTop w:val="0"/>
              <w:marBottom w:val="0"/>
              <w:divBdr>
                <w:top w:val="none" w:sz="0" w:space="0" w:color="auto"/>
                <w:left w:val="none" w:sz="0" w:space="0" w:color="auto"/>
                <w:bottom w:val="none" w:sz="0" w:space="0" w:color="auto"/>
                <w:right w:val="none" w:sz="0" w:space="0" w:color="auto"/>
              </w:divBdr>
            </w:div>
          </w:divsChild>
        </w:div>
        <w:div w:id="1989704616">
          <w:marLeft w:val="0"/>
          <w:marRight w:val="0"/>
          <w:marTop w:val="0"/>
          <w:marBottom w:val="0"/>
          <w:divBdr>
            <w:top w:val="none" w:sz="0" w:space="0" w:color="auto"/>
            <w:left w:val="none" w:sz="0" w:space="0" w:color="auto"/>
            <w:bottom w:val="none" w:sz="0" w:space="0" w:color="auto"/>
            <w:right w:val="none" w:sz="0" w:space="0" w:color="auto"/>
          </w:divBdr>
          <w:divsChild>
            <w:div w:id="887765409">
              <w:marLeft w:val="0"/>
              <w:marRight w:val="0"/>
              <w:marTop w:val="0"/>
              <w:marBottom w:val="0"/>
              <w:divBdr>
                <w:top w:val="none" w:sz="0" w:space="0" w:color="auto"/>
                <w:left w:val="none" w:sz="0" w:space="0" w:color="auto"/>
                <w:bottom w:val="none" w:sz="0" w:space="0" w:color="auto"/>
                <w:right w:val="none" w:sz="0" w:space="0" w:color="auto"/>
              </w:divBdr>
            </w:div>
          </w:divsChild>
        </w:div>
        <w:div w:id="908223529">
          <w:marLeft w:val="0"/>
          <w:marRight w:val="0"/>
          <w:marTop w:val="0"/>
          <w:marBottom w:val="0"/>
          <w:divBdr>
            <w:top w:val="none" w:sz="0" w:space="0" w:color="auto"/>
            <w:left w:val="none" w:sz="0" w:space="0" w:color="auto"/>
            <w:bottom w:val="none" w:sz="0" w:space="0" w:color="auto"/>
            <w:right w:val="none" w:sz="0" w:space="0" w:color="auto"/>
          </w:divBdr>
          <w:divsChild>
            <w:div w:id="935207189">
              <w:marLeft w:val="0"/>
              <w:marRight w:val="0"/>
              <w:marTop w:val="0"/>
              <w:marBottom w:val="0"/>
              <w:divBdr>
                <w:top w:val="none" w:sz="0" w:space="0" w:color="auto"/>
                <w:left w:val="none" w:sz="0" w:space="0" w:color="auto"/>
                <w:bottom w:val="none" w:sz="0" w:space="0" w:color="auto"/>
                <w:right w:val="none" w:sz="0" w:space="0" w:color="auto"/>
              </w:divBdr>
            </w:div>
          </w:divsChild>
        </w:div>
        <w:div w:id="944314912">
          <w:marLeft w:val="0"/>
          <w:marRight w:val="0"/>
          <w:marTop w:val="0"/>
          <w:marBottom w:val="0"/>
          <w:divBdr>
            <w:top w:val="none" w:sz="0" w:space="0" w:color="auto"/>
            <w:left w:val="none" w:sz="0" w:space="0" w:color="auto"/>
            <w:bottom w:val="none" w:sz="0" w:space="0" w:color="auto"/>
            <w:right w:val="none" w:sz="0" w:space="0" w:color="auto"/>
          </w:divBdr>
          <w:divsChild>
            <w:div w:id="1066494705">
              <w:marLeft w:val="0"/>
              <w:marRight w:val="0"/>
              <w:marTop w:val="0"/>
              <w:marBottom w:val="0"/>
              <w:divBdr>
                <w:top w:val="none" w:sz="0" w:space="0" w:color="auto"/>
                <w:left w:val="none" w:sz="0" w:space="0" w:color="auto"/>
                <w:bottom w:val="none" w:sz="0" w:space="0" w:color="auto"/>
                <w:right w:val="none" w:sz="0" w:space="0" w:color="auto"/>
              </w:divBdr>
            </w:div>
          </w:divsChild>
        </w:div>
        <w:div w:id="984512411">
          <w:marLeft w:val="0"/>
          <w:marRight w:val="0"/>
          <w:marTop w:val="0"/>
          <w:marBottom w:val="0"/>
          <w:divBdr>
            <w:top w:val="none" w:sz="0" w:space="0" w:color="auto"/>
            <w:left w:val="none" w:sz="0" w:space="0" w:color="auto"/>
            <w:bottom w:val="none" w:sz="0" w:space="0" w:color="auto"/>
            <w:right w:val="none" w:sz="0" w:space="0" w:color="auto"/>
          </w:divBdr>
          <w:divsChild>
            <w:div w:id="2130277319">
              <w:marLeft w:val="0"/>
              <w:marRight w:val="0"/>
              <w:marTop w:val="0"/>
              <w:marBottom w:val="0"/>
              <w:divBdr>
                <w:top w:val="none" w:sz="0" w:space="0" w:color="auto"/>
                <w:left w:val="none" w:sz="0" w:space="0" w:color="auto"/>
                <w:bottom w:val="none" w:sz="0" w:space="0" w:color="auto"/>
                <w:right w:val="none" w:sz="0" w:space="0" w:color="auto"/>
              </w:divBdr>
            </w:div>
          </w:divsChild>
        </w:div>
        <w:div w:id="1306931632">
          <w:marLeft w:val="0"/>
          <w:marRight w:val="0"/>
          <w:marTop w:val="0"/>
          <w:marBottom w:val="0"/>
          <w:divBdr>
            <w:top w:val="none" w:sz="0" w:space="0" w:color="auto"/>
            <w:left w:val="none" w:sz="0" w:space="0" w:color="auto"/>
            <w:bottom w:val="none" w:sz="0" w:space="0" w:color="auto"/>
            <w:right w:val="none" w:sz="0" w:space="0" w:color="auto"/>
          </w:divBdr>
          <w:divsChild>
            <w:div w:id="1213880044">
              <w:marLeft w:val="0"/>
              <w:marRight w:val="0"/>
              <w:marTop w:val="0"/>
              <w:marBottom w:val="0"/>
              <w:divBdr>
                <w:top w:val="none" w:sz="0" w:space="0" w:color="auto"/>
                <w:left w:val="none" w:sz="0" w:space="0" w:color="auto"/>
                <w:bottom w:val="none" w:sz="0" w:space="0" w:color="auto"/>
                <w:right w:val="none" w:sz="0" w:space="0" w:color="auto"/>
              </w:divBdr>
            </w:div>
          </w:divsChild>
        </w:div>
        <w:div w:id="1564680065">
          <w:marLeft w:val="0"/>
          <w:marRight w:val="0"/>
          <w:marTop w:val="0"/>
          <w:marBottom w:val="0"/>
          <w:divBdr>
            <w:top w:val="none" w:sz="0" w:space="0" w:color="auto"/>
            <w:left w:val="none" w:sz="0" w:space="0" w:color="auto"/>
            <w:bottom w:val="none" w:sz="0" w:space="0" w:color="auto"/>
            <w:right w:val="none" w:sz="0" w:space="0" w:color="auto"/>
          </w:divBdr>
          <w:divsChild>
            <w:div w:id="15996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767976">
      <w:bodyDiv w:val="1"/>
      <w:marLeft w:val="0"/>
      <w:marRight w:val="0"/>
      <w:marTop w:val="0"/>
      <w:marBottom w:val="0"/>
      <w:divBdr>
        <w:top w:val="none" w:sz="0" w:space="0" w:color="auto"/>
        <w:left w:val="none" w:sz="0" w:space="0" w:color="auto"/>
        <w:bottom w:val="none" w:sz="0" w:space="0" w:color="auto"/>
        <w:right w:val="none" w:sz="0" w:space="0" w:color="auto"/>
      </w:divBdr>
    </w:div>
    <w:div w:id="205430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s://cac-word-edit.officeapps.live.com/we/www.alloprof.qc.ca" TargetMode="External"/><Relationship Id="rId34" Type="http://schemas.openxmlformats.org/officeDocument/2006/relationships/image" Target="media/image10.png"/><Relationship Id="rId42" Type="http://schemas.openxmlformats.org/officeDocument/2006/relationships/header" Target="header8.xml"/><Relationship Id="rId47" Type="http://schemas.openxmlformats.org/officeDocument/2006/relationships/image" Target="media/image15.jpeg"/><Relationship Id="rId50" Type="http://schemas.openxmlformats.org/officeDocument/2006/relationships/image" Target="media/image17.jpeg"/><Relationship Id="rId55" Type="http://schemas.openxmlformats.org/officeDocument/2006/relationships/hyperlink" Target="http://www.alloprof.qc.ca/BV/pages/h1074.aspx" TargetMode="External"/><Relationship Id="rId63" Type="http://schemas.openxmlformats.org/officeDocument/2006/relationships/image" Target="media/image23.jpeg"/><Relationship Id="rId68" Type="http://schemas.openxmlformats.org/officeDocument/2006/relationships/footer" Target="footer5.xml"/><Relationship Id="rId76" Type="http://schemas.openxmlformats.org/officeDocument/2006/relationships/hyperlink" Target="http://www.alloprof.qc.ca/bv/pages/m1361.aspx" TargetMode="External"/><Relationship Id="rId84" Type="http://schemas.openxmlformats.org/officeDocument/2006/relationships/hyperlink" Target="https://docs.google.com/presentation/d/e/2PACX-1vRNP37aK7I92bv5bEjsxRRwFo7MDEruUlBOXcjAHPctbjhcHvcqGgGCoxWncHBRxHNiO_WZEtuZ7YLG/pub?start=false&amp;loop=false&amp;delayms=3000&amp;slide=id.g84702f2b1e_0_47" TargetMode="External"/><Relationship Id="rId89" Type="http://schemas.openxmlformats.org/officeDocument/2006/relationships/hyperlink" Target="https://sites.google.com/recitdp.qc.ca/recette-algo/accueil" TargetMode="External"/><Relationship Id="rId97" Type="http://schemas.openxmlformats.org/officeDocument/2006/relationships/image" Target="media/image27.png"/><Relationship Id="rId7" Type="http://schemas.openxmlformats.org/officeDocument/2006/relationships/settings" Target="settings.xml"/><Relationship Id="rId71" Type="http://schemas.openxmlformats.org/officeDocument/2006/relationships/hyperlink" Target="https://ici.radio-canada.ca/api/DownloadMediaApi/7277003/jane-le-renard-et-moi" TargetMode="External"/><Relationship Id="rId92" Type="http://schemas.openxmlformats.org/officeDocument/2006/relationships/hyperlink" Target="https://ici.exploratv.ca/videos/2179-la-superficie-des-terres-agricoles/"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hyperlink" Target="https://can01.safelinks.protection.outlook.com/?url=https%3A%2F%2Fquebecoiseaux.org%2Findex.php%2Ffr%2Fprogrammes%2Fdes-oiseaux-a-la-maison&amp;data=02%7C01%7CGuy.Castilloux%40csp.qc.ca%7C2ac682e0caaf46c6497d08d7f3a55f62%7Ce591b77473fc4f65b31584c5a74b7594%7C0%7C0%7C637245763900159312&amp;sdata=C151zK4pSx4XIMy0WlTas82xfuDiNw%2F1G9pDOIvvxeY%3D&amp;reserved=0" TargetMode="External"/><Relationship Id="rId37" Type="http://schemas.openxmlformats.org/officeDocument/2006/relationships/header" Target="header7.xml"/><Relationship Id="rId40" Type="http://schemas.openxmlformats.org/officeDocument/2006/relationships/image" Target="media/image13.jpg"/><Relationship Id="rId45" Type="http://schemas.openxmlformats.org/officeDocument/2006/relationships/hyperlink" Target="https://www.google.ca/maps/@16.9932071,-101.0602766,3z" TargetMode="External"/><Relationship Id="rId53" Type="http://schemas.openxmlformats.org/officeDocument/2006/relationships/image" Target="media/image20.gif"/><Relationship Id="rId58" Type="http://schemas.openxmlformats.org/officeDocument/2006/relationships/image" Target="media/image18.jpeg"/><Relationship Id="rId66" Type="http://schemas.openxmlformats.org/officeDocument/2006/relationships/header" Target="header13.xml"/><Relationship Id="rId74" Type="http://schemas.openxmlformats.org/officeDocument/2006/relationships/hyperlink" Target="https://safeYouTube.net/w/Nb39" TargetMode="External"/><Relationship Id="rId79" Type="http://schemas.openxmlformats.org/officeDocument/2006/relationships/hyperlink" Target="https://view.genial.ly/5e8c9bea74dd8c0e246d8c05/learning-experience-challenges-quest-ce-que-la-science" TargetMode="External"/><Relationship Id="rId87" Type="http://schemas.openxmlformats.org/officeDocument/2006/relationships/hyperlink" Target="https://safeyoutube.net/w/ht28" TargetMode="External"/><Relationship Id="rId5" Type="http://schemas.openxmlformats.org/officeDocument/2006/relationships/numbering" Target="numbering.xml"/><Relationship Id="rId61" Type="http://schemas.openxmlformats.org/officeDocument/2006/relationships/image" Target="media/image21.jpeg"/><Relationship Id="rId82" Type="http://schemas.openxmlformats.org/officeDocument/2006/relationships/hyperlink" Target="http://lepharmachien.com/chloroquine-covid-19/" TargetMode="External"/><Relationship Id="rId90" Type="http://schemas.openxmlformats.org/officeDocument/2006/relationships/hyperlink" Target="https://sites.google.com/recitdp.qc.ca/recette-algo/accueil" TargetMode="External"/><Relationship Id="rId95" Type="http://schemas.openxmlformats.org/officeDocument/2006/relationships/image" Target="media/image25.png"/><Relationship Id="rId19" Type="http://schemas.openxmlformats.org/officeDocument/2006/relationships/hyperlink" Target="mailto:Leslie.Baldock@csp.qc.ca" TargetMode="Externa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eader" Target="header4.xml"/><Relationship Id="rId35" Type="http://schemas.openxmlformats.org/officeDocument/2006/relationships/hyperlink" Target="https://l.facebook.com/l.php?u=https%3A%2F%2Fyoutu.be%2F8qj_KxUKGUs%3Ffbclid%3DIwAR3NLk4qBcGVcsvQ1vLnL1ddx81L7UZ3Fiio20hua38UzTQPS6BinftnwvY&amp;h=AT1jB0o2ImovAnVMMHQMXopF_4DtEiEHOBRF44IODp9YcMvg05xAqTCQFtW_DLsjJ1IJN8WQJian45RI0lGsTyj3pjaFI-sQuia6vTHSePQPBVfX14sasYYqTkwJhFtwbmg" TargetMode="External"/><Relationship Id="rId43" Type="http://schemas.openxmlformats.org/officeDocument/2006/relationships/header" Target="header9.xml"/><Relationship Id="rId48" Type="http://schemas.openxmlformats.org/officeDocument/2006/relationships/image" Target="media/image16.jpeg"/><Relationship Id="rId56" Type="http://schemas.openxmlformats.org/officeDocument/2006/relationships/hyperlink" Target="http://www.alloprof.qc.ca/BV/pages/h1074.aspx" TargetMode="External"/><Relationship Id="rId64" Type="http://schemas.openxmlformats.org/officeDocument/2006/relationships/header" Target="header11.xml"/><Relationship Id="rId69" Type="http://schemas.openxmlformats.org/officeDocument/2006/relationships/header" Target="header14.xml"/><Relationship Id="rId77" Type="http://schemas.openxmlformats.org/officeDocument/2006/relationships/hyperlink" Target="http://www.alloprof.qc.ca/BV/Pages/m1364.aspx"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8.gif"/><Relationship Id="rId72" Type="http://schemas.openxmlformats.org/officeDocument/2006/relationships/header" Target="header15.xml"/><Relationship Id="rId80" Type="http://schemas.openxmlformats.org/officeDocument/2006/relationships/hyperlink" Target="https://view.genial.ly/5e8c9bea74dd8c0e246d8c05/learning-experience-challenges-quest-ce-que-la-science" TargetMode="External"/><Relationship Id="rId85" Type="http://schemas.openxmlformats.org/officeDocument/2006/relationships/hyperlink" Target="https://sites.google.com/view/resteactif/accueil" TargetMode="External"/><Relationship Id="rId93" Type="http://schemas.openxmlformats.org/officeDocument/2006/relationships/hyperlink" Target="https://ici.radio-canada.ca/nouvelle/1134513/loi-zonage-agricole-agriculture-quebec-archives" TargetMode="External"/><Relationship Id="rId98" Type="http://schemas.openxmlformats.org/officeDocument/2006/relationships/hyperlink" Target="http://www.alloprof.qc.ca/BV/pages/h1474.aspx"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mailto:nicolas.garneau@csp.qc.ca" TargetMode="External"/><Relationship Id="rId25" Type="http://schemas.openxmlformats.org/officeDocument/2006/relationships/image" Target="media/image5.png"/><Relationship Id="rId33" Type="http://schemas.openxmlformats.org/officeDocument/2006/relationships/header" Target="header5.xml"/><Relationship Id="rId38" Type="http://schemas.openxmlformats.org/officeDocument/2006/relationships/image" Target="media/image11.jpg"/><Relationship Id="rId46" Type="http://schemas.openxmlformats.org/officeDocument/2006/relationships/image" Target="media/image15.gif"/><Relationship Id="rId59" Type="http://schemas.openxmlformats.org/officeDocument/2006/relationships/image" Target="media/image19.jpeg"/><Relationship Id="rId67" Type="http://schemas.openxmlformats.org/officeDocument/2006/relationships/footer" Target="footer4.xml"/><Relationship Id="rId20" Type="http://schemas.openxmlformats.org/officeDocument/2006/relationships/header" Target="header3.xml"/><Relationship Id="rId41" Type="http://schemas.openxmlformats.org/officeDocument/2006/relationships/image" Target="media/image14.jpg"/><Relationship Id="rId54" Type="http://schemas.openxmlformats.org/officeDocument/2006/relationships/header" Target="header10.xml"/><Relationship Id="rId62" Type="http://schemas.openxmlformats.org/officeDocument/2006/relationships/image" Target="media/image22.jpeg"/><Relationship Id="rId70" Type="http://schemas.openxmlformats.org/officeDocument/2006/relationships/footer" Target="footer6.xml"/><Relationship Id="rId75" Type="http://schemas.openxmlformats.org/officeDocument/2006/relationships/hyperlink" Target="https://guide-alimentaire.canada.ca/fr/guide-alimentaire-en-bref/" TargetMode="External"/><Relationship Id="rId83" Type="http://schemas.openxmlformats.org/officeDocument/2006/relationships/hyperlink" Target="https://docs.google.com/presentation/d/e/2PACX-1vQ5MLBNSNsO1qZki4N9hwI4A8VsKwErGy5DzwNyerTwSnnzEaXhshGZhbPIt07-GXukDg7EY-VK022_/pub?start=false&amp;loop=false&amp;delayms=3000&amp;slide=id.g8413d1754b_0_30" TargetMode="External"/><Relationship Id="rId88" Type="http://schemas.openxmlformats.org/officeDocument/2006/relationships/hyperlink" Target="https://safeyoutube.net/w/Fv28" TargetMode="External"/><Relationship Id="rId91" Type="http://schemas.openxmlformats.org/officeDocument/2006/relationships/hyperlink" Target="https://sites.google.com/recitdp.qc.ca/ecr/accueil" TargetMode="External"/><Relationship Id="rId96" Type="http://schemas.openxmlformats.org/officeDocument/2006/relationships/image" Target="media/image26.png"/><Relationship Id="Rd5502ac01ba54a8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eader" Target="header6.xml"/><Relationship Id="rId49" Type="http://schemas.openxmlformats.org/officeDocument/2006/relationships/image" Target="media/image160.jpeg"/><Relationship Id="rId57" Type="http://schemas.openxmlformats.org/officeDocument/2006/relationships/hyperlink" Target="http://www.alloprof.qc.ca/BV/pages/h1074.aspx" TargetMode="External"/><Relationship Id="rId10" Type="http://schemas.openxmlformats.org/officeDocument/2006/relationships/endnotes" Target="endnotes.xml"/><Relationship Id="rId31" Type="http://schemas.openxmlformats.org/officeDocument/2006/relationships/hyperlink" Target="https://vimeo.com/405835729/43e6816c60" TargetMode="External"/><Relationship Id="rId44" Type="http://schemas.openxmlformats.org/officeDocument/2006/relationships/hyperlink" Target="https://whc.unesco.org/fr/list/" TargetMode="External"/><Relationship Id="rId52" Type="http://schemas.openxmlformats.org/officeDocument/2006/relationships/image" Target="media/image19.gif"/><Relationship Id="rId60" Type="http://schemas.openxmlformats.org/officeDocument/2006/relationships/image" Target="media/image20.jpeg"/><Relationship Id="rId65" Type="http://schemas.openxmlformats.org/officeDocument/2006/relationships/header" Target="header12.xml"/><Relationship Id="rId73" Type="http://schemas.openxmlformats.org/officeDocument/2006/relationships/footer" Target="footer7.xml"/><Relationship Id="rId78" Type="http://schemas.openxmlformats.org/officeDocument/2006/relationships/hyperlink" Target="http://www.alloprof.qc.ca/BV/Pages/m1365.aspx" TargetMode="External"/><Relationship Id="rId81" Type="http://schemas.openxmlformats.org/officeDocument/2006/relationships/hyperlink" Target="https://www.lespritsorcier.org/dossier-semaine/la-demarche-scientifique/" TargetMode="External"/><Relationship Id="rId86" Type="http://schemas.openxmlformats.org/officeDocument/2006/relationships/hyperlink" Target="https://safeyoutube.net/w/cq28" TargetMode="External"/><Relationship Id="rId94" Type="http://schemas.openxmlformats.org/officeDocument/2006/relationships/image" Target="media/image24.pn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dorianallyn.berman@csp.qc.ca" TargetMode="External"/><Relationship Id="rId39" Type="http://schemas.openxmlformats.org/officeDocument/2006/relationships/image" Target="media/image12.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37E50-68D5-46C9-992C-2FD41BE8A5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93A05C-187F-4136-B072-63B5212CC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12911</Words>
  <Characters>71011</Characters>
  <Application>Microsoft Office Word</Application>
  <DocSecurity>0</DocSecurity>
  <Lines>591</Lines>
  <Paragraphs>167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VILLEMAIRE, MICHELE</cp:lastModifiedBy>
  <cp:revision>2</cp:revision>
  <cp:lastPrinted>2020-03-31T21:49:00Z</cp:lastPrinted>
  <dcterms:created xsi:type="dcterms:W3CDTF">2020-05-11T19:20:00Z</dcterms:created>
  <dcterms:modified xsi:type="dcterms:W3CDTF">2020-05-11T19:20:00Z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