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C1980" w14:textId="051F1AB2" w:rsidR="007C2CC7" w:rsidRDefault="006A3076" w:rsidP="007C2CC7">
      <w:pPr>
        <w:pStyle w:val="TDM-Nomdelamatire"/>
        <w:ind w:left="708"/>
        <w:jc w:val="center"/>
        <w:rPr>
          <w:color w:val="0070C0"/>
          <w:sz w:val="40"/>
          <w:szCs w:val="40"/>
        </w:rPr>
      </w:pPr>
      <w:bookmarkStart w:id="0" w:name="_GoBack"/>
      <w:bookmarkEnd w:id="0"/>
      <w:r>
        <w:rPr>
          <w:noProof/>
          <w:lang w:val="fr-CA" w:eastAsia="fr-CA"/>
        </w:rPr>
        <w:drawing>
          <wp:anchor distT="0" distB="0" distL="114300" distR="114300" simplePos="0" relativeHeight="251658240" behindDoc="0" locked="0" layoutInCell="1" allowOverlap="1" wp14:anchorId="3B28E5BC" wp14:editId="5580E834">
            <wp:simplePos x="0" y="0"/>
            <wp:positionH relativeFrom="margin">
              <wp:posOffset>0</wp:posOffset>
            </wp:positionH>
            <wp:positionV relativeFrom="margin">
              <wp:posOffset>-588645</wp:posOffset>
            </wp:positionV>
            <wp:extent cx="1889760" cy="1468120"/>
            <wp:effectExtent l="0" t="0" r="0" b="0"/>
            <wp:wrapSquare wrapText="bothSides"/>
            <wp:docPr id="9" name="Imag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760" cy="1468120"/>
                    </a:xfrm>
                    <a:prstGeom prst="rect">
                      <a:avLst/>
                    </a:prstGeom>
                    <a:noFill/>
                  </pic:spPr>
                </pic:pic>
              </a:graphicData>
            </a:graphic>
            <wp14:sizeRelH relativeFrom="page">
              <wp14:pctWidth>0</wp14:pctWidth>
            </wp14:sizeRelH>
            <wp14:sizeRelV relativeFrom="page">
              <wp14:pctHeight>0</wp14:pctHeight>
            </wp14:sizeRelV>
          </wp:anchor>
        </w:drawing>
      </w:r>
    </w:p>
    <w:p w14:paraId="14BB11E1" w14:textId="42317B1E" w:rsidR="007C2CC7" w:rsidRDefault="007C2CC7" w:rsidP="007C2CC7">
      <w:pPr>
        <w:pStyle w:val="TDM-Nomdelamatire"/>
        <w:ind w:left="708"/>
        <w:jc w:val="center"/>
        <w:rPr>
          <w:color w:val="0070C0"/>
          <w:sz w:val="40"/>
          <w:szCs w:val="40"/>
        </w:rPr>
      </w:pPr>
    </w:p>
    <w:p w14:paraId="7F4D0257" w14:textId="556ADF7B" w:rsidR="006A3076" w:rsidRDefault="006A3076" w:rsidP="006A3076">
      <w:pPr>
        <w:pStyle w:val="TDM-Titredelactivit"/>
      </w:pPr>
    </w:p>
    <w:p w14:paraId="000C653A" w14:textId="76C7DDC0" w:rsidR="006A3076" w:rsidRDefault="006A3076" w:rsidP="006A3076">
      <w:pPr>
        <w:pStyle w:val="TDM-Nomdelamatire"/>
      </w:pPr>
    </w:p>
    <w:p w14:paraId="6C931924" w14:textId="49770DA0" w:rsidR="006A3076" w:rsidRDefault="006A3076" w:rsidP="006A3076">
      <w:pPr>
        <w:pStyle w:val="TDM-Titredelactivit"/>
      </w:pPr>
    </w:p>
    <w:p w14:paraId="77528D30" w14:textId="6F925999" w:rsidR="006A3076" w:rsidRDefault="006A3076" w:rsidP="006A3076">
      <w:pPr>
        <w:pStyle w:val="TDM-Nomdelamatire"/>
      </w:pPr>
    </w:p>
    <w:p w14:paraId="5C842FFA" w14:textId="77777777" w:rsidR="006A3076" w:rsidRPr="006A3076" w:rsidRDefault="006A3076" w:rsidP="006A3076">
      <w:pPr>
        <w:pStyle w:val="TDM-Titredelactivit"/>
      </w:pPr>
    </w:p>
    <w:p w14:paraId="67A99810" w14:textId="421E54CE" w:rsidR="007C2CC7" w:rsidRDefault="007C2CC7" w:rsidP="007C2CC7">
      <w:pPr>
        <w:pStyle w:val="TDM-Nomdelamatire"/>
        <w:ind w:left="708"/>
        <w:jc w:val="center"/>
        <w:rPr>
          <w:color w:val="0070C0"/>
          <w:sz w:val="40"/>
          <w:szCs w:val="40"/>
        </w:rPr>
      </w:pPr>
    </w:p>
    <w:p w14:paraId="36D9D747" w14:textId="5DDC08D6" w:rsidR="007C2CC7" w:rsidRDefault="007C2CC7" w:rsidP="007C2CC7">
      <w:pPr>
        <w:pStyle w:val="TDM-Nomdelamatire"/>
        <w:ind w:left="708"/>
        <w:jc w:val="center"/>
        <w:rPr>
          <w:color w:val="0070C0"/>
          <w:sz w:val="40"/>
          <w:szCs w:val="40"/>
        </w:rPr>
      </w:pPr>
      <w:r>
        <w:rPr>
          <w:color w:val="0070C0"/>
          <w:sz w:val="40"/>
          <w:szCs w:val="40"/>
        </w:rPr>
        <w:t xml:space="preserve">Trousse pédagogique bonifiée par les enseignants de </w:t>
      </w:r>
      <w:r w:rsidR="001A67D7">
        <w:rPr>
          <w:color w:val="0070C0"/>
          <w:sz w:val="40"/>
          <w:szCs w:val="40"/>
        </w:rPr>
        <w:t xml:space="preserve">FMS de </w:t>
      </w:r>
      <w:r>
        <w:rPr>
          <w:color w:val="0070C0"/>
          <w:sz w:val="40"/>
          <w:szCs w:val="40"/>
        </w:rPr>
        <w:t>2</w:t>
      </w:r>
      <w:r>
        <w:rPr>
          <w:color w:val="0070C0"/>
          <w:sz w:val="40"/>
          <w:szCs w:val="40"/>
          <w:vertAlign w:val="superscript"/>
        </w:rPr>
        <w:t>e</w:t>
      </w:r>
      <w:r>
        <w:rPr>
          <w:color w:val="0070C0"/>
          <w:sz w:val="40"/>
          <w:szCs w:val="40"/>
        </w:rPr>
        <w:t xml:space="preserve"> secondaire</w:t>
      </w:r>
    </w:p>
    <w:p w14:paraId="5E248C58" w14:textId="11C9C88A" w:rsidR="007C2CC7" w:rsidRDefault="007C2CC7" w:rsidP="007C2CC7">
      <w:pPr>
        <w:pStyle w:val="TM1"/>
      </w:pPr>
    </w:p>
    <w:p w14:paraId="446C1EE5" w14:textId="08B798B5" w:rsidR="00DF4403" w:rsidRPr="00DF4403" w:rsidRDefault="00DF4403" w:rsidP="00DF4403">
      <w:pPr>
        <w:pStyle w:val="TDM-Nomdelamatire"/>
        <w:ind w:left="0"/>
        <w:sectPr w:rsidR="00DF4403" w:rsidRPr="00DF4403" w:rsidSect="006F3382">
          <w:headerReference w:type="default" r:id="rId12"/>
          <w:footerReference w:type="even" r:id="rId13"/>
          <w:footerReference w:type="default" r:id="rId14"/>
          <w:pgSz w:w="12240" w:h="15840"/>
          <w:pgMar w:top="567" w:right="1418" w:bottom="1418" w:left="1276" w:header="709" w:footer="709" w:gutter="0"/>
          <w:cols w:space="708"/>
          <w:docGrid w:linePitch="360"/>
        </w:sectPr>
      </w:pPr>
    </w:p>
    <w:p w14:paraId="4BB2F679" w14:textId="09CC5CB2" w:rsidR="002132DB" w:rsidRDefault="00993281" w:rsidP="002132DB">
      <w:pPr>
        <w:pStyle w:val="Titredelactivit"/>
        <w:rPr>
          <w:lang w:val="fr-CA"/>
        </w:rPr>
      </w:pPr>
      <w:r>
        <w:rPr>
          <w:lang w:val="fr-CA"/>
        </w:rPr>
        <w:lastRenderedPageBreak/>
        <w:t>Des infos dans mon frigo</w:t>
      </w:r>
    </w:p>
    <w:p w14:paraId="2BA65DD8" w14:textId="77777777" w:rsidR="002132DB" w:rsidRDefault="002132DB" w:rsidP="002132DB">
      <w:pPr>
        <w:pStyle w:val="Consignesetmatriel-titres"/>
      </w:pPr>
      <w:r>
        <w:t>Consigne à l’élève</w:t>
      </w:r>
    </w:p>
    <w:p w14:paraId="6E1D2269" w14:textId="77777777" w:rsidR="00043987" w:rsidRDefault="00043987" w:rsidP="00043987">
      <w:pPr>
        <w:pStyle w:val="Tableau-texte"/>
      </w:pPr>
      <w:r>
        <w:t xml:space="preserve">En 2019, le gouvernement du Canada a présenté le nouveau </w:t>
      </w:r>
      <w:r w:rsidRPr="003A19FB">
        <w:rPr>
          <w:i/>
        </w:rPr>
        <w:t>Guide alimentaire canadien</w:t>
      </w:r>
      <w:r>
        <w:t xml:space="preserve"> pour aider sa population à bien se nourrir. Clique sur le lien qui mène au </w:t>
      </w:r>
      <w:hyperlink r:id="rId15" w:history="1">
        <w:r w:rsidRPr="00247847">
          <w:rPr>
            <w:rStyle w:val="Lienhypertexte"/>
          </w:rPr>
          <w:t>guide alimentaire en bref</w:t>
        </w:r>
      </w:hyperlink>
      <w:r>
        <w:t>.</w:t>
      </w:r>
    </w:p>
    <w:p w14:paraId="4326A703" w14:textId="77777777" w:rsidR="00B85C67" w:rsidRDefault="00B85C67" w:rsidP="00EA7CE8">
      <w:pPr>
        <w:pStyle w:val="Consigne-Texte"/>
      </w:pPr>
    </w:p>
    <w:p w14:paraId="0B443EEA" w14:textId="7F34DB78" w:rsidR="00043987" w:rsidRDefault="00757DDB" w:rsidP="00BC2DD4">
      <w:pPr>
        <w:pStyle w:val="Consignepuceniveau2"/>
      </w:pPr>
      <w:r>
        <w:t xml:space="preserve">Voici </w:t>
      </w:r>
      <w:r w:rsidR="00043987">
        <w:t xml:space="preserve">un tableau de distribution dans lequel </w:t>
      </w:r>
      <w:r>
        <w:t>est inscrit</w:t>
      </w:r>
      <w:r w:rsidR="00043987">
        <w:t xml:space="preserve"> les aliments qui se trouvent dans </w:t>
      </w:r>
      <w:r>
        <w:t xml:space="preserve">le </w:t>
      </w:r>
      <w:r w:rsidR="00043987">
        <w:t>réfrigérateur</w:t>
      </w:r>
      <w:r>
        <w:t xml:space="preserve"> de ton enseignante et</w:t>
      </w:r>
      <w:r w:rsidR="00043987">
        <w:t xml:space="preserve"> le nombre de portions qu’ils représentent. </w:t>
      </w:r>
      <w:r w:rsidR="00386D39">
        <w:rPr>
          <w:iCs/>
        </w:rPr>
        <w:t xml:space="preserve">Ils sont </w:t>
      </w:r>
      <w:r w:rsidR="00501EB4">
        <w:t>organisés</w:t>
      </w:r>
      <w:r w:rsidR="00043987">
        <w:t xml:space="preserve"> selon les trois catégories d’aliments sains proposées dans le guide alimentaire, en ajoutant une catégorie « Autres » :</w:t>
      </w:r>
    </w:p>
    <w:p w14:paraId="542E42B1" w14:textId="77777777" w:rsidR="00043987" w:rsidRDefault="00043987" w:rsidP="002B2094">
      <w:pPr>
        <w:pStyle w:val="Consignepuceniveau2"/>
        <w:numPr>
          <w:ilvl w:val="2"/>
          <w:numId w:val="6"/>
        </w:numPr>
        <w:ind w:left="1154"/>
      </w:pPr>
      <w:r>
        <w:t>Fruits et légumes (ex. : pomme, carotte, poire, laitue);</w:t>
      </w:r>
    </w:p>
    <w:p w14:paraId="0DC1562C" w14:textId="77777777" w:rsidR="00043987" w:rsidRDefault="00043987" w:rsidP="002B2094">
      <w:pPr>
        <w:pStyle w:val="Consignepuceniveau2"/>
        <w:numPr>
          <w:ilvl w:val="2"/>
          <w:numId w:val="6"/>
        </w:numPr>
        <w:ind w:left="1154"/>
      </w:pPr>
      <w:r>
        <w:t>Aliments à grains entiers (ex. : pain, riz brun, pâtes);</w:t>
      </w:r>
    </w:p>
    <w:p w14:paraId="4D138F9B" w14:textId="77777777" w:rsidR="00043987" w:rsidRDefault="00043987" w:rsidP="002B2094">
      <w:pPr>
        <w:pStyle w:val="Consignepuceniveau2"/>
        <w:numPr>
          <w:ilvl w:val="2"/>
          <w:numId w:val="6"/>
        </w:numPr>
        <w:ind w:left="1154"/>
      </w:pPr>
      <w:r>
        <w:t>Aliments protéinés (ex. : pois chiches, tofu, noix, viande, œuf, produit laitier);</w:t>
      </w:r>
    </w:p>
    <w:p w14:paraId="3A98C2CB" w14:textId="6659F2F9" w:rsidR="00C96E42" w:rsidRDefault="00043987" w:rsidP="002B2094">
      <w:pPr>
        <w:pStyle w:val="Consignepuceniveau2"/>
        <w:numPr>
          <w:ilvl w:val="2"/>
          <w:numId w:val="6"/>
        </w:numPr>
        <w:ind w:left="1154"/>
      </w:pPr>
      <w:r>
        <w:t>Autres.</w:t>
      </w:r>
    </w:p>
    <w:p w14:paraId="23CB18F2" w14:textId="77777777" w:rsidR="0079717C" w:rsidRDefault="0079717C" w:rsidP="0079717C">
      <w:pPr>
        <w:pStyle w:val="Consignepuceniveau2"/>
        <w:ind w:left="1154"/>
      </w:pPr>
    </w:p>
    <w:p w14:paraId="62BB53E4" w14:textId="15A84D3F" w:rsidR="0079717C" w:rsidRDefault="0079717C" w:rsidP="002B2094">
      <w:pPr>
        <w:pStyle w:val="Consignepuceniveau2"/>
        <w:numPr>
          <w:ilvl w:val="0"/>
          <w:numId w:val="12"/>
        </w:numPr>
      </w:pPr>
      <w:r>
        <w:t>Complète le tableau</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2544"/>
        <w:gridCol w:w="2580"/>
        <w:gridCol w:w="2550"/>
      </w:tblGrid>
      <w:tr w:rsidR="00DF5BF2" w:rsidRPr="00DF5BF2" w14:paraId="10084CA3" w14:textId="77777777" w:rsidTr="003142CA">
        <w:trPr>
          <w:trHeight w:val="482"/>
        </w:trPr>
        <w:tc>
          <w:tcPr>
            <w:tcW w:w="2561" w:type="dxa"/>
            <w:shd w:val="clear" w:color="auto" w:fill="auto"/>
          </w:tcPr>
          <w:p w14:paraId="5D7AE188" w14:textId="421526EF" w:rsidR="00DF5BF2" w:rsidRPr="00533E23" w:rsidRDefault="00DF5BF2" w:rsidP="00C74B9A">
            <w:pPr>
              <w:jc w:val="center"/>
              <w:rPr>
                <w:rFonts w:asciiTheme="majorHAnsi" w:hAnsiTheme="majorHAnsi" w:cs="Arial"/>
                <w:b/>
                <w:i/>
                <w:iCs/>
                <w:color w:val="000000"/>
                <w:sz w:val="24"/>
              </w:rPr>
            </w:pPr>
            <w:r w:rsidRPr="00533E23">
              <w:rPr>
                <w:rFonts w:asciiTheme="majorHAnsi" w:hAnsiTheme="majorHAnsi" w:cs="Arial"/>
                <w:b/>
                <w:i/>
                <w:iCs/>
                <w:color w:val="000000"/>
                <w:sz w:val="24"/>
              </w:rPr>
              <w:t>Aliments</w:t>
            </w:r>
          </w:p>
        </w:tc>
        <w:tc>
          <w:tcPr>
            <w:tcW w:w="2544" w:type="dxa"/>
            <w:shd w:val="clear" w:color="auto" w:fill="auto"/>
          </w:tcPr>
          <w:p w14:paraId="4E2B176A" w14:textId="77777777" w:rsidR="00DF5BF2" w:rsidRPr="00533E23" w:rsidRDefault="00DF5BF2" w:rsidP="00C74B9A">
            <w:pPr>
              <w:jc w:val="center"/>
              <w:rPr>
                <w:rFonts w:asciiTheme="majorHAnsi" w:hAnsiTheme="majorHAnsi" w:cs="Arial"/>
                <w:b/>
                <w:i/>
                <w:iCs/>
                <w:color w:val="000000"/>
                <w:sz w:val="24"/>
              </w:rPr>
            </w:pPr>
            <w:r w:rsidRPr="00533E23">
              <w:rPr>
                <w:rFonts w:asciiTheme="majorHAnsi" w:hAnsiTheme="majorHAnsi" w:cs="Arial"/>
                <w:b/>
                <w:i/>
                <w:iCs/>
                <w:color w:val="000000"/>
                <w:sz w:val="24"/>
              </w:rPr>
              <w:t>Effectif</w:t>
            </w:r>
          </w:p>
        </w:tc>
        <w:tc>
          <w:tcPr>
            <w:tcW w:w="2580" w:type="dxa"/>
            <w:shd w:val="clear" w:color="auto" w:fill="auto"/>
          </w:tcPr>
          <w:p w14:paraId="662E24C2" w14:textId="77777777" w:rsidR="00DF5BF2" w:rsidRPr="00533E23" w:rsidRDefault="00DF5BF2" w:rsidP="00C74B9A">
            <w:pPr>
              <w:jc w:val="center"/>
              <w:rPr>
                <w:rFonts w:asciiTheme="majorHAnsi" w:hAnsiTheme="majorHAnsi" w:cs="Arial"/>
                <w:b/>
                <w:i/>
                <w:iCs/>
                <w:color w:val="000000"/>
                <w:sz w:val="24"/>
              </w:rPr>
            </w:pPr>
            <w:r w:rsidRPr="00533E23">
              <w:rPr>
                <w:rFonts w:asciiTheme="majorHAnsi" w:hAnsiTheme="majorHAnsi" w:cs="Arial"/>
                <w:b/>
                <w:i/>
                <w:iCs/>
                <w:color w:val="000000"/>
                <w:sz w:val="24"/>
              </w:rPr>
              <w:t>Fréquence</w:t>
            </w:r>
          </w:p>
          <w:p w14:paraId="13450BDC" w14:textId="77777777" w:rsidR="00DF5BF2" w:rsidRPr="00533E23" w:rsidRDefault="00DF5BF2" w:rsidP="00C74B9A">
            <w:pPr>
              <w:jc w:val="center"/>
              <w:rPr>
                <w:rFonts w:asciiTheme="majorHAnsi" w:hAnsiTheme="majorHAnsi" w:cs="Arial"/>
                <w:b/>
                <w:i/>
                <w:iCs/>
                <w:color w:val="000000"/>
                <w:sz w:val="24"/>
              </w:rPr>
            </w:pPr>
            <w:r w:rsidRPr="00533E23">
              <w:rPr>
                <w:rFonts w:asciiTheme="majorHAnsi" w:hAnsiTheme="majorHAnsi" w:cs="Arial"/>
                <w:b/>
                <w:i/>
                <w:iCs/>
                <w:color w:val="000000"/>
                <w:sz w:val="24"/>
              </w:rPr>
              <w:t>%</w:t>
            </w:r>
          </w:p>
        </w:tc>
        <w:tc>
          <w:tcPr>
            <w:tcW w:w="2550" w:type="dxa"/>
            <w:shd w:val="clear" w:color="auto" w:fill="auto"/>
          </w:tcPr>
          <w:p w14:paraId="5AE4A12E" w14:textId="77777777" w:rsidR="00DF5BF2" w:rsidRPr="00533E23" w:rsidRDefault="00DF5BF2" w:rsidP="00C74B9A">
            <w:pPr>
              <w:jc w:val="center"/>
              <w:rPr>
                <w:rFonts w:asciiTheme="majorHAnsi" w:hAnsiTheme="majorHAnsi" w:cs="Arial"/>
                <w:b/>
                <w:i/>
                <w:iCs/>
                <w:color w:val="000000"/>
                <w:sz w:val="24"/>
                <w:vertAlign w:val="superscript"/>
              </w:rPr>
            </w:pPr>
            <w:r w:rsidRPr="00533E23">
              <w:rPr>
                <w:rFonts w:asciiTheme="majorHAnsi" w:hAnsiTheme="majorHAnsi" w:cs="Arial"/>
                <w:b/>
                <w:i/>
                <w:iCs/>
                <w:color w:val="000000"/>
                <w:sz w:val="24"/>
              </w:rPr>
              <w:t xml:space="preserve">Mesure de l’angle au centre </w:t>
            </w:r>
            <w:r w:rsidRPr="00533E23">
              <w:rPr>
                <w:rFonts w:asciiTheme="majorHAnsi" w:hAnsiTheme="majorHAnsi" w:cs="Arial"/>
                <w:b/>
                <w:i/>
                <w:iCs/>
                <w:color w:val="000000"/>
                <w:sz w:val="24"/>
                <w:vertAlign w:val="superscript"/>
              </w:rPr>
              <w:t>o</w:t>
            </w:r>
          </w:p>
        </w:tc>
      </w:tr>
      <w:tr w:rsidR="00DF5BF2" w:rsidRPr="00DF5BF2" w14:paraId="57BF8C3B" w14:textId="77777777" w:rsidTr="003142CA">
        <w:trPr>
          <w:trHeight w:val="394"/>
        </w:trPr>
        <w:tc>
          <w:tcPr>
            <w:tcW w:w="2561" w:type="dxa"/>
            <w:shd w:val="clear" w:color="auto" w:fill="auto"/>
          </w:tcPr>
          <w:p w14:paraId="662BB6A6" w14:textId="6AFDAE73" w:rsidR="00DF5BF2" w:rsidRPr="00DF5BF2" w:rsidRDefault="00DF5BF2" w:rsidP="0079717C">
            <w:pPr>
              <w:jc w:val="center"/>
              <w:rPr>
                <w:rFonts w:asciiTheme="majorHAnsi" w:hAnsiTheme="majorHAnsi" w:cs="Arial"/>
                <w:bCs/>
                <w:color w:val="000000"/>
              </w:rPr>
            </w:pPr>
            <w:r w:rsidRPr="00DF5BF2">
              <w:rPr>
                <w:rFonts w:asciiTheme="majorHAnsi" w:hAnsiTheme="majorHAnsi" w:cs="Arial"/>
                <w:bCs/>
                <w:color w:val="000000"/>
              </w:rPr>
              <w:t>Fruits et légumes</w:t>
            </w:r>
          </w:p>
        </w:tc>
        <w:tc>
          <w:tcPr>
            <w:tcW w:w="2544" w:type="dxa"/>
            <w:shd w:val="clear" w:color="auto" w:fill="auto"/>
          </w:tcPr>
          <w:p w14:paraId="360AFB96" w14:textId="72B785BE" w:rsidR="00DF5BF2" w:rsidRPr="00DF5BF2" w:rsidRDefault="00686D78" w:rsidP="00686D78">
            <w:pPr>
              <w:jc w:val="center"/>
              <w:rPr>
                <w:rFonts w:asciiTheme="majorHAnsi" w:hAnsiTheme="majorHAnsi" w:cs="Arial"/>
                <w:bCs/>
                <w:color w:val="000000"/>
              </w:rPr>
            </w:pPr>
            <w:r>
              <w:rPr>
                <w:rFonts w:asciiTheme="majorHAnsi" w:hAnsiTheme="majorHAnsi" w:cs="Arial"/>
                <w:bCs/>
                <w:color w:val="000000"/>
              </w:rPr>
              <w:t>10</w:t>
            </w:r>
          </w:p>
        </w:tc>
        <w:tc>
          <w:tcPr>
            <w:tcW w:w="2580" w:type="dxa"/>
            <w:shd w:val="clear" w:color="auto" w:fill="auto"/>
          </w:tcPr>
          <w:p w14:paraId="5E6277F1" w14:textId="77777777" w:rsidR="00DF5BF2" w:rsidRPr="00DF5BF2" w:rsidRDefault="00DF5BF2" w:rsidP="00C74B9A">
            <w:pPr>
              <w:jc w:val="both"/>
              <w:rPr>
                <w:rFonts w:asciiTheme="majorHAnsi" w:hAnsiTheme="majorHAnsi" w:cs="Arial"/>
                <w:bCs/>
                <w:color w:val="000000"/>
              </w:rPr>
            </w:pPr>
          </w:p>
        </w:tc>
        <w:tc>
          <w:tcPr>
            <w:tcW w:w="2550" w:type="dxa"/>
            <w:shd w:val="clear" w:color="auto" w:fill="auto"/>
          </w:tcPr>
          <w:p w14:paraId="02A03936" w14:textId="77777777" w:rsidR="00DF5BF2" w:rsidRPr="00DF5BF2" w:rsidRDefault="00DF5BF2" w:rsidP="00C74B9A">
            <w:pPr>
              <w:jc w:val="both"/>
              <w:rPr>
                <w:rFonts w:asciiTheme="majorHAnsi" w:hAnsiTheme="majorHAnsi" w:cs="Arial"/>
                <w:bCs/>
                <w:color w:val="000000"/>
              </w:rPr>
            </w:pPr>
          </w:p>
        </w:tc>
      </w:tr>
      <w:tr w:rsidR="00DF5BF2" w:rsidRPr="00DF5BF2" w14:paraId="465F33A8" w14:textId="77777777" w:rsidTr="003142CA">
        <w:trPr>
          <w:trHeight w:val="403"/>
        </w:trPr>
        <w:tc>
          <w:tcPr>
            <w:tcW w:w="2561" w:type="dxa"/>
            <w:shd w:val="clear" w:color="auto" w:fill="auto"/>
          </w:tcPr>
          <w:p w14:paraId="6F38F101" w14:textId="33C9BD6C" w:rsidR="00DF5BF2" w:rsidRPr="00DF5BF2" w:rsidRDefault="00DF5BF2" w:rsidP="0079717C">
            <w:pPr>
              <w:jc w:val="center"/>
              <w:rPr>
                <w:rFonts w:asciiTheme="majorHAnsi" w:hAnsiTheme="majorHAnsi" w:cs="Arial"/>
                <w:bCs/>
                <w:color w:val="000000"/>
              </w:rPr>
            </w:pPr>
            <w:r>
              <w:rPr>
                <w:rFonts w:asciiTheme="majorHAnsi" w:hAnsiTheme="majorHAnsi" w:cs="Arial"/>
                <w:bCs/>
                <w:color w:val="000000"/>
              </w:rPr>
              <w:t>Aliments à grains entiers</w:t>
            </w:r>
          </w:p>
        </w:tc>
        <w:tc>
          <w:tcPr>
            <w:tcW w:w="2544" w:type="dxa"/>
            <w:shd w:val="clear" w:color="auto" w:fill="auto"/>
          </w:tcPr>
          <w:p w14:paraId="7682B536" w14:textId="68C99B37" w:rsidR="00DF5BF2" w:rsidRPr="00DF5BF2" w:rsidRDefault="00A46DAA" w:rsidP="00686D78">
            <w:pPr>
              <w:jc w:val="center"/>
              <w:rPr>
                <w:rFonts w:asciiTheme="majorHAnsi" w:hAnsiTheme="majorHAnsi" w:cs="Arial"/>
                <w:bCs/>
                <w:color w:val="000000"/>
              </w:rPr>
            </w:pPr>
            <w:r>
              <w:rPr>
                <w:rFonts w:asciiTheme="majorHAnsi" w:hAnsiTheme="majorHAnsi" w:cs="Arial"/>
                <w:bCs/>
                <w:color w:val="000000"/>
              </w:rPr>
              <w:t>5</w:t>
            </w:r>
          </w:p>
        </w:tc>
        <w:tc>
          <w:tcPr>
            <w:tcW w:w="2580" w:type="dxa"/>
            <w:shd w:val="clear" w:color="auto" w:fill="auto"/>
          </w:tcPr>
          <w:p w14:paraId="0F6ED095" w14:textId="77777777" w:rsidR="00DF5BF2" w:rsidRPr="00DF5BF2" w:rsidRDefault="00DF5BF2" w:rsidP="00C74B9A">
            <w:pPr>
              <w:jc w:val="both"/>
              <w:rPr>
                <w:rFonts w:asciiTheme="majorHAnsi" w:hAnsiTheme="majorHAnsi" w:cs="Arial"/>
                <w:bCs/>
                <w:color w:val="000000"/>
              </w:rPr>
            </w:pPr>
          </w:p>
        </w:tc>
        <w:tc>
          <w:tcPr>
            <w:tcW w:w="2550" w:type="dxa"/>
            <w:shd w:val="clear" w:color="auto" w:fill="auto"/>
          </w:tcPr>
          <w:p w14:paraId="29449043" w14:textId="77777777" w:rsidR="00DF5BF2" w:rsidRPr="00DF5BF2" w:rsidRDefault="00DF5BF2" w:rsidP="00C74B9A">
            <w:pPr>
              <w:jc w:val="both"/>
              <w:rPr>
                <w:rFonts w:asciiTheme="majorHAnsi" w:hAnsiTheme="majorHAnsi" w:cs="Arial"/>
                <w:bCs/>
                <w:color w:val="000000"/>
              </w:rPr>
            </w:pPr>
          </w:p>
        </w:tc>
      </w:tr>
      <w:tr w:rsidR="00DF5BF2" w:rsidRPr="00DF5BF2" w14:paraId="4BD93FA8" w14:textId="77777777" w:rsidTr="003142CA">
        <w:trPr>
          <w:trHeight w:val="394"/>
        </w:trPr>
        <w:tc>
          <w:tcPr>
            <w:tcW w:w="2561" w:type="dxa"/>
            <w:shd w:val="clear" w:color="auto" w:fill="auto"/>
          </w:tcPr>
          <w:p w14:paraId="307F95C2" w14:textId="05B5C00E" w:rsidR="00DF5BF2" w:rsidRPr="00DF5BF2" w:rsidRDefault="00DF5BF2" w:rsidP="0079717C">
            <w:pPr>
              <w:jc w:val="center"/>
              <w:rPr>
                <w:rFonts w:asciiTheme="majorHAnsi" w:hAnsiTheme="majorHAnsi" w:cs="Arial"/>
                <w:bCs/>
                <w:color w:val="000000"/>
              </w:rPr>
            </w:pPr>
            <w:r w:rsidRPr="00DF5BF2">
              <w:rPr>
                <w:rFonts w:asciiTheme="majorHAnsi" w:hAnsiTheme="majorHAnsi" w:cs="Arial"/>
                <w:bCs/>
                <w:color w:val="000000"/>
              </w:rPr>
              <w:t>A</w:t>
            </w:r>
            <w:r>
              <w:rPr>
                <w:rFonts w:asciiTheme="majorHAnsi" w:hAnsiTheme="majorHAnsi" w:cs="Arial"/>
                <w:bCs/>
                <w:color w:val="000000"/>
              </w:rPr>
              <w:t>liments protéinés</w:t>
            </w:r>
          </w:p>
        </w:tc>
        <w:tc>
          <w:tcPr>
            <w:tcW w:w="2544" w:type="dxa"/>
            <w:shd w:val="clear" w:color="auto" w:fill="auto"/>
          </w:tcPr>
          <w:p w14:paraId="29A0FF15" w14:textId="0A65BA44" w:rsidR="00DF5BF2" w:rsidRPr="00DF5BF2" w:rsidRDefault="00A46DAA" w:rsidP="00686D78">
            <w:pPr>
              <w:jc w:val="center"/>
              <w:rPr>
                <w:rFonts w:asciiTheme="majorHAnsi" w:hAnsiTheme="majorHAnsi" w:cs="Arial"/>
                <w:bCs/>
                <w:color w:val="000000"/>
              </w:rPr>
            </w:pPr>
            <w:r>
              <w:rPr>
                <w:rFonts w:asciiTheme="majorHAnsi" w:hAnsiTheme="majorHAnsi" w:cs="Arial"/>
                <w:bCs/>
                <w:color w:val="000000"/>
              </w:rPr>
              <w:t>15</w:t>
            </w:r>
          </w:p>
        </w:tc>
        <w:tc>
          <w:tcPr>
            <w:tcW w:w="2580" w:type="dxa"/>
            <w:shd w:val="clear" w:color="auto" w:fill="auto"/>
          </w:tcPr>
          <w:p w14:paraId="206686AC" w14:textId="77777777" w:rsidR="00DF5BF2" w:rsidRPr="00DF5BF2" w:rsidRDefault="00DF5BF2" w:rsidP="00C74B9A">
            <w:pPr>
              <w:jc w:val="both"/>
              <w:rPr>
                <w:rFonts w:asciiTheme="majorHAnsi" w:hAnsiTheme="majorHAnsi" w:cs="Arial"/>
                <w:bCs/>
                <w:color w:val="000000"/>
              </w:rPr>
            </w:pPr>
          </w:p>
        </w:tc>
        <w:tc>
          <w:tcPr>
            <w:tcW w:w="2550" w:type="dxa"/>
            <w:shd w:val="clear" w:color="auto" w:fill="auto"/>
          </w:tcPr>
          <w:p w14:paraId="18493740" w14:textId="77777777" w:rsidR="00DF5BF2" w:rsidRPr="00DF5BF2" w:rsidRDefault="00DF5BF2" w:rsidP="00C74B9A">
            <w:pPr>
              <w:jc w:val="both"/>
              <w:rPr>
                <w:rFonts w:asciiTheme="majorHAnsi" w:hAnsiTheme="majorHAnsi" w:cs="Arial"/>
                <w:bCs/>
                <w:color w:val="000000"/>
              </w:rPr>
            </w:pPr>
          </w:p>
        </w:tc>
      </w:tr>
      <w:tr w:rsidR="00386D39" w:rsidRPr="00DF5BF2" w14:paraId="16774034" w14:textId="77777777" w:rsidTr="003142CA">
        <w:trPr>
          <w:trHeight w:val="403"/>
        </w:trPr>
        <w:tc>
          <w:tcPr>
            <w:tcW w:w="2561" w:type="dxa"/>
            <w:shd w:val="clear" w:color="auto" w:fill="auto"/>
          </w:tcPr>
          <w:p w14:paraId="3DA21B47" w14:textId="563236B1" w:rsidR="00386D39" w:rsidRPr="00DF5BF2" w:rsidRDefault="00386D39" w:rsidP="0079717C">
            <w:pPr>
              <w:jc w:val="center"/>
              <w:rPr>
                <w:rFonts w:asciiTheme="majorHAnsi" w:hAnsiTheme="majorHAnsi" w:cs="Arial"/>
                <w:bCs/>
                <w:color w:val="000000"/>
              </w:rPr>
            </w:pPr>
            <w:r>
              <w:rPr>
                <w:rFonts w:asciiTheme="majorHAnsi" w:hAnsiTheme="majorHAnsi" w:cs="Arial"/>
                <w:bCs/>
                <w:color w:val="000000"/>
              </w:rPr>
              <w:t>Autre</w:t>
            </w:r>
          </w:p>
        </w:tc>
        <w:tc>
          <w:tcPr>
            <w:tcW w:w="2544" w:type="dxa"/>
            <w:shd w:val="clear" w:color="auto" w:fill="auto"/>
          </w:tcPr>
          <w:p w14:paraId="0EFD42D2" w14:textId="2AAFAED6" w:rsidR="00386D39" w:rsidRPr="00DF5BF2" w:rsidRDefault="00A46DAA" w:rsidP="00686D78">
            <w:pPr>
              <w:jc w:val="center"/>
              <w:rPr>
                <w:rFonts w:asciiTheme="majorHAnsi" w:hAnsiTheme="majorHAnsi" w:cs="Arial"/>
                <w:bCs/>
                <w:color w:val="000000"/>
              </w:rPr>
            </w:pPr>
            <w:r>
              <w:rPr>
                <w:rFonts w:asciiTheme="majorHAnsi" w:hAnsiTheme="majorHAnsi" w:cs="Arial"/>
                <w:bCs/>
                <w:color w:val="000000"/>
              </w:rPr>
              <w:t>20</w:t>
            </w:r>
          </w:p>
        </w:tc>
        <w:tc>
          <w:tcPr>
            <w:tcW w:w="2580" w:type="dxa"/>
            <w:shd w:val="clear" w:color="auto" w:fill="auto"/>
          </w:tcPr>
          <w:p w14:paraId="24F92578" w14:textId="77777777" w:rsidR="00386D39" w:rsidRPr="00DF5BF2" w:rsidRDefault="00386D39" w:rsidP="00C74B9A">
            <w:pPr>
              <w:jc w:val="both"/>
              <w:rPr>
                <w:rFonts w:asciiTheme="majorHAnsi" w:hAnsiTheme="majorHAnsi" w:cs="Arial"/>
                <w:bCs/>
                <w:color w:val="000000"/>
              </w:rPr>
            </w:pPr>
          </w:p>
        </w:tc>
        <w:tc>
          <w:tcPr>
            <w:tcW w:w="2550" w:type="dxa"/>
            <w:shd w:val="clear" w:color="auto" w:fill="auto"/>
          </w:tcPr>
          <w:p w14:paraId="051F2265" w14:textId="77777777" w:rsidR="00386D39" w:rsidRPr="00DF5BF2" w:rsidRDefault="00386D39" w:rsidP="00C74B9A">
            <w:pPr>
              <w:jc w:val="both"/>
              <w:rPr>
                <w:rFonts w:asciiTheme="majorHAnsi" w:hAnsiTheme="majorHAnsi" w:cs="Arial"/>
                <w:bCs/>
                <w:color w:val="000000"/>
              </w:rPr>
            </w:pPr>
          </w:p>
        </w:tc>
      </w:tr>
      <w:tr w:rsidR="00DF5BF2" w:rsidRPr="00DF5BF2" w14:paraId="1CC32AE7" w14:textId="77777777" w:rsidTr="003142CA">
        <w:trPr>
          <w:trHeight w:val="288"/>
        </w:trPr>
        <w:tc>
          <w:tcPr>
            <w:tcW w:w="2561" w:type="dxa"/>
            <w:shd w:val="clear" w:color="auto" w:fill="auto"/>
          </w:tcPr>
          <w:p w14:paraId="0F651CC6" w14:textId="6FAEE0B4" w:rsidR="00C41157" w:rsidRPr="00DF5BF2" w:rsidRDefault="00C41157" w:rsidP="003142CA">
            <w:pPr>
              <w:jc w:val="center"/>
              <w:rPr>
                <w:rFonts w:asciiTheme="majorHAnsi" w:hAnsiTheme="majorHAnsi" w:cs="Arial"/>
                <w:bCs/>
                <w:color w:val="000000"/>
              </w:rPr>
            </w:pPr>
            <w:r>
              <w:rPr>
                <w:rFonts w:asciiTheme="majorHAnsi" w:hAnsiTheme="majorHAnsi" w:cs="Arial"/>
                <w:bCs/>
                <w:color w:val="000000"/>
              </w:rPr>
              <w:t>Total</w:t>
            </w:r>
          </w:p>
        </w:tc>
        <w:tc>
          <w:tcPr>
            <w:tcW w:w="2544" w:type="dxa"/>
            <w:shd w:val="clear" w:color="auto" w:fill="auto"/>
          </w:tcPr>
          <w:p w14:paraId="350D87CF" w14:textId="77777777" w:rsidR="00DF5BF2" w:rsidRPr="00DF5BF2" w:rsidRDefault="00DF5BF2" w:rsidP="00686D78">
            <w:pPr>
              <w:jc w:val="center"/>
              <w:rPr>
                <w:rFonts w:asciiTheme="majorHAnsi" w:hAnsiTheme="majorHAnsi" w:cs="Arial"/>
                <w:bCs/>
                <w:color w:val="000000"/>
              </w:rPr>
            </w:pPr>
          </w:p>
        </w:tc>
        <w:tc>
          <w:tcPr>
            <w:tcW w:w="2580" w:type="dxa"/>
            <w:shd w:val="clear" w:color="auto" w:fill="auto"/>
          </w:tcPr>
          <w:p w14:paraId="631FECA9" w14:textId="77777777" w:rsidR="00DF5BF2" w:rsidRPr="00DF5BF2" w:rsidRDefault="00DF5BF2" w:rsidP="00C74B9A">
            <w:pPr>
              <w:jc w:val="both"/>
              <w:rPr>
                <w:rFonts w:asciiTheme="majorHAnsi" w:hAnsiTheme="majorHAnsi" w:cs="Arial"/>
                <w:bCs/>
                <w:color w:val="000000"/>
              </w:rPr>
            </w:pPr>
          </w:p>
        </w:tc>
        <w:tc>
          <w:tcPr>
            <w:tcW w:w="2550" w:type="dxa"/>
            <w:shd w:val="clear" w:color="auto" w:fill="auto"/>
          </w:tcPr>
          <w:p w14:paraId="5AC6EEC7" w14:textId="77777777" w:rsidR="00DF5BF2" w:rsidRPr="00DF5BF2" w:rsidRDefault="00DF5BF2" w:rsidP="00C74B9A">
            <w:pPr>
              <w:jc w:val="both"/>
              <w:rPr>
                <w:rFonts w:asciiTheme="majorHAnsi" w:hAnsiTheme="majorHAnsi" w:cs="Arial"/>
                <w:bCs/>
                <w:color w:val="000000"/>
              </w:rPr>
            </w:pPr>
          </w:p>
        </w:tc>
      </w:tr>
    </w:tbl>
    <w:p w14:paraId="3CE25714" w14:textId="04A57519" w:rsidR="00C96E42" w:rsidRPr="0085452B" w:rsidRDefault="00C96E42" w:rsidP="00C96E42">
      <w:pPr>
        <w:rPr>
          <w:rFonts w:ascii="Calibri Light" w:hAnsi="Calibri Light" w:cs="Arial"/>
          <w:bCs/>
          <w:color w:val="000000"/>
        </w:rPr>
      </w:pPr>
      <w:r w:rsidRPr="0085452B">
        <w:rPr>
          <w:rFonts w:ascii="Calibri Light" w:hAnsi="Calibri Light" w:cs="Arial"/>
          <w:b/>
          <w:bCs/>
          <w:color w:val="000000"/>
        </w:rPr>
        <w:sym w:font="Symbol" w:char="F0AE"/>
      </w:r>
      <w:r w:rsidRPr="0085452B">
        <w:rPr>
          <w:rFonts w:ascii="Calibri Light" w:hAnsi="Calibri Light" w:cs="Arial"/>
          <w:b/>
          <w:bCs/>
          <w:color w:val="000000"/>
        </w:rPr>
        <w:t xml:space="preserve">Effectif : </w:t>
      </w:r>
      <w:r w:rsidRPr="0085452B">
        <w:rPr>
          <w:rFonts w:ascii="Calibri Light" w:hAnsi="Calibri Light" w:cs="Arial"/>
          <w:bCs/>
          <w:color w:val="000000"/>
        </w:rPr>
        <w:t>C’est le nombre de réponse</w:t>
      </w:r>
      <w:r w:rsidR="00F24BB4">
        <w:rPr>
          <w:rFonts w:ascii="Calibri Light" w:hAnsi="Calibri Light" w:cs="Arial"/>
          <w:bCs/>
          <w:color w:val="000000"/>
        </w:rPr>
        <w:t>s</w:t>
      </w:r>
      <w:r w:rsidRPr="0085452B">
        <w:rPr>
          <w:rFonts w:ascii="Calibri Light" w:hAnsi="Calibri Light" w:cs="Arial"/>
          <w:bCs/>
          <w:color w:val="000000"/>
        </w:rPr>
        <w:t xml:space="preserve"> </w:t>
      </w:r>
    </w:p>
    <w:p w14:paraId="57603EBF" w14:textId="77777777" w:rsidR="00C96E42" w:rsidRPr="0085452B" w:rsidRDefault="00C96E42" w:rsidP="00C96E42">
      <w:pPr>
        <w:rPr>
          <w:rFonts w:ascii="Calibri Light" w:hAnsi="Calibri Light" w:cs="Arial"/>
          <w:bCs/>
          <w:color w:val="000000"/>
        </w:rPr>
      </w:pPr>
    </w:p>
    <w:p w14:paraId="225419AD" w14:textId="77777777" w:rsidR="00C96E42" w:rsidRPr="0085452B" w:rsidRDefault="00C96E42" w:rsidP="00C96E42">
      <w:pPr>
        <w:rPr>
          <w:rFonts w:ascii="Calibri Light" w:hAnsi="Calibri Light" w:cs="Arial"/>
          <w:bCs/>
          <w:color w:val="000000"/>
        </w:rPr>
      </w:pPr>
      <w:r w:rsidRPr="0085452B">
        <w:rPr>
          <w:rFonts w:ascii="Calibri Light" w:hAnsi="Calibri Light" w:cs="Arial"/>
          <w:b/>
          <w:bCs/>
          <w:color w:val="000000"/>
        </w:rPr>
        <w:sym w:font="Symbol" w:char="F0AE"/>
      </w:r>
      <w:r w:rsidRPr="0085452B">
        <w:rPr>
          <w:rFonts w:ascii="Calibri Light" w:hAnsi="Calibri Light" w:cs="Arial"/>
          <w:b/>
          <w:bCs/>
          <w:color w:val="000000"/>
        </w:rPr>
        <w:t xml:space="preserve">Fréquence relative : </w:t>
      </w:r>
      <w:r w:rsidRPr="0085452B">
        <w:rPr>
          <w:rFonts w:ascii="Calibri Light" w:hAnsi="Calibri Light" w:cs="Arial"/>
          <w:bCs/>
          <w:color w:val="000000"/>
        </w:rPr>
        <w:t>C’est le pourcentage de données</w:t>
      </w:r>
      <w:r w:rsidRPr="0085452B">
        <w:rPr>
          <w:rFonts w:ascii="Calibri Light" w:hAnsi="Calibri Light" w:cs="Arial"/>
          <w:b/>
          <w:bCs/>
          <w:color w:val="000000"/>
        </w:rPr>
        <w:t xml:space="preserve"> </w:t>
      </w:r>
      <w:r w:rsidRPr="0085452B">
        <w:rPr>
          <w:rFonts w:ascii="Calibri Light" w:hAnsi="Calibri Light" w:cs="Arial"/>
          <w:bCs/>
          <w:color w:val="000000"/>
        </w:rPr>
        <w:t>pour chaque réponse.</w:t>
      </w:r>
    </w:p>
    <w:p w14:paraId="0F69D818" w14:textId="5EE60531" w:rsidR="00C96E42" w:rsidRDefault="00C96E42" w:rsidP="00C96E42">
      <w:pPr>
        <w:rPr>
          <w:rFonts w:ascii="Calibri Light" w:hAnsi="Calibri Light" w:cs="Arial"/>
          <w:bCs/>
          <w:color w:val="000000"/>
        </w:rPr>
      </w:pPr>
      <w:r w:rsidRPr="0085452B">
        <w:rPr>
          <w:rFonts w:ascii="Calibri Light" w:hAnsi="Calibri Light" w:cs="Arial"/>
          <w:bCs/>
          <w:color w:val="000000"/>
        </w:rPr>
        <w:tab/>
      </w:r>
      <w:r w:rsidRPr="0085452B">
        <w:rPr>
          <w:rFonts w:ascii="Calibri Light" w:hAnsi="Calibri Light" w:cs="Arial"/>
          <w:bCs/>
          <w:color w:val="000000"/>
        </w:rPr>
        <w:tab/>
      </w:r>
      <w:r w:rsidR="00C41157">
        <w:rPr>
          <w:rFonts w:ascii="Calibri Light" w:hAnsi="Calibri Light" w:cs="Arial"/>
          <w:bCs/>
          <w:color w:val="000000"/>
        </w:rPr>
        <w:t xml:space="preserve">         </w:t>
      </w:r>
      <w:r w:rsidRPr="0085452B">
        <w:rPr>
          <w:rFonts w:ascii="Calibri Light" w:hAnsi="Calibri Light" w:cs="Arial"/>
          <w:bCs/>
          <w:color w:val="000000"/>
        </w:rPr>
        <w:t xml:space="preserve">Exemple de calcul : </w:t>
      </w:r>
    </w:p>
    <w:p w14:paraId="29B7CAC4" w14:textId="77777777" w:rsidR="000D0E10" w:rsidRDefault="000D0E10" w:rsidP="00C96E42">
      <w:pPr>
        <w:rPr>
          <w:rFonts w:ascii="Calibri Light" w:hAnsi="Calibri Light" w:cs="Arial"/>
          <w:bCs/>
          <w:color w:val="000000"/>
        </w:rPr>
      </w:pPr>
    </w:p>
    <w:p w14:paraId="7DDC6E10" w14:textId="45724032" w:rsidR="00BD5E02" w:rsidRDefault="000D0E10" w:rsidP="00C96E42">
      <w:pPr>
        <w:rPr>
          <w:rFonts w:ascii="Calibri Light" w:hAnsi="Calibri Light" w:cs="Arial"/>
          <w:bCs/>
          <w:color w:val="000000"/>
        </w:rPr>
      </w:pPr>
      <w:r>
        <w:rPr>
          <w:rFonts w:ascii="Calibri Light" w:hAnsi="Calibri Light" w:cs="Arial"/>
          <w:bCs/>
          <w:color w:val="000000"/>
        </w:rPr>
        <w:t xml:space="preserve">J’ai </w:t>
      </w:r>
      <w:r w:rsidR="00BD5E02">
        <w:rPr>
          <w:rFonts w:ascii="Calibri Light" w:hAnsi="Calibri Light" w:cs="Arial"/>
          <w:bCs/>
          <w:color w:val="000000"/>
        </w:rPr>
        <w:t>7 aliments d</w:t>
      </w:r>
      <w:r w:rsidR="002A1A9C">
        <w:rPr>
          <w:rFonts w:ascii="Calibri Light" w:hAnsi="Calibri Light" w:cs="Arial"/>
          <w:bCs/>
          <w:color w:val="000000"/>
        </w:rPr>
        <w:t>ans la</w:t>
      </w:r>
      <w:r w:rsidR="00BD5E02">
        <w:rPr>
          <w:rFonts w:ascii="Calibri Light" w:hAnsi="Calibri Light" w:cs="Arial"/>
          <w:bCs/>
          <w:color w:val="000000"/>
        </w:rPr>
        <w:t xml:space="preserve"> catégorie « </w:t>
      </w:r>
      <w:r w:rsidR="002A1A9C">
        <w:rPr>
          <w:rFonts w:ascii="Calibri Light" w:hAnsi="Calibri Light" w:cs="Arial"/>
          <w:bCs/>
          <w:color w:val="000000"/>
        </w:rPr>
        <w:t>f</w:t>
      </w:r>
      <w:r w:rsidR="00BD5E02">
        <w:rPr>
          <w:rFonts w:ascii="Calibri Light" w:hAnsi="Calibri Light" w:cs="Arial"/>
          <w:bCs/>
          <w:color w:val="000000"/>
        </w:rPr>
        <w:t xml:space="preserve">ruits et légumes » sur un total de 30 aliments. </w:t>
      </w:r>
      <w:r w:rsidR="007D4252">
        <w:rPr>
          <w:rFonts w:ascii="Calibri Light" w:hAnsi="Calibri Light" w:cs="Arial"/>
          <w:bCs/>
          <w:color w:val="000000"/>
        </w:rPr>
        <w:t>J’obtiens donc le rapport</w:t>
      </w:r>
      <w:r w:rsidR="009A7F88">
        <w:rPr>
          <w:rFonts w:ascii="Calibri Light" w:hAnsi="Calibri Light" w:cs="Arial"/>
          <w:bCs/>
          <w:color w:val="000000"/>
        </w:rPr>
        <w:t xml:space="preserve"> </w:t>
      </w:r>
      <w:r w:rsidR="007D4252">
        <w:rPr>
          <w:rFonts w:ascii="Calibri Light" w:hAnsi="Calibri Light" w:cs="Arial"/>
          <w:bCs/>
          <w:color w:val="000000"/>
        </w:rPr>
        <w:t xml:space="preserve"> </w:t>
      </w:r>
      <m:oMath>
        <m:f>
          <m:fPr>
            <m:ctrlPr>
              <w:rPr>
                <w:rFonts w:ascii="Cambria Math" w:hAnsi="Cambria Math" w:cs="Arial"/>
                <w:bCs/>
                <w:i/>
                <w:color w:val="000000"/>
              </w:rPr>
            </m:ctrlPr>
          </m:fPr>
          <m:num>
            <m:r>
              <w:rPr>
                <w:rFonts w:ascii="Cambria Math" w:hAnsi="Cambria Math" w:cs="Arial"/>
                <w:color w:val="000000"/>
              </w:rPr>
              <m:t>7</m:t>
            </m:r>
          </m:num>
          <m:den>
            <m:r>
              <w:rPr>
                <w:rFonts w:ascii="Cambria Math" w:hAnsi="Cambria Math" w:cs="Arial"/>
                <w:color w:val="000000"/>
              </w:rPr>
              <m:t>30</m:t>
            </m:r>
          </m:den>
        </m:f>
      </m:oMath>
      <w:r w:rsidR="009A7F88">
        <w:rPr>
          <w:rFonts w:ascii="Calibri Light" w:hAnsi="Calibri Light" w:cs="Arial"/>
          <w:bCs/>
          <w:color w:val="000000"/>
        </w:rPr>
        <w:t>.</w:t>
      </w:r>
    </w:p>
    <w:p w14:paraId="437AF4E3" w14:textId="07CAF7E0" w:rsidR="009A7F88" w:rsidRDefault="00BA0DB0" w:rsidP="00C96E42">
      <w:pPr>
        <w:rPr>
          <w:rFonts w:ascii="Calibri Light" w:hAnsi="Calibri Light" w:cs="Arial"/>
          <w:bCs/>
          <w:color w:val="000000"/>
        </w:rPr>
      </w:pPr>
      <w:r>
        <w:rPr>
          <w:rFonts w:ascii="Calibri Light" w:hAnsi="Calibri Light" w:cs="Arial"/>
          <w:bCs/>
          <w:color w:val="000000"/>
        </w:rPr>
        <w:t>Pour obtenir ma fréquenc</w:t>
      </w:r>
      <w:r w:rsidR="00C82A5B">
        <w:rPr>
          <w:rFonts w:ascii="Calibri Light" w:hAnsi="Calibri Light" w:cs="Arial"/>
          <w:bCs/>
          <w:color w:val="000000"/>
        </w:rPr>
        <w:t>e :</w:t>
      </w:r>
    </w:p>
    <w:p w14:paraId="16A058D4" w14:textId="285ECA32" w:rsidR="00C82A5B" w:rsidRPr="0085452B" w:rsidRDefault="003B46C3" w:rsidP="00C96E42">
      <w:pPr>
        <w:rPr>
          <w:rFonts w:ascii="Calibri Light" w:hAnsi="Calibri Light" w:cs="Arial"/>
          <w:bCs/>
          <w:color w:val="000000"/>
        </w:rPr>
      </w:pPr>
      <m:oMathPara>
        <m:oMath>
          <m:f>
            <m:fPr>
              <m:ctrlPr>
                <w:rPr>
                  <w:rFonts w:ascii="Cambria Math" w:hAnsi="Cambria Math" w:cs="Arial"/>
                  <w:bCs/>
                  <w:i/>
                  <w:color w:val="000000"/>
                </w:rPr>
              </m:ctrlPr>
            </m:fPr>
            <m:num>
              <m:r>
                <w:rPr>
                  <w:rFonts w:ascii="Cambria Math" w:hAnsi="Cambria Math" w:cs="Arial"/>
                  <w:color w:val="000000"/>
                </w:rPr>
                <m:t>7</m:t>
              </m:r>
            </m:num>
            <m:den>
              <m:r>
                <w:rPr>
                  <w:rFonts w:ascii="Cambria Math" w:hAnsi="Cambria Math" w:cs="Arial"/>
                  <w:color w:val="000000"/>
                </w:rPr>
                <m:t>30</m:t>
              </m:r>
            </m:den>
          </m:f>
          <m:r>
            <w:rPr>
              <w:rFonts w:ascii="Cambria Math" w:hAnsi="Cambria Math" w:cs="Arial"/>
              <w:color w:val="000000"/>
            </w:rPr>
            <m:t xml:space="preserve">= </m:t>
          </m:r>
          <m:f>
            <m:fPr>
              <m:ctrlPr>
                <w:rPr>
                  <w:rFonts w:ascii="Cambria Math" w:hAnsi="Cambria Math" w:cs="Arial"/>
                  <w:bCs/>
                  <w:i/>
                  <w:color w:val="000000"/>
                </w:rPr>
              </m:ctrlPr>
            </m:fPr>
            <m:num>
              <m:r>
                <w:rPr>
                  <w:rFonts w:ascii="Cambria Math" w:hAnsi="Cambria Math" w:cs="Arial"/>
                  <w:color w:val="000000"/>
                </w:rPr>
                <m:t>x</m:t>
              </m:r>
            </m:num>
            <m:den>
              <m:r>
                <w:rPr>
                  <w:rFonts w:ascii="Cambria Math" w:hAnsi="Cambria Math" w:cs="Arial"/>
                  <w:color w:val="000000"/>
                </w:rPr>
                <m:t>100</m:t>
              </m:r>
            </m:den>
          </m:f>
        </m:oMath>
      </m:oMathPara>
    </w:p>
    <w:p w14:paraId="6A93C6D1" w14:textId="77777777" w:rsidR="00C96E42" w:rsidRDefault="00C96E42" w:rsidP="00C96E42">
      <w:pPr>
        <w:rPr>
          <w:rFonts w:ascii="Calibri Light" w:hAnsi="Calibri Light" w:cs="Arial"/>
          <w:bCs/>
          <w:color w:val="000000"/>
        </w:rPr>
      </w:pPr>
    </w:p>
    <w:p w14:paraId="78228F7C" w14:textId="53033A98" w:rsidR="00423B6F" w:rsidRPr="00F85348" w:rsidRDefault="000A6EEE" w:rsidP="00C96E42">
      <w:pPr>
        <w:rPr>
          <w:rFonts w:ascii="Cambria Math" w:hAnsi="Cambria Math" w:cs="Arial"/>
          <w:color w:val="000000"/>
          <w:oMath/>
        </w:rPr>
      </w:pPr>
      <m:oMathPara>
        <m:oMath>
          <m:r>
            <w:rPr>
              <w:rFonts w:ascii="Cambria Math" w:hAnsi="Cambria Math" w:cs="Arial"/>
              <w:color w:val="000000"/>
            </w:rPr>
            <m:t>7 ∙100=30 ∙x</m:t>
          </m:r>
        </m:oMath>
      </m:oMathPara>
    </w:p>
    <w:p w14:paraId="001CB535" w14:textId="77777777" w:rsidR="006A72BD" w:rsidRPr="00E80157" w:rsidRDefault="006A72BD" w:rsidP="00C96E42">
      <w:pPr>
        <w:rPr>
          <w:rFonts w:ascii="Calibri Light" w:hAnsi="Calibri Light" w:cs="Arial"/>
          <w:bCs/>
          <w:color w:val="000000"/>
        </w:rPr>
      </w:pPr>
    </w:p>
    <w:p w14:paraId="674242B2" w14:textId="7EDFC655" w:rsidR="00E80157" w:rsidRPr="001C36E3" w:rsidRDefault="00E80157" w:rsidP="00C96E42">
      <w:pPr>
        <w:rPr>
          <w:rFonts w:ascii="Cambria Math" w:hAnsi="Cambria Math" w:cs="Arial"/>
          <w:color w:val="000000"/>
          <w:oMath/>
        </w:rPr>
      </w:pPr>
      <m:oMathPara>
        <m:oMath>
          <m:r>
            <w:rPr>
              <w:rFonts w:ascii="Cambria Math" w:hAnsi="Cambria Math" w:cs="Arial"/>
              <w:color w:val="000000"/>
            </w:rPr>
            <m:t>700=30∙x</m:t>
          </m:r>
        </m:oMath>
      </m:oMathPara>
    </w:p>
    <w:p w14:paraId="7A909BA3" w14:textId="77777777" w:rsidR="003142CA" w:rsidRPr="006A72BD" w:rsidRDefault="003142CA" w:rsidP="00C96E42">
      <w:pPr>
        <w:rPr>
          <w:rFonts w:ascii="Calibri Light" w:hAnsi="Calibri Light" w:cs="Arial"/>
          <w:bCs/>
          <w:color w:val="000000"/>
        </w:rPr>
      </w:pPr>
    </w:p>
    <w:p w14:paraId="72B17C4C" w14:textId="6B142517" w:rsidR="006A72BD" w:rsidRPr="001C36E3" w:rsidRDefault="00D333B0" w:rsidP="00C96E42">
      <w:pPr>
        <w:rPr>
          <w:rFonts w:ascii="Cambria Math" w:hAnsi="Cambria Math" w:cs="Arial"/>
          <w:color w:val="000000"/>
          <w:oMath/>
        </w:rPr>
      </w:pPr>
      <m:oMathPara>
        <m:oMath>
          <m:r>
            <w:rPr>
              <w:rFonts w:ascii="Cambria Math" w:hAnsi="Cambria Math" w:cs="Arial"/>
              <w:color w:val="000000"/>
            </w:rPr>
            <m:t>700 ÷30=30∙x ÷30</m:t>
          </m:r>
        </m:oMath>
      </m:oMathPara>
    </w:p>
    <w:p w14:paraId="29941E58" w14:textId="77777777" w:rsidR="003142CA" w:rsidRPr="00C31996" w:rsidRDefault="003142CA" w:rsidP="00C96E42">
      <w:pPr>
        <w:rPr>
          <w:rFonts w:ascii="Calibri Light" w:hAnsi="Calibri Light" w:cs="Arial"/>
          <w:bCs/>
          <w:color w:val="000000"/>
        </w:rPr>
      </w:pPr>
    </w:p>
    <w:p w14:paraId="435E9DBB" w14:textId="15DA62DA" w:rsidR="00B85C67" w:rsidRPr="00CD4817" w:rsidRDefault="0028257B" w:rsidP="00CD4817">
      <w:pPr>
        <w:rPr>
          <w:rFonts w:ascii="Calibri Light" w:hAnsi="Calibri Light" w:cs="Arial"/>
          <w:bCs/>
          <w:color w:val="FF0000"/>
        </w:rPr>
      </w:pPr>
      <m:oMathPara>
        <m:oMath>
          <m:r>
            <w:rPr>
              <w:rFonts w:ascii="Cambria Math" w:hAnsi="Cambria Math" w:cs="Arial"/>
              <w:color w:val="FF0000"/>
            </w:rPr>
            <m:t>23,33=x</m:t>
          </m:r>
        </m:oMath>
      </m:oMathPara>
    </w:p>
    <w:p w14:paraId="763F838E" w14:textId="03589C8F" w:rsidR="00043987" w:rsidRDefault="00043987" w:rsidP="002B2094">
      <w:pPr>
        <w:pStyle w:val="Consignepuceniveau2"/>
        <w:numPr>
          <w:ilvl w:val="0"/>
          <w:numId w:val="12"/>
        </w:numPr>
      </w:pPr>
      <w:r>
        <w:lastRenderedPageBreak/>
        <w:t>Construis ensuite un diagramme circulaire</w:t>
      </w:r>
      <w:r w:rsidR="00C414B8">
        <w:t xml:space="preserve"> </w:t>
      </w:r>
      <w:r>
        <w:t xml:space="preserve">pour présenter la répartition des aliments contenus dans </w:t>
      </w:r>
      <w:r w:rsidR="006F09C1">
        <w:t>son</w:t>
      </w:r>
      <w:r>
        <w:t xml:space="preserve"> réfrigérateur selon les trois catégories d’aliments sains privilégiées par le guide alimentaire. </w:t>
      </w:r>
    </w:p>
    <w:p w14:paraId="693F08E8" w14:textId="77777777" w:rsidR="00B85C67" w:rsidRDefault="00B85C67" w:rsidP="00B85C67">
      <w:pPr>
        <w:pStyle w:val="Consignepuceniveau2"/>
        <w:ind w:left="766"/>
      </w:pPr>
    </w:p>
    <w:p w14:paraId="660D3982" w14:textId="1D60F643" w:rsidR="00423B6F" w:rsidRDefault="00423B6F" w:rsidP="00B85C67">
      <w:pPr>
        <w:pStyle w:val="Consignepuceniveau2"/>
        <w:ind w:left="766"/>
      </w:pPr>
    </w:p>
    <w:p w14:paraId="119E6073" w14:textId="2BD41C31" w:rsidR="002423E9" w:rsidRDefault="002F50C9" w:rsidP="002423E9">
      <w:pPr>
        <w:rPr>
          <w:rFonts w:cs="Arial"/>
          <w:sz w:val="22"/>
          <w:szCs w:val="22"/>
        </w:rPr>
      </w:pPr>
      <w:r>
        <w:rPr>
          <w:noProof/>
          <w:lang w:val="fr-CA" w:eastAsia="fr-CA"/>
        </w:rPr>
        <mc:AlternateContent>
          <mc:Choice Requires="wps">
            <w:drawing>
              <wp:anchor distT="0" distB="0" distL="114300" distR="114300" simplePos="0" relativeHeight="251658241" behindDoc="0" locked="0" layoutInCell="1" allowOverlap="1" wp14:anchorId="72A0653A" wp14:editId="7CFA6A53">
                <wp:simplePos x="0" y="0"/>
                <wp:positionH relativeFrom="margin">
                  <wp:posOffset>901065</wp:posOffset>
                </wp:positionH>
                <wp:positionV relativeFrom="paragraph">
                  <wp:posOffset>19050</wp:posOffset>
                </wp:positionV>
                <wp:extent cx="5447665" cy="695325"/>
                <wp:effectExtent l="0" t="0" r="19685" b="28575"/>
                <wp:wrapNone/>
                <wp:docPr id="2" name="Rectangle :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665" cy="69532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DB52402" id="Rectangle : coins arrondis 3" o:spid="_x0000_s1026" style="position:absolute;margin-left:70.95pt;margin-top:1.5pt;width:428.95pt;height:54.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" filled="f" strokeweight="1.5pt">
                <w10:wrap anchorx="margin"/>
              </v:roundrect>
            </w:pict>
          </mc:Fallback>
        </mc:AlternateContent>
      </w:r>
    </w:p>
    <w:p w14:paraId="03E6CD9C" w14:textId="63C503D6" w:rsidR="002423E9" w:rsidRDefault="002423E9" w:rsidP="002423E9">
      <w:pPr>
        <w:tabs>
          <w:tab w:val="left" w:pos="3204"/>
          <w:tab w:val="left" w:pos="6264"/>
        </w:tabs>
        <w:rPr>
          <w:rFonts w:cs="Arial"/>
          <w:sz w:val="22"/>
          <w:szCs w:val="22"/>
        </w:rPr>
      </w:pPr>
      <w:r>
        <w:rPr>
          <w:rFonts w:cs="Arial"/>
          <w:noProof/>
          <w:sz w:val="22"/>
          <w:szCs w:val="22"/>
          <w:lang w:val="fr-CA" w:eastAsia="fr-CA"/>
        </w:rPr>
        <mc:AlternateContent>
          <mc:Choice Requires="wps">
            <w:drawing>
              <wp:anchor distT="0" distB="0" distL="114300" distR="114300" simplePos="0" relativeHeight="251658243" behindDoc="0" locked="0" layoutInCell="1" allowOverlap="1" wp14:anchorId="3C59E13F" wp14:editId="3F8B547C">
                <wp:simplePos x="0" y="0"/>
                <wp:positionH relativeFrom="column">
                  <wp:posOffset>3351530</wp:posOffset>
                </wp:positionH>
                <wp:positionV relativeFrom="paragraph">
                  <wp:posOffset>89535</wp:posOffset>
                </wp:positionV>
                <wp:extent cx="320675" cy="266700"/>
                <wp:effectExtent l="0" t="3810" r="4445"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888F9" w14:textId="77777777" w:rsidR="005942F7" w:rsidRDefault="005942F7" w:rsidP="002423E9">
                            <w:pPr>
                              <w:jc w:val="center"/>
                            </w:pPr>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59E13F" id="_x0000_t202" coordsize="21600,21600" o:spt="202" path="m,l,21600r21600,l21600,xe">
                <v:stroke joinstyle="miter"/>
                <v:path gradientshapeok="t" o:connecttype="rect"/>
              </v:shapetype>
              <v:shape id="Zone de texte 5" o:spid="_x0000_s1026" type="#_x0000_t202" style="position:absolute;margin-left:263.9pt;margin-top:7.05pt;width:25.25pt;height:21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" stroked="f">
                <v:textbox style="mso-fit-shape-to-text:t">
                  <w:txbxContent>
                    <w:p w14:paraId="5F9888F9" w14:textId="77777777" w:rsidR="005942F7" w:rsidRDefault="005942F7" w:rsidP="002423E9">
                      <w:pPr>
                        <w:jc w:val="center"/>
                      </w:pPr>
                      <w:r>
                        <w:t>=</w:t>
                      </w:r>
                    </w:p>
                  </w:txbxContent>
                </v:textbox>
              </v:shape>
            </w:pict>
          </mc:Fallback>
        </mc:AlternateContent>
      </w:r>
      <w:r>
        <w:rPr>
          <w:rFonts w:cs="Arial"/>
          <w:sz w:val="22"/>
          <w:szCs w:val="22"/>
        </w:rPr>
        <w:tab/>
        <w:t xml:space="preserve">Effectif </w:t>
      </w:r>
      <w:r>
        <w:rPr>
          <w:rFonts w:cs="Arial"/>
          <w:sz w:val="22"/>
          <w:szCs w:val="22"/>
        </w:rPr>
        <w:tab/>
        <w:t>Mesure de l’angle au centre</w:t>
      </w:r>
    </w:p>
    <w:p w14:paraId="486A8521" w14:textId="75AF34E6" w:rsidR="002423E9" w:rsidRDefault="002423E9" w:rsidP="002423E9">
      <w:pPr>
        <w:tabs>
          <w:tab w:val="left" w:pos="2610"/>
        </w:tabs>
        <w:rPr>
          <w:rFonts w:cs="Arial"/>
          <w:sz w:val="22"/>
          <w:szCs w:val="22"/>
        </w:rPr>
      </w:pPr>
      <w:r>
        <w:rPr>
          <w:rFonts w:cs="Arial"/>
          <w:noProof/>
          <w:sz w:val="22"/>
          <w:szCs w:val="22"/>
          <w:lang w:val="fr-CA" w:eastAsia="fr-CA"/>
        </w:rPr>
        <mc:AlternateContent>
          <mc:Choice Requires="wps">
            <w:drawing>
              <wp:anchor distT="0" distB="0" distL="114300" distR="114300" simplePos="0" relativeHeight="251658242" behindDoc="0" locked="0" layoutInCell="1" allowOverlap="1" wp14:anchorId="5F2312E3" wp14:editId="7BFB606D">
                <wp:simplePos x="0" y="0"/>
                <wp:positionH relativeFrom="column">
                  <wp:posOffset>1202055</wp:posOffset>
                </wp:positionH>
                <wp:positionV relativeFrom="paragraph">
                  <wp:posOffset>78740</wp:posOffset>
                </wp:positionV>
                <wp:extent cx="4781550" cy="635"/>
                <wp:effectExtent l="11430" t="12065" r="7620" b="635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2B59A18" id="_x0000_t32" coordsize="21600,21600" o:spt="32" o:oned="t" path="m,l21600,21600e" filled="f">
                <v:path arrowok="t" fillok="f" o:connecttype="none"/>
                <o:lock v:ext="edit" shapetype="t"/>
              </v:shapetype>
              <v:shape id="Connecteur droit avec flèche 4" o:spid="_x0000_s1026" type="#_x0000_t32" style="position:absolute;margin-left:94.65pt;margin-top:6.2pt;width:376.5pt;height:.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"/>
            </w:pict>
          </mc:Fallback>
        </mc:AlternateContent>
      </w:r>
      <w:r>
        <w:rPr>
          <w:rFonts w:cs="Arial"/>
          <w:sz w:val="22"/>
          <w:szCs w:val="22"/>
        </w:rPr>
        <w:tab/>
      </w:r>
    </w:p>
    <w:p w14:paraId="4CDF19BE" w14:textId="299E5598" w:rsidR="00874431" w:rsidRDefault="002423E9" w:rsidP="002423E9">
      <w:pPr>
        <w:pStyle w:val="Consignepuceniveau2"/>
        <w:tabs>
          <w:tab w:val="left" w:pos="3000"/>
          <w:tab w:val="left" w:pos="7332"/>
        </w:tabs>
        <w:ind w:left="766"/>
      </w:pPr>
      <w:r>
        <w:tab/>
        <w:t>Total de l’effectif</w:t>
      </w:r>
      <w:r>
        <w:tab/>
        <w:t>360</w:t>
      </w:r>
      <w:r>
        <w:sym w:font="Symbol" w:char="F0B0"/>
      </w:r>
    </w:p>
    <w:p w14:paraId="5482715E" w14:textId="77777777" w:rsidR="00874431" w:rsidRDefault="00874431" w:rsidP="00B85C67">
      <w:pPr>
        <w:pStyle w:val="Consignepuceniveau2"/>
        <w:ind w:left="766"/>
      </w:pPr>
    </w:p>
    <w:p w14:paraId="5536C26D" w14:textId="77777777" w:rsidR="002F50C9" w:rsidRDefault="002F50C9" w:rsidP="00CD4817">
      <w:pPr>
        <w:pStyle w:val="Consignepuceniveau2"/>
        <w:ind w:left="766" w:hanging="360"/>
      </w:pPr>
    </w:p>
    <w:p w14:paraId="6B783A21" w14:textId="034A51F4" w:rsidR="00874431" w:rsidRDefault="00CD4817" w:rsidP="00CD4817">
      <w:pPr>
        <w:pStyle w:val="Consignepuceniveau2"/>
        <w:ind w:left="766" w:hanging="360"/>
      </w:pPr>
      <w:r>
        <w:t>Exemple :</w:t>
      </w:r>
    </w:p>
    <w:p w14:paraId="2B31BD44" w14:textId="1B75F726" w:rsidR="00E04FC1" w:rsidRDefault="00E04FC1" w:rsidP="00CD4817">
      <w:pPr>
        <w:pStyle w:val="Consignepuceniveau2"/>
        <w:ind w:left="766" w:hanging="360"/>
        <w:rPr>
          <w:rFonts w:ascii="Calibri Light" w:hAnsi="Calibri Light" w:cs="Arial"/>
          <w:bCs/>
          <w:color w:val="000000"/>
        </w:rPr>
      </w:pPr>
      <w:r>
        <w:rPr>
          <w:rFonts w:ascii="Calibri Light" w:hAnsi="Calibri Light" w:cs="Arial"/>
          <w:bCs/>
          <w:color w:val="000000"/>
        </w:rPr>
        <w:t>J’ai 7 aliments dans la catégorie « fruits et légumes » sur un total de 30 aliments.</w:t>
      </w:r>
    </w:p>
    <w:p w14:paraId="3FF64179" w14:textId="380DAC05" w:rsidR="00E04FC1" w:rsidRDefault="003B46C3" w:rsidP="00565CC0">
      <w:pPr>
        <w:pStyle w:val="Consignepuceniveau2"/>
        <w:ind w:left="766" w:hanging="360"/>
        <w:rPr>
          <w:rFonts w:ascii="Calibri Light" w:hAnsi="Calibri Light" w:cs="Arial"/>
        </w:rPr>
      </w:pPr>
      <m:oMathPara>
        <m:oMath>
          <m:f>
            <m:fPr>
              <m:ctrlPr>
                <w:rPr>
                  <w:rFonts w:ascii="Cambria Math" w:hAnsi="Cambria Math"/>
                  <w:i/>
                </w:rPr>
              </m:ctrlPr>
            </m:fPr>
            <m:num>
              <m:r>
                <w:rPr>
                  <w:rFonts w:ascii="Cambria Math" w:hAnsi="Cambria Math"/>
                </w:rPr>
                <m:t>Effectif</m:t>
              </m:r>
            </m:num>
            <m:den>
              <m:r>
                <w:rPr>
                  <w:rFonts w:ascii="Cambria Math" w:hAnsi="Cambria Math"/>
                </w:rPr>
                <m:t xml:space="preserve">Total de </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effectif</m:t>
              </m:r>
            </m:den>
          </m:f>
          <m:r>
            <w:rPr>
              <w:rFonts w:ascii="Cambria Math" w:hAnsi="Cambria Math"/>
            </w:rPr>
            <m:t>=</m:t>
          </m:r>
          <m:f>
            <m:fPr>
              <m:ctrlPr>
                <w:rPr>
                  <w:rFonts w:ascii="Cambria Math" w:hAnsi="Cambria Math"/>
                  <w:i/>
                </w:rPr>
              </m:ctrlPr>
            </m:fPr>
            <m:num>
              <m:r>
                <w:rPr>
                  <w:rFonts w:ascii="Cambria Math" w:hAnsi="Cambria Math"/>
                </w:rPr>
                <m:t xml:space="preserve">Mesure de </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angle au centre</m:t>
              </m:r>
            </m:num>
            <m:den>
              <m:r>
                <w:rPr>
                  <w:rFonts w:ascii="Cambria Math" w:hAnsi="Cambria Math"/>
                </w:rPr>
                <m:t>360°</m:t>
              </m:r>
            </m:den>
          </m:f>
        </m:oMath>
      </m:oMathPara>
    </w:p>
    <w:p w14:paraId="140D3B65" w14:textId="77777777" w:rsidR="00E04FC1" w:rsidRPr="00E04FC1" w:rsidRDefault="00E04FC1" w:rsidP="00CD4817">
      <w:pPr>
        <w:pStyle w:val="Consignepuceniveau2"/>
        <w:ind w:left="766" w:hanging="360"/>
        <w:rPr>
          <w:rFonts w:ascii="Calibri Light" w:hAnsi="Calibri Light" w:cs="Arial"/>
        </w:rPr>
      </w:pPr>
    </w:p>
    <w:p w14:paraId="595A5797" w14:textId="434FCA2A" w:rsidR="00C22896" w:rsidRPr="000549DD" w:rsidRDefault="003B46C3" w:rsidP="000549DD">
      <w:pPr>
        <w:pStyle w:val="Consignepuceniveau2"/>
        <w:ind w:left="766" w:hanging="360"/>
        <w:rPr>
          <w:rFonts w:ascii="Calibri Light" w:hAnsi="Calibri Light" w:cs="Arial"/>
        </w:rPr>
      </w:pPr>
      <m:oMathPara>
        <m:oMath>
          <m:f>
            <m:fPr>
              <m:ctrlPr>
                <w:rPr>
                  <w:rFonts w:ascii="Cambria Math" w:hAnsi="Cambria Math"/>
                  <w:i/>
                </w:rPr>
              </m:ctrlPr>
            </m:fPr>
            <m:num>
              <m:r>
                <w:rPr>
                  <w:rFonts w:ascii="Cambria Math" w:hAnsi="Cambria Math"/>
                </w:rPr>
                <m:t>7</m:t>
              </m:r>
            </m:num>
            <m:den>
              <m:r>
                <w:rPr>
                  <w:rFonts w:ascii="Cambria Math" w:hAnsi="Cambria Math"/>
                </w:rPr>
                <m:t>30</m:t>
              </m:r>
            </m:den>
          </m:f>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360°</m:t>
              </m:r>
            </m:den>
          </m:f>
        </m:oMath>
      </m:oMathPara>
    </w:p>
    <w:p w14:paraId="4224E66A" w14:textId="77777777" w:rsidR="000549DD" w:rsidRDefault="000549DD" w:rsidP="000549DD">
      <w:pPr>
        <w:pStyle w:val="Consignepuceniveau2"/>
        <w:ind w:left="766" w:hanging="360"/>
        <w:rPr>
          <w:rFonts w:ascii="Calibri Light" w:hAnsi="Calibri Light" w:cs="Arial"/>
        </w:rPr>
      </w:pPr>
    </w:p>
    <w:p w14:paraId="0DEBF4A2" w14:textId="595A3409" w:rsidR="00E04FC1" w:rsidRPr="000549DD" w:rsidRDefault="00C22896" w:rsidP="000549DD">
      <w:pPr>
        <w:pStyle w:val="Consignepuceniveau2"/>
        <w:ind w:left="766" w:hanging="360"/>
        <w:rPr>
          <w:rFonts w:ascii="Calibri Light" w:hAnsi="Calibri Light" w:cs="Arial"/>
        </w:rPr>
      </w:pPr>
      <m:oMathPara>
        <m:oMath>
          <m:r>
            <w:rPr>
              <w:rFonts w:ascii="Cambria Math" w:hAnsi="Cambria Math" w:cs="Arial"/>
            </w:rPr>
            <m:t>7∙360=30∙x</m:t>
          </m:r>
        </m:oMath>
      </m:oMathPara>
    </w:p>
    <w:p w14:paraId="00BD188D" w14:textId="77777777" w:rsidR="000549DD" w:rsidRDefault="000549DD" w:rsidP="000549DD">
      <w:pPr>
        <w:pStyle w:val="Consignepuceniveau2"/>
        <w:ind w:left="766" w:hanging="360"/>
        <w:rPr>
          <w:rFonts w:ascii="Calibri Light" w:hAnsi="Calibri Light" w:cs="Arial"/>
        </w:rPr>
      </w:pPr>
    </w:p>
    <w:p w14:paraId="218CD1D4" w14:textId="6C9A8A43" w:rsidR="00E04FC1" w:rsidRPr="000549DD" w:rsidRDefault="003140A6" w:rsidP="00CD4817">
      <w:pPr>
        <w:pStyle w:val="Consignepuceniveau2"/>
        <w:ind w:left="766" w:hanging="360"/>
        <w:rPr>
          <w:rFonts w:ascii="Calibri Light" w:hAnsi="Calibri Light" w:cs="Arial"/>
        </w:rPr>
      </w:pPr>
      <m:oMathPara>
        <m:oMath>
          <m:r>
            <w:rPr>
              <w:rFonts w:ascii="Cambria Math" w:hAnsi="Cambria Math" w:cs="Arial"/>
            </w:rPr>
            <m:t>2520=30∙x</m:t>
          </m:r>
        </m:oMath>
      </m:oMathPara>
    </w:p>
    <w:p w14:paraId="102582B7" w14:textId="77777777" w:rsidR="000549DD" w:rsidRPr="004420F3" w:rsidRDefault="000549DD" w:rsidP="00CD4817">
      <w:pPr>
        <w:pStyle w:val="Consignepuceniveau2"/>
        <w:ind w:left="766" w:hanging="360"/>
        <w:rPr>
          <w:rFonts w:ascii="Calibri Light" w:hAnsi="Calibri Light" w:cs="Arial"/>
        </w:rPr>
      </w:pPr>
    </w:p>
    <w:p w14:paraId="318A0DE2" w14:textId="20A63098" w:rsidR="004420F3" w:rsidRPr="000549DD" w:rsidRDefault="00ED3793" w:rsidP="00CD4817">
      <w:pPr>
        <w:pStyle w:val="Consignepuceniveau2"/>
        <w:ind w:left="766" w:hanging="360"/>
        <w:rPr>
          <w:rFonts w:ascii="Calibri Light" w:hAnsi="Calibri Light" w:cs="Arial"/>
        </w:rPr>
      </w:pPr>
      <m:oMathPara>
        <m:oMath>
          <m:r>
            <w:rPr>
              <w:rFonts w:ascii="Cambria Math" w:hAnsi="Cambria Math" w:cs="Arial"/>
            </w:rPr>
            <m:t>2520 ÷30=30∙x ÷30</m:t>
          </m:r>
        </m:oMath>
      </m:oMathPara>
    </w:p>
    <w:p w14:paraId="4CEAF9B9" w14:textId="77777777" w:rsidR="000549DD" w:rsidRPr="00A238D9" w:rsidRDefault="000549DD" w:rsidP="00CD4817">
      <w:pPr>
        <w:pStyle w:val="Consignepuceniveau2"/>
        <w:ind w:left="766" w:hanging="360"/>
        <w:rPr>
          <w:rFonts w:ascii="Calibri Light" w:hAnsi="Calibri Light" w:cs="Arial"/>
        </w:rPr>
      </w:pPr>
    </w:p>
    <w:p w14:paraId="5C01A4E1" w14:textId="727DD9F6" w:rsidR="00A238D9" w:rsidRPr="00A238D9" w:rsidRDefault="0017426D" w:rsidP="00CD4817">
      <w:pPr>
        <w:pStyle w:val="Consignepuceniveau2"/>
        <w:ind w:left="766" w:hanging="360"/>
        <w:rPr>
          <w:rFonts w:ascii="Calibri Light" w:hAnsi="Calibri Light" w:cs="Arial"/>
        </w:rPr>
      </w:pPr>
      <m:oMathPara>
        <m:oMath>
          <m:r>
            <w:rPr>
              <w:rFonts w:ascii="Cambria Math" w:hAnsi="Cambria Math" w:cs="Arial"/>
            </w:rPr>
            <m:t>84°=x</m:t>
          </m:r>
        </m:oMath>
      </m:oMathPara>
    </w:p>
    <w:p w14:paraId="3205F01D" w14:textId="77777777" w:rsidR="00B85C67" w:rsidRDefault="00B85C67" w:rsidP="00E04FC1">
      <w:pPr>
        <w:pStyle w:val="Consigne-Texte"/>
      </w:pPr>
    </w:p>
    <w:p w14:paraId="02DB1560" w14:textId="7CE6DEAA" w:rsidR="00043987" w:rsidRDefault="00043987" w:rsidP="002B2094">
      <w:pPr>
        <w:pStyle w:val="Consigne-Texte"/>
        <w:numPr>
          <w:ilvl w:val="0"/>
          <w:numId w:val="7"/>
        </w:numPr>
        <w:ind w:left="360"/>
      </w:pPr>
      <w:r>
        <w:t xml:space="preserve">Au besoin, tu peux consulter le site </w:t>
      </w:r>
      <w:hyperlink r:id="rId16" w:history="1">
        <w:r w:rsidRPr="00427963">
          <w:rPr>
            <w:rStyle w:val="Lienhypertexte"/>
          </w:rPr>
          <w:t>Alloprof</w:t>
        </w:r>
      </w:hyperlink>
      <w:r>
        <w:t xml:space="preserve"> pour obtenir plus d’information</w:t>
      </w:r>
      <w:r w:rsidR="002D563C">
        <w:t>s</w:t>
      </w:r>
      <w:r>
        <w:t xml:space="preserve"> sur le type de </w:t>
      </w:r>
      <w:hyperlink r:id="rId17" w:anchor="Les%20diagrammes%20circulaires" w:history="1">
        <w:r w:rsidRPr="00CC4BE3">
          <w:rPr>
            <w:rStyle w:val="Lienhypertexte"/>
          </w:rPr>
          <w:t>diagramme</w:t>
        </w:r>
      </w:hyperlink>
      <w:r>
        <w:t xml:space="preserve"> à construire.</w:t>
      </w:r>
    </w:p>
    <w:p w14:paraId="29CFA5D2" w14:textId="3D7DC6B8" w:rsidR="00043987" w:rsidRPr="00BF31BF" w:rsidRDefault="00043987" w:rsidP="002B2094">
      <w:pPr>
        <w:pStyle w:val="Consigne-Texte"/>
        <w:numPr>
          <w:ilvl w:val="0"/>
          <w:numId w:val="7"/>
        </w:numPr>
        <w:ind w:left="360"/>
      </w:pPr>
      <w:r>
        <w:t>En terminant,</w:t>
      </w:r>
      <w:r w:rsidR="00E95769">
        <w:t xml:space="preserve"> fais des recommandations à ton enseignante sur les améliorations qui</w:t>
      </w:r>
      <w:r w:rsidR="00291155">
        <w:t xml:space="preserve"> pourraient être apportées à son alimentation</w:t>
      </w:r>
      <w:r>
        <w:t>.</w:t>
      </w:r>
    </w:p>
    <w:p w14:paraId="286AF1CD" w14:textId="75AC4D44" w:rsidR="002132DB" w:rsidRDefault="002132DB" w:rsidP="00043987">
      <w:pPr>
        <w:pStyle w:val="Consignesetmatriel-description"/>
        <w:spacing w:after="120" w:line="240" w:lineRule="auto"/>
      </w:pPr>
    </w:p>
    <w:p w14:paraId="29CB0025" w14:textId="77777777" w:rsidR="002132DB" w:rsidRDefault="002132DB" w:rsidP="002132DB">
      <w:pPr>
        <w:pStyle w:val="Consignesetmatriel-titres"/>
      </w:pPr>
      <w:r>
        <w:t>Matériel requis</w:t>
      </w:r>
    </w:p>
    <w:p w14:paraId="58502FE5" w14:textId="596E8B04" w:rsidR="008A1487" w:rsidRDefault="008A1487" w:rsidP="008A1487">
      <w:pPr>
        <w:pStyle w:val="Matriel-Texte"/>
      </w:pPr>
      <w:r>
        <w:t>Des feuilles de papier pour réaliser ton étude statistique</w:t>
      </w:r>
      <w:r w:rsidR="00CA32A8">
        <w:t xml:space="preserve"> et une calculatrice.</w:t>
      </w:r>
    </w:p>
    <w:p w14:paraId="174A3664" w14:textId="77777777" w:rsidR="008A1487" w:rsidRDefault="008A1487" w:rsidP="008A1487">
      <w:pPr>
        <w:pStyle w:val="Matriel-Texte"/>
      </w:pPr>
      <w:r>
        <w:t>Un compas et un rapporteur d’angle pour tracer ton diagramme circulaire.</w:t>
      </w:r>
    </w:p>
    <w:p w14:paraId="151557C6" w14:textId="77777777" w:rsidR="008A1487" w:rsidRDefault="008A1487" w:rsidP="008A1487">
      <w:pPr>
        <w:pStyle w:val="Tableau-texte"/>
        <w:sectPr w:rsidR="008A1487" w:rsidSect="005D7D96">
          <w:headerReference w:type="default" r:id="rId18"/>
          <w:pgSz w:w="12240" w:h="15840"/>
          <w:pgMar w:top="1170" w:right="1080" w:bottom="1440" w:left="1080" w:header="615" w:footer="706" w:gutter="0"/>
          <w:cols w:space="708"/>
          <w:docGrid w:linePitch="360"/>
        </w:sectPr>
      </w:pPr>
      <w:r w:rsidRPr="00054DA2">
        <w:t>Si tu n’as pas ces instruments de géométrie, tu peux utiliser un objet rond pour tracer ton cercle et trouver en ligne une image de rapporteur d’angle à imprimer.</w:t>
      </w:r>
    </w:p>
    <w:p w14:paraId="6BD14788" w14:textId="77777777" w:rsidR="002132DB" w:rsidRDefault="002132DB" w:rsidP="008A1487">
      <w:pPr>
        <w:pStyle w:val="Consignesetmatriel-description"/>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D67300" w14:paraId="19E062E2" w14:textId="77777777" w:rsidTr="002132DB">
        <w:tc>
          <w:tcPr>
            <w:tcW w:w="9782" w:type="dxa"/>
            <w:shd w:val="clear" w:color="auto" w:fill="DDECEE" w:themeFill="accent5" w:themeFillTint="33"/>
          </w:tcPr>
          <w:p w14:paraId="56B2202B" w14:textId="77777777" w:rsidR="002132DB" w:rsidRDefault="002132DB">
            <w:pPr>
              <w:pStyle w:val="Informationsauxparents"/>
              <w:rPr>
                <w:lang w:eastAsia="en-US"/>
              </w:rPr>
            </w:pPr>
            <w:r>
              <w:rPr>
                <w:lang w:eastAsia="en-US"/>
              </w:rPr>
              <w:t>Information aux parents</w:t>
            </w:r>
          </w:p>
          <w:p w14:paraId="0A8903E4" w14:textId="77777777" w:rsidR="002132DB" w:rsidRDefault="002132DB">
            <w:pPr>
              <w:pStyle w:val="Tableauconsignesetmatriel-titres"/>
            </w:pPr>
            <w:r>
              <w:t>À propos de l’activité</w:t>
            </w:r>
          </w:p>
          <w:p w14:paraId="4566F561" w14:textId="4DC32289" w:rsidR="002132DB" w:rsidRDefault="00C34C24" w:rsidP="002B2094">
            <w:pPr>
              <w:pStyle w:val="TableauParagraphedeliste"/>
              <w:numPr>
                <w:ilvl w:val="0"/>
                <w:numId w:val="4"/>
              </w:numPr>
              <w:spacing w:line="256" w:lineRule="auto"/>
              <w:rPr>
                <w:lang w:val="fr-FR"/>
              </w:rPr>
            </w:pPr>
            <w:r w:rsidRPr="000E4A93">
              <w:t xml:space="preserve">Cette activité a pour but de réaliser une étude statistique à partir des aliments qui se trouvent dans le réfrigérateur. Votre enfant devra </w:t>
            </w:r>
            <w:r w:rsidR="00C215FF">
              <w:t xml:space="preserve">compléter </w:t>
            </w:r>
            <w:r w:rsidRPr="000E4A93">
              <w:t xml:space="preserve">un tableau de distribution et </w:t>
            </w:r>
            <w:r w:rsidR="00C215FF">
              <w:t xml:space="preserve">construire </w:t>
            </w:r>
            <w:r w:rsidRPr="000E4A93">
              <w:t xml:space="preserve">un diagramme circulaire pour présenter les trois catégories d’aliments mentionnées dans le </w:t>
            </w:r>
            <w:r w:rsidRPr="00F8248B">
              <w:rPr>
                <w:i/>
              </w:rPr>
              <w:t>Guide alimentaire canadien</w:t>
            </w:r>
            <w:r w:rsidRPr="000E4A93">
              <w:t>. Cette activité peut être réalisée par les élèves de 1</w:t>
            </w:r>
            <w:r w:rsidRPr="00F8248B">
              <w:rPr>
                <w:vertAlign w:val="superscript"/>
              </w:rPr>
              <w:t>re</w:t>
            </w:r>
            <w:r w:rsidRPr="000E4A93">
              <w:t xml:space="preserve"> et de 2</w:t>
            </w:r>
            <w:r w:rsidRPr="00F8248B">
              <w:rPr>
                <w:vertAlign w:val="superscript"/>
              </w:rPr>
              <w:t>e</w:t>
            </w:r>
            <w:r w:rsidRPr="000E4A93">
              <w:t xml:space="preserve"> secondaire.</w:t>
            </w:r>
          </w:p>
        </w:tc>
      </w:tr>
      <w:tr w:rsidR="00D67300" w14:paraId="7B6B4653" w14:textId="77777777" w:rsidTr="00331732">
        <w:trPr>
          <w:trHeight w:val="21"/>
        </w:trPr>
        <w:tc>
          <w:tcPr>
            <w:tcW w:w="9782" w:type="dxa"/>
            <w:shd w:val="clear" w:color="auto" w:fill="DDECEE" w:themeFill="accent5" w:themeFillTint="33"/>
          </w:tcPr>
          <w:p w14:paraId="503E2702" w14:textId="77777777" w:rsidR="002132DB" w:rsidRDefault="002132DB">
            <w:pPr>
              <w:pStyle w:val="Informationsauxparents"/>
              <w:rPr>
                <w:lang w:eastAsia="en-US"/>
              </w:rPr>
            </w:pPr>
          </w:p>
        </w:tc>
      </w:tr>
    </w:tbl>
    <w:p w14:paraId="4380FEF7" w14:textId="130BDC19" w:rsidR="00FD100F" w:rsidRDefault="00FD100F" w:rsidP="00035250">
      <w:pPr>
        <w:pStyle w:val="Crdit"/>
        <w:sectPr w:rsidR="00FD100F" w:rsidSect="006F3382">
          <w:footerReference w:type="default" r:id="rId19"/>
          <w:pgSz w:w="12240" w:h="15840"/>
          <w:pgMar w:top="567" w:right="1418" w:bottom="1418" w:left="1276" w:header="709" w:footer="709" w:gutter="0"/>
          <w:cols w:space="708"/>
          <w:docGrid w:linePitch="360"/>
        </w:sectPr>
      </w:pPr>
    </w:p>
    <w:p w14:paraId="18695961" w14:textId="1C9690E4" w:rsidR="00B10596" w:rsidRDefault="00420EC3" w:rsidP="00B10596">
      <w:pPr>
        <w:pStyle w:val="Titredelactivit"/>
        <w:rPr>
          <w:lang w:val="fr-CA"/>
        </w:rPr>
      </w:pPr>
      <w:r w:rsidRPr="00420EC3">
        <w:rPr>
          <w:rFonts w:ascii="Arial" w:hAnsi="Arial"/>
          <w:color w:val="FF0000"/>
          <w:sz w:val="48"/>
          <w:szCs w:val="48"/>
        </w:rPr>
        <w:lastRenderedPageBreak/>
        <w:t>Solutionnaire-</w:t>
      </w:r>
      <w:r w:rsidR="00B10596" w:rsidRPr="00B10596">
        <w:rPr>
          <w:lang w:val="fr-CA"/>
        </w:rPr>
        <w:t xml:space="preserve"> </w:t>
      </w:r>
      <w:r w:rsidR="00B10596">
        <w:rPr>
          <w:lang w:val="fr-CA"/>
        </w:rPr>
        <w:t>Des infos dans mon frigo</w:t>
      </w:r>
    </w:p>
    <w:p w14:paraId="0E2C3E90" w14:textId="77777777" w:rsidR="00BD5E02" w:rsidRPr="006A3076" w:rsidRDefault="00BD5E02" w:rsidP="00BD5E02">
      <w:pPr>
        <w:rPr>
          <w:lang w:val="fr-CA"/>
        </w:rPr>
      </w:pPr>
    </w:p>
    <w:p w14:paraId="050216AB" w14:textId="462912C4" w:rsidR="00F9348B" w:rsidRDefault="00427624" w:rsidP="00226527">
      <w:pPr>
        <w:rPr>
          <w:lang w:val="fr-CA"/>
        </w:rPr>
      </w:pPr>
      <w:r>
        <w:rPr>
          <w:lang w:val="fr-CA"/>
        </w:rPr>
        <w:br/>
      </w:r>
    </w:p>
    <w:p w14:paraId="30C1BF4C" w14:textId="77777777" w:rsidR="00427624" w:rsidRPr="006A3076" w:rsidRDefault="00427624" w:rsidP="00226527">
      <w:pPr>
        <w:rPr>
          <w:lang w:val="fr-CA"/>
        </w:rPr>
      </w:pPr>
    </w:p>
    <w:p w14:paraId="5268DDBF" w14:textId="77777777" w:rsidR="00226527" w:rsidRPr="006A3076" w:rsidRDefault="00226527" w:rsidP="00226527">
      <w:pPr>
        <w:rPr>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2359"/>
        <w:gridCol w:w="2419"/>
        <w:gridCol w:w="2369"/>
      </w:tblGrid>
      <w:tr w:rsidR="00F9348B" w:rsidRPr="00DF5BF2" w14:paraId="51C1DFFE" w14:textId="77777777" w:rsidTr="00FC4BAD">
        <w:tc>
          <w:tcPr>
            <w:tcW w:w="2695" w:type="dxa"/>
            <w:shd w:val="clear" w:color="auto" w:fill="auto"/>
          </w:tcPr>
          <w:p w14:paraId="58755DA3" w14:textId="77777777" w:rsidR="00F9348B" w:rsidRPr="00533E23" w:rsidRDefault="00F9348B" w:rsidP="00FC4BAD">
            <w:pPr>
              <w:jc w:val="center"/>
              <w:rPr>
                <w:rFonts w:asciiTheme="majorHAnsi" w:hAnsiTheme="majorHAnsi" w:cs="Arial"/>
                <w:b/>
                <w:i/>
                <w:color w:val="000000"/>
                <w:sz w:val="24"/>
              </w:rPr>
            </w:pPr>
            <w:r w:rsidRPr="00533E23">
              <w:rPr>
                <w:rFonts w:asciiTheme="majorHAnsi" w:hAnsiTheme="majorHAnsi" w:cs="Arial"/>
                <w:b/>
                <w:i/>
                <w:color w:val="000000"/>
                <w:sz w:val="24"/>
              </w:rPr>
              <w:t>Aliments</w:t>
            </w:r>
          </w:p>
        </w:tc>
        <w:tc>
          <w:tcPr>
            <w:tcW w:w="2695" w:type="dxa"/>
            <w:shd w:val="clear" w:color="auto" w:fill="auto"/>
          </w:tcPr>
          <w:p w14:paraId="299628B5" w14:textId="77777777" w:rsidR="00F9348B" w:rsidRPr="00533E23" w:rsidRDefault="00F9348B" w:rsidP="00FC4BAD">
            <w:pPr>
              <w:jc w:val="center"/>
              <w:rPr>
                <w:rFonts w:asciiTheme="majorHAnsi" w:hAnsiTheme="majorHAnsi" w:cs="Arial"/>
                <w:b/>
                <w:i/>
                <w:color w:val="000000"/>
                <w:sz w:val="24"/>
              </w:rPr>
            </w:pPr>
            <w:r w:rsidRPr="00533E23">
              <w:rPr>
                <w:rFonts w:asciiTheme="majorHAnsi" w:hAnsiTheme="majorHAnsi" w:cs="Arial"/>
                <w:b/>
                <w:i/>
                <w:color w:val="000000"/>
                <w:sz w:val="24"/>
              </w:rPr>
              <w:t>Effectif</w:t>
            </w:r>
          </w:p>
        </w:tc>
        <w:tc>
          <w:tcPr>
            <w:tcW w:w="2696" w:type="dxa"/>
            <w:shd w:val="clear" w:color="auto" w:fill="auto"/>
          </w:tcPr>
          <w:p w14:paraId="00A47037" w14:textId="77777777" w:rsidR="00F9348B" w:rsidRPr="00533E23" w:rsidRDefault="00F9348B" w:rsidP="00FC4BAD">
            <w:pPr>
              <w:jc w:val="center"/>
              <w:rPr>
                <w:rFonts w:asciiTheme="majorHAnsi" w:hAnsiTheme="majorHAnsi" w:cs="Arial"/>
                <w:b/>
                <w:i/>
                <w:color w:val="000000"/>
                <w:sz w:val="24"/>
              </w:rPr>
            </w:pPr>
            <w:r w:rsidRPr="00533E23">
              <w:rPr>
                <w:rFonts w:asciiTheme="majorHAnsi" w:hAnsiTheme="majorHAnsi" w:cs="Arial"/>
                <w:b/>
                <w:i/>
                <w:color w:val="000000"/>
                <w:sz w:val="24"/>
              </w:rPr>
              <w:t>Fréquence</w:t>
            </w:r>
          </w:p>
          <w:p w14:paraId="3F7193E5" w14:textId="77777777" w:rsidR="00F9348B" w:rsidRPr="00533E23" w:rsidRDefault="00F9348B" w:rsidP="00FC4BAD">
            <w:pPr>
              <w:jc w:val="center"/>
              <w:rPr>
                <w:rFonts w:asciiTheme="majorHAnsi" w:hAnsiTheme="majorHAnsi" w:cs="Arial"/>
                <w:b/>
                <w:i/>
                <w:color w:val="000000"/>
                <w:sz w:val="24"/>
              </w:rPr>
            </w:pPr>
            <w:r w:rsidRPr="00533E23">
              <w:rPr>
                <w:rFonts w:asciiTheme="majorHAnsi" w:hAnsiTheme="majorHAnsi" w:cs="Arial"/>
                <w:b/>
                <w:i/>
                <w:color w:val="000000"/>
                <w:sz w:val="24"/>
              </w:rPr>
              <w:t>%</w:t>
            </w:r>
          </w:p>
        </w:tc>
        <w:tc>
          <w:tcPr>
            <w:tcW w:w="2696" w:type="dxa"/>
            <w:shd w:val="clear" w:color="auto" w:fill="auto"/>
          </w:tcPr>
          <w:p w14:paraId="03438E97" w14:textId="77777777" w:rsidR="00F9348B" w:rsidRPr="00533E23" w:rsidRDefault="00F9348B" w:rsidP="00FC4BAD">
            <w:pPr>
              <w:jc w:val="center"/>
              <w:rPr>
                <w:rFonts w:asciiTheme="majorHAnsi" w:hAnsiTheme="majorHAnsi" w:cs="Arial"/>
                <w:b/>
                <w:i/>
                <w:color w:val="000000"/>
                <w:sz w:val="24"/>
                <w:vertAlign w:val="superscript"/>
              </w:rPr>
            </w:pPr>
            <w:r w:rsidRPr="00533E23">
              <w:rPr>
                <w:rFonts w:asciiTheme="majorHAnsi" w:hAnsiTheme="majorHAnsi" w:cs="Arial"/>
                <w:b/>
                <w:i/>
                <w:color w:val="000000"/>
                <w:sz w:val="24"/>
              </w:rPr>
              <w:t xml:space="preserve">Mesure de l’angle au centre </w:t>
            </w:r>
            <w:r w:rsidRPr="00533E23">
              <w:rPr>
                <w:rFonts w:asciiTheme="majorHAnsi" w:hAnsiTheme="majorHAnsi" w:cs="Arial"/>
                <w:b/>
                <w:i/>
                <w:color w:val="000000"/>
                <w:sz w:val="24"/>
                <w:vertAlign w:val="superscript"/>
              </w:rPr>
              <w:t>o</w:t>
            </w:r>
          </w:p>
        </w:tc>
      </w:tr>
      <w:tr w:rsidR="00F9348B" w:rsidRPr="00DF5BF2" w14:paraId="4A03AB96" w14:textId="77777777" w:rsidTr="00FC4BAD">
        <w:tc>
          <w:tcPr>
            <w:tcW w:w="2695" w:type="dxa"/>
            <w:shd w:val="clear" w:color="auto" w:fill="auto"/>
          </w:tcPr>
          <w:p w14:paraId="15BAE267" w14:textId="77777777" w:rsidR="00F9348B" w:rsidRDefault="00F9348B" w:rsidP="00FC4BAD">
            <w:pPr>
              <w:jc w:val="center"/>
              <w:rPr>
                <w:rFonts w:asciiTheme="majorHAnsi" w:hAnsiTheme="majorHAnsi" w:cs="Arial"/>
                <w:bCs/>
                <w:color w:val="000000"/>
              </w:rPr>
            </w:pPr>
            <w:r w:rsidRPr="00DF5BF2">
              <w:rPr>
                <w:rFonts w:asciiTheme="majorHAnsi" w:hAnsiTheme="majorHAnsi" w:cs="Arial"/>
                <w:bCs/>
                <w:color w:val="000000"/>
              </w:rPr>
              <w:t>Fruits et légumes</w:t>
            </w:r>
          </w:p>
          <w:p w14:paraId="3D8C4CB4" w14:textId="77777777" w:rsidR="00F9348B" w:rsidRPr="00DF5BF2" w:rsidRDefault="00F9348B" w:rsidP="00FC4BAD">
            <w:pPr>
              <w:jc w:val="center"/>
              <w:rPr>
                <w:rFonts w:asciiTheme="majorHAnsi" w:hAnsiTheme="majorHAnsi" w:cs="Arial"/>
                <w:bCs/>
                <w:color w:val="000000"/>
              </w:rPr>
            </w:pPr>
          </w:p>
        </w:tc>
        <w:tc>
          <w:tcPr>
            <w:tcW w:w="2695" w:type="dxa"/>
            <w:shd w:val="clear" w:color="auto" w:fill="auto"/>
          </w:tcPr>
          <w:p w14:paraId="4A677393" w14:textId="77777777" w:rsidR="00F9348B" w:rsidRPr="00DF5BF2" w:rsidRDefault="00F9348B" w:rsidP="00FC4BAD">
            <w:pPr>
              <w:jc w:val="center"/>
              <w:rPr>
                <w:rFonts w:asciiTheme="majorHAnsi" w:hAnsiTheme="majorHAnsi" w:cs="Arial"/>
                <w:bCs/>
                <w:color w:val="000000"/>
              </w:rPr>
            </w:pPr>
            <w:r>
              <w:rPr>
                <w:rFonts w:asciiTheme="majorHAnsi" w:hAnsiTheme="majorHAnsi" w:cs="Arial"/>
                <w:bCs/>
                <w:color w:val="000000"/>
              </w:rPr>
              <w:t>10</w:t>
            </w:r>
          </w:p>
        </w:tc>
        <w:tc>
          <w:tcPr>
            <w:tcW w:w="2696" w:type="dxa"/>
            <w:shd w:val="clear" w:color="auto" w:fill="auto"/>
          </w:tcPr>
          <w:p w14:paraId="7DC9B49A" w14:textId="7E51D583" w:rsidR="00F9348B" w:rsidRPr="00DF5BF2" w:rsidRDefault="00E46AB4" w:rsidP="00E46AB4">
            <w:pPr>
              <w:jc w:val="center"/>
              <w:rPr>
                <w:rFonts w:asciiTheme="majorHAnsi" w:hAnsiTheme="majorHAnsi" w:cs="Arial"/>
                <w:bCs/>
                <w:color w:val="000000"/>
              </w:rPr>
            </w:pPr>
            <w:r w:rsidRPr="00E46AB4">
              <w:rPr>
                <w:rFonts w:asciiTheme="majorHAnsi" w:hAnsiTheme="majorHAnsi" w:cs="Arial"/>
                <w:bCs/>
                <w:color w:val="FF0000"/>
              </w:rPr>
              <w:t>20</w:t>
            </w:r>
          </w:p>
        </w:tc>
        <w:tc>
          <w:tcPr>
            <w:tcW w:w="2696" w:type="dxa"/>
            <w:shd w:val="clear" w:color="auto" w:fill="auto"/>
          </w:tcPr>
          <w:p w14:paraId="3E226EDB" w14:textId="17B0891E" w:rsidR="00F9348B" w:rsidRPr="00F85348" w:rsidRDefault="001C36E3" w:rsidP="00F85348">
            <w:pPr>
              <w:jc w:val="center"/>
              <w:rPr>
                <w:rFonts w:asciiTheme="majorHAnsi" w:hAnsiTheme="majorHAnsi" w:cs="Arial"/>
                <w:color w:val="FF0000"/>
              </w:rPr>
            </w:pPr>
            <w:r>
              <w:rPr>
                <w:rFonts w:asciiTheme="majorHAnsi" w:hAnsiTheme="majorHAnsi" w:cs="Arial"/>
                <w:bCs/>
                <w:color w:val="FF0000"/>
              </w:rPr>
              <w:t>72</w:t>
            </w:r>
          </w:p>
        </w:tc>
      </w:tr>
      <w:tr w:rsidR="00F9348B" w:rsidRPr="00DF5BF2" w14:paraId="5E54C05C" w14:textId="77777777" w:rsidTr="00FC4BAD">
        <w:tc>
          <w:tcPr>
            <w:tcW w:w="2695" w:type="dxa"/>
            <w:shd w:val="clear" w:color="auto" w:fill="auto"/>
          </w:tcPr>
          <w:p w14:paraId="09DA8624" w14:textId="77777777" w:rsidR="00F9348B" w:rsidRPr="00DF5BF2" w:rsidRDefault="00F9348B" w:rsidP="00FC4BAD">
            <w:pPr>
              <w:jc w:val="center"/>
              <w:rPr>
                <w:rFonts w:asciiTheme="majorHAnsi" w:hAnsiTheme="majorHAnsi" w:cs="Arial"/>
                <w:bCs/>
                <w:color w:val="000000"/>
              </w:rPr>
            </w:pPr>
            <w:r>
              <w:rPr>
                <w:rFonts w:asciiTheme="majorHAnsi" w:hAnsiTheme="majorHAnsi" w:cs="Arial"/>
                <w:bCs/>
                <w:color w:val="000000"/>
              </w:rPr>
              <w:t>Aliments à grains entiers</w:t>
            </w:r>
          </w:p>
          <w:p w14:paraId="1F58D518" w14:textId="77777777" w:rsidR="00F9348B" w:rsidRPr="00DF5BF2" w:rsidRDefault="00F9348B" w:rsidP="00FC4BAD">
            <w:pPr>
              <w:jc w:val="center"/>
              <w:rPr>
                <w:rFonts w:asciiTheme="majorHAnsi" w:hAnsiTheme="majorHAnsi" w:cs="Arial"/>
                <w:bCs/>
                <w:color w:val="000000"/>
              </w:rPr>
            </w:pPr>
          </w:p>
        </w:tc>
        <w:tc>
          <w:tcPr>
            <w:tcW w:w="2695" w:type="dxa"/>
            <w:shd w:val="clear" w:color="auto" w:fill="auto"/>
          </w:tcPr>
          <w:p w14:paraId="2DF3AE2C" w14:textId="77777777" w:rsidR="00F9348B" w:rsidRPr="00DF5BF2" w:rsidRDefault="00F9348B" w:rsidP="00FC4BAD">
            <w:pPr>
              <w:jc w:val="center"/>
              <w:rPr>
                <w:rFonts w:asciiTheme="majorHAnsi" w:hAnsiTheme="majorHAnsi" w:cs="Arial"/>
                <w:bCs/>
                <w:color w:val="000000"/>
              </w:rPr>
            </w:pPr>
            <w:r>
              <w:rPr>
                <w:rFonts w:asciiTheme="majorHAnsi" w:hAnsiTheme="majorHAnsi" w:cs="Arial"/>
                <w:bCs/>
                <w:color w:val="000000"/>
              </w:rPr>
              <w:t>5</w:t>
            </w:r>
          </w:p>
        </w:tc>
        <w:tc>
          <w:tcPr>
            <w:tcW w:w="2696" w:type="dxa"/>
            <w:shd w:val="clear" w:color="auto" w:fill="auto"/>
          </w:tcPr>
          <w:p w14:paraId="786D8727" w14:textId="6E32DF5E" w:rsidR="00F9348B" w:rsidRPr="00E46AB4" w:rsidRDefault="00575942" w:rsidP="00E46AB4">
            <w:pPr>
              <w:jc w:val="center"/>
              <w:rPr>
                <w:rFonts w:asciiTheme="majorHAnsi" w:hAnsiTheme="majorHAnsi" w:cs="Arial"/>
                <w:color w:val="FF0000"/>
              </w:rPr>
            </w:pPr>
            <w:r>
              <w:rPr>
                <w:rFonts w:asciiTheme="majorHAnsi" w:hAnsiTheme="majorHAnsi" w:cs="Arial"/>
                <w:bCs/>
                <w:color w:val="FF0000"/>
              </w:rPr>
              <w:t>10</w:t>
            </w:r>
          </w:p>
        </w:tc>
        <w:tc>
          <w:tcPr>
            <w:tcW w:w="2696" w:type="dxa"/>
            <w:shd w:val="clear" w:color="auto" w:fill="auto"/>
          </w:tcPr>
          <w:p w14:paraId="1CE6D3B6" w14:textId="2F9349DE" w:rsidR="00F9348B" w:rsidRPr="001C36E3" w:rsidRDefault="00D638B7" w:rsidP="001C36E3">
            <w:pPr>
              <w:jc w:val="center"/>
              <w:rPr>
                <w:rFonts w:asciiTheme="majorHAnsi" w:hAnsiTheme="majorHAnsi" w:cs="Arial"/>
                <w:color w:val="FF0000"/>
              </w:rPr>
            </w:pPr>
            <w:r>
              <w:rPr>
                <w:rFonts w:asciiTheme="majorHAnsi" w:hAnsiTheme="majorHAnsi" w:cs="Arial"/>
                <w:bCs/>
                <w:color w:val="FF0000"/>
              </w:rPr>
              <w:t>36</w:t>
            </w:r>
          </w:p>
        </w:tc>
      </w:tr>
      <w:tr w:rsidR="00F9348B" w:rsidRPr="00DF5BF2" w14:paraId="1134C8C9" w14:textId="77777777" w:rsidTr="00FC4BAD">
        <w:tc>
          <w:tcPr>
            <w:tcW w:w="2695" w:type="dxa"/>
            <w:shd w:val="clear" w:color="auto" w:fill="auto"/>
          </w:tcPr>
          <w:p w14:paraId="7464820E" w14:textId="77777777" w:rsidR="00F9348B" w:rsidRPr="00DF5BF2" w:rsidRDefault="00F9348B" w:rsidP="00FC4BAD">
            <w:pPr>
              <w:jc w:val="center"/>
              <w:rPr>
                <w:rFonts w:asciiTheme="majorHAnsi" w:hAnsiTheme="majorHAnsi" w:cs="Arial"/>
                <w:bCs/>
                <w:color w:val="000000"/>
              </w:rPr>
            </w:pPr>
            <w:r w:rsidRPr="00DF5BF2">
              <w:rPr>
                <w:rFonts w:asciiTheme="majorHAnsi" w:hAnsiTheme="majorHAnsi" w:cs="Arial"/>
                <w:bCs/>
                <w:color w:val="000000"/>
              </w:rPr>
              <w:t>A</w:t>
            </w:r>
            <w:r>
              <w:rPr>
                <w:rFonts w:asciiTheme="majorHAnsi" w:hAnsiTheme="majorHAnsi" w:cs="Arial"/>
                <w:bCs/>
                <w:color w:val="000000"/>
              </w:rPr>
              <w:t>liments protéinés</w:t>
            </w:r>
          </w:p>
          <w:p w14:paraId="4EDE3DDC" w14:textId="77777777" w:rsidR="00F9348B" w:rsidRPr="00DF5BF2" w:rsidRDefault="00F9348B" w:rsidP="00FC4BAD">
            <w:pPr>
              <w:jc w:val="center"/>
              <w:rPr>
                <w:rFonts w:asciiTheme="majorHAnsi" w:hAnsiTheme="majorHAnsi" w:cs="Arial"/>
                <w:bCs/>
                <w:color w:val="000000"/>
              </w:rPr>
            </w:pPr>
          </w:p>
        </w:tc>
        <w:tc>
          <w:tcPr>
            <w:tcW w:w="2695" w:type="dxa"/>
            <w:shd w:val="clear" w:color="auto" w:fill="auto"/>
          </w:tcPr>
          <w:p w14:paraId="3EF7F49E" w14:textId="77777777" w:rsidR="00F9348B" w:rsidRPr="00DF5BF2" w:rsidRDefault="00F9348B" w:rsidP="00FC4BAD">
            <w:pPr>
              <w:jc w:val="center"/>
              <w:rPr>
                <w:rFonts w:asciiTheme="majorHAnsi" w:hAnsiTheme="majorHAnsi" w:cs="Arial"/>
                <w:bCs/>
                <w:color w:val="000000"/>
              </w:rPr>
            </w:pPr>
            <w:r>
              <w:rPr>
                <w:rFonts w:asciiTheme="majorHAnsi" w:hAnsiTheme="majorHAnsi" w:cs="Arial"/>
                <w:bCs/>
                <w:color w:val="000000"/>
              </w:rPr>
              <w:t>15</w:t>
            </w:r>
          </w:p>
        </w:tc>
        <w:tc>
          <w:tcPr>
            <w:tcW w:w="2696" w:type="dxa"/>
            <w:shd w:val="clear" w:color="auto" w:fill="auto"/>
          </w:tcPr>
          <w:p w14:paraId="4970271E" w14:textId="739E5D69" w:rsidR="00F9348B" w:rsidRPr="00575942" w:rsidRDefault="00575942" w:rsidP="00575942">
            <w:pPr>
              <w:jc w:val="center"/>
              <w:rPr>
                <w:rFonts w:asciiTheme="majorHAnsi" w:hAnsiTheme="majorHAnsi" w:cs="Arial"/>
                <w:color w:val="FF0000"/>
              </w:rPr>
            </w:pPr>
            <w:r>
              <w:rPr>
                <w:rFonts w:asciiTheme="majorHAnsi" w:hAnsiTheme="majorHAnsi" w:cs="Arial"/>
                <w:bCs/>
                <w:color w:val="FF0000"/>
              </w:rPr>
              <w:t>30</w:t>
            </w:r>
          </w:p>
        </w:tc>
        <w:tc>
          <w:tcPr>
            <w:tcW w:w="2696" w:type="dxa"/>
            <w:shd w:val="clear" w:color="auto" w:fill="auto"/>
          </w:tcPr>
          <w:p w14:paraId="6E997BF1" w14:textId="7FA67035" w:rsidR="00F9348B" w:rsidRPr="00D638B7" w:rsidRDefault="00D02885" w:rsidP="00D638B7">
            <w:pPr>
              <w:jc w:val="center"/>
              <w:rPr>
                <w:rFonts w:asciiTheme="majorHAnsi" w:hAnsiTheme="majorHAnsi" w:cs="Arial"/>
                <w:color w:val="FF0000"/>
              </w:rPr>
            </w:pPr>
            <w:r>
              <w:rPr>
                <w:rFonts w:asciiTheme="majorHAnsi" w:hAnsiTheme="majorHAnsi" w:cs="Arial"/>
                <w:bCs/>
                <w:color w:val="FF0000"/>
              </w:rPr>
              <w:t>108</w:t>
            </w:r>
          </w:p>
        </w:tc>
      </w:tr>
      <w:tr w:rsidR="00F9348B" w:rsidRPr="00DF5BF2" w14:paraId="021D94B9" w14:textId="77777777" w:rsidTr="00FC4BAD">
        <w:tc>
          <w:tcPr>
            <w:tcW w:w="2695" w:type="dxa"/>
            <w:shd w:val="clear" w:color="auto" w:fill="auto"/>
          </w:tcPr>
          <w:p w14:paraId="310780CA" w14:textId="77777777" w:rsidR="00F9348B" w:rsidRDefault="00F9348B" w:rsidP="00FC4BAD">
            <w:pPr>
              <w:jc w:val="center"/>
              <w:rPr>
                <w:rFonts w:asciiTheme="majorHAnsi" w:hAnsiTheme="majorHAnsi" w:cs="Arial"/>
                <w:bCs/>
                <w:color w:val="000000"/>
              </w:rPr>
            </w:pPr>
            <w:r>
              <w:rPr>
                <w:rFonts w:asciiTheme="majorHAnsi" w:hAnsiTheme="majorHAnsi" w:cs="Arial"/>
                <w:bCs/>
                <w:color w:val="000000"/>
              </w:rPr>
              <w:t>Autre</w:t>
            </w:r>
          </w:p>
          <w:p w14:paraId="07E4A0F3" w14:textId="77777777" w:rsidR="00F9348B" w:rsidRPr="00DF5BF2" w:rsidRDefault="00F9348B" w:rsidP="00FC4BAD">
            <w:pPr>
              <w:jc w:val="center"/>
              <w:rPr>
                <w:rFonts w:asciiTheme="majorHAnsi" w:hAnsiTheme="majorHAnsi" w:cs="Arial"/>
                <w:bCs/>
                <w:color w:val="000000"/>
              </w:rPr>
            </w:pPr>
          </w:p>
        </w:tc>
        <w:tc>
          <w:tcPr>
            <w:tcW w:w="2695" w:type="dxa"/>
            <w:shd w:val="clear" w:color="auto" w:fill="auto"/>
          </w:tcPr>
          <w:p w14:paraId="68FF3C67" w14:textId="77777777" w:rsidR="00F9348B" w:rsidRPr="00DF5BF2" w:rsidRDefault="00F9348B" w:rsidP="00FC4BAD">
            <w:pPr>
              <w:jc w:val="center"/>
              <w:rPr>
                <w:rFonts w:asciiTheme="majorHAnsi" w:hAnsiTheme="majorHAnsi" w:cs="Arial"/>
                <w:bCs/>
                <w:color w:val="000000"/>
              </w:rPr>
            </w:pPr>
            <w:r>
              <w:rPr>
                <w:rFonts w:asciiTheme="majorHAnsi" w:hAnsiTheme="majorHAnsi" w:cs="Arial"/>
                <w:bCs/>
                <w:color w:val="000000"/>
              </w:rPr>
              <w:t>20</w:t>
            </w:r>
          </w:p>
        </w:tc>
        <w:tc>
          <w:tcPr>
            <w:tcW w:w="2696" w:type="dxa"/>
            <w:shd w:val="clear" w:color="auto" w:fill="auto"/>
          </w:tcPr>
          <w:p w14:paraId="22BD291D" w14:textId="21801E85" w:rsidR="00F9348B" w:rsidRPr="00575942" w:rsidRDefault="00DD2E0D" w:rsidP="00575942">
            <w:pPr>
              <w:jc w:val="center"/>
              <w:rPr>
                <w:rFonts w:asciiTheme="majorHAnsi" w:hAnsiTheme="majorHAnsi" w:cs="Arial"/>
                <w:color w:val="FF0000"/>
              </w:rPr>
            </w:pPr>
            <w:r>
              <w:rPr>
                <w:rFonts w:asciiTheme="majorHAnsi" w:hAnsiTheme="majorHAnsi" w:cs="Arial"/>
                <w:bCs/>
                <w:color w:val="FF0000"/>
              </w:rPr>
              <w:t>40</w:t>
            </w:r>
          </w:p>
        </w:tc>
        <w:tc>
          <w:tcPr>
            <w:tcW w:w="2696" w:type="dxa"/>
            <w:shd w:val="clear" w:color="auto" w:fill="auto"/>
          </w:tcPr>
          <w:p w14:paraId="4DDF1460" w14:textId="2BC02641" w:rsidR="00F9348B" w:rsidRPr="00D02885" w:rsidRDefault="003049FF" w:rsidP="00D02885">
            <w:pPr>
              <w:jc w:val="center"/>
              <w:rPr>
                <w:rFonts w:asciiTheme="majorHAnsi" w:hAnsiTheme="majorHAnsi" w:cs="Arial"/>
                <w:color w:val="FF0000"/>
              </w:rPr>
            </w:pPr>
            <w:r>
              <w:rPr>
                <w:rFonts w:asciiTheme="majorHAnsi" w:hAnsiTheme="majorHAnsi" w:cs="Arial"/>
                <w:bCs/>
                <w:color w:val="FF0000"/>
              </w:rPr>
              <w:t>144</w:t>
            </w:r>
          </w:p>
        </w:tc>
      </w:tr>
      <w:tr w:rsidR="00F9348B" w:rsidRPr="00DF5BF2" w14:paraId="5F84E19B" w14:textId="77777777" w:rsidTr="00FC4BAD">
        <w:tc>
          <w:tcPr>
            <w:tcW w:w="2695" w:type="dxa"/>
            <w:shd w:val="clear" w:color="auto" w:fill="auto"/>
          </w:tcPr>
          <w:p w14:paraId="43DF3B9F" w14:textId="77777777" w:rsidR="00F9348B" w:rsidRDefault="00F9348B" w:rsidP="00FC4BAD">
            <w:pPr>
              <w:jc w:val="center"/>
              <w:rPr>
                <w:rFonts w:asciiTheme="majorHAnsi" w:hAnsiTheme="majorHAnsi" w:cs="Arial"/>
                <w:bCs/>
                <w:color w:val="000000"/>
              </w:rPr>
            </w:pPr>
            <w:r>
              <w:rPr>
                <w:rFonts w:asciiTheme="majorHAnsi" w:hAnsiTheme="majorHAnsi" w:cs="Arial"/>
                <w:bCs/>
                <w:color w:val="000000"/>
              </w:rPr>
              <w:t>Total</w:t>
            </w:r>
          </w:p>
          <w:p w14:paraId="65FF285D" w14:textId="77777777" w:rsidR="00F9348B" w:rsidRPr="00DF5BF2" w:rsidRDefault="00F9348B" w:rsidP="00FC4BAD">
            <w:pPr>
              <w:jc w:val="center"/>
              <w:rPr>
                <w:rFonts w:asciiTheme="majorHAnsi" w:hAnsiTheme="majorHAnsi" w:cs="Arial"/>
                <w:bCs/>
                <w:color w:val="000000"/>
              </w:rPr>
            </w:pPr>
          </w:p>
        </w:tc>
        <w:tc>
          <w:tcPr>
            <w:tcW w:w="2695" w:type="dxa"/>
            <w:shd w:val="clear" w:color="auto" w:fill="auto"/>
          </w:tcPr>
          <w:p w14:paraId="08BC7452" w14:textId="2B02B19F" w:rsidR="00F9348B" w:rsidRPr="00DF5BF2" w:rsidRDefault="00087A81" w:rsidP="00FC4BAD">
            <w:pPr>
              <w:jc w:val="center"/>
              <w:rPr>
                <w:rFonts w:asciiTheme="majorHAnsi" w:hAnsiTheme="majorHAnsi" w:cs="Arial"/>
                <w:bCs/>
                <w:color w:val="000000"/>
              </w:rPr>
            </w:pPr>
            <w:r w:rsidRPr="00087A81">
              <w:rPr>
                <w:rFonts w:asciiTheme="majorHAnsi" w:hAnsiTheme="majorHAnsi" w:cs="Arial"/>
                <w:bCs/>
                <w:color w:val="FF0000"/>
              </w:rPr>
              <w:t>50</w:t>
            </w:r>
          </w:p>
        </w:tc>
        <w:tc>
          <w:tcPr>
            <w:tcW w:w="2696" w:type="dxa"/>
            <w:shd w:val="clear" w:color="auto" w:fill="auto"/>
          </w:tcPr>
          <w:p w14:paraId="40C71CEB" w14:textId="26585EF7" w:rsidR="00F9348B" w:rsidRPr="00575942" w:rsidRDefault="00575942" w:rsidP="00575942">
            <w:pPr>
              <w:jc w:val="center"/>
              <w:rPr>
                <w:rFonts w:asciiTheme="majorHAnsi" w:hAnsiTheme="majorHAnsi" w:cs="Arial"/>
                <w:color w:val="FF0000"/>
              </w:rPr>
            </w:pPr>
            <w:r>
              <w:rPr>
                <w:rFonts w:asciiTheme="majorHAnsi" w:hAnsiTheme="majorHAnsi" w:cs="Arial"/>
                <w:bCs/>
                <w:color w:val="FF0000"/>
              </w:rPr>
              <w:t>100</w:t>
            </w:r>
          </w:p>
        </w:tc>
        <w:tc>
          <w:tcPr>
            <w:tcW w:w="2696" w:type="dxa"/>
            <w:shd w:val="clear" w:color="auto" w:fill="auto"/>
          </w:tcPr>
          <w:p w14:paraId="31AD46E1" w14:textId="03DEE69E" w:rsidR="00F9348B" w:rsidRPr="003049FF" w:rsidRDefault="003049FF" w:rsidP="003049FF">
            <w:pPr>
              <w:jc w:val="center"/>
              <w:rPr>
                <w:rFonts w:asciiTheme="majorHAnsi" w:hAnsiTheme="majorHAnsi" w:cs="Arial"/>
                <w:color w:val="FF0000"/>
              </w:rPr>
            </w:pPr>
            <w:r>
              <w:rPr>
                <w:rFonts w:asciiTheme="majorHAnsi" w:hAnsiTheme="majorHAnsi" w:cs="Arial"/>
                <w:bCs/>
                <w:color w:val="FF0000"/>
              </w:rPr>
              <w:t>360</w:t>
            </w:r>
          </w:p>
        </w:tc>
      </w:tr>
    </w:tbl>
    <w:p w14:paraId="04B7A4F3" w14:textId="70BACDBC" w:rsidR="00FD100F" w:rsidRPr="002132DB" w:rsidRDefault="00FD18F2" w:rsidP="002132DB">
      <w:pPr>
        <w:shd w:val="clear" w:color="auto" w:fill="FFFFFF"/>
        <w:textAlignment w:val="baseline"/>
        <w:rPr>
          <w:rFonts w:eastAsia="Times New Roman" w:cs="Arial"/>
          <w:b/>
          <w:sz w:val="22"/>
          <w:u w:val="single"/>
          <w:lang w:val="en-CA" w:eastAsia="fr-CA"/>
        </w:rPr>
        <w:sectPr w:rsidR="00FD100F" w:rsidRPr="002132DB" w:rsidSect="006F3382">
          <w:pgSz w:w="12240" w:h="15840"/>
          <w:pgMar w:top="567" w:right="1418" w:bottom="1418" w:left="1276" w:header="709" w:footer="709" w:gutter="0"/>
          <w:cols w:space="708"/>
          <w:docGrid w:linePitch="360"/>
        </w:sectPr>
      </w:pPr>
      <w:r>
        <w:rPr>
          <w:rFonts w:eastAsia="Times New Roman" w:cs="Arial"/>
          <w:b/>
          <w:noProof/>
          <w:sz w:val="22"/>
          <w:u w:val="single"/>
          <w:lang w:val="fr-CA" w:eastAsia="fr-CA"/>
        </w:rPr>
        <w:drawing>
          <wp:inline distT="0" distB="0" distL="0" distR="0" wp14:anchorId="587E58F8" wp14:editId="3BEC7F7D">
            <wp:extent cx="5486400" cy="3200400"/>
            <wp:effectExtent l="0" t="0" r="0" b="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2D4F92B" w14:textId="77777777" w:rsidR="00364CED" w:rsidRDefault="00364CED" w:rsidP="00364CED">
      <w:pPr>
        <w:pStyle w:val="Titredelactivit"/>
        <w:rPr>
          <w:lang w:val="fr-CA"/>
        </w:rPr>
      </w:pPr>
      <w:r w:rsidRPr="4E48FE3A">
        <w:rPr>
          <w:lang w:val="fr-CA"/>
        </w:rPr>
        <w:lastRenderedPageBreak/>
        <w:t>Pratique d’entrevue</w:t>
      </w:r>
    </w:p>
    <w:p w14:paraId="6F67CFE5" w14:textId="77777777" w:rsidR="002132DB" w:rsidRDefault="002132DB" w:rsidP="00364CED">
      <w:pPr>
        <w:pStyle w:val="Consignesetmatriel-titres"/>
      </w:pPr>
    </w:p>
    <w:p w14:paraId="7C9F65F8" w14:textId="77777777" w:rsidR="002132DB" w:rsidRDefault="002132DB" w:rsidP="002132DB">
      <w:pPr>
        <w:pStyle w:val="Consignesetmatriel-titres"/>
      </w:pPr>
      <w:r>
        <w:t>Consigne à l’élève</w:t>
      </w:r>
    </w:p>
    <w:p w14:paraId="0A17DCF3" w14:textId="47862DF6" w:rsidR="00364CED" w:rsidRDefault="00364CED" w:rsidP="00364CED">
      <w:pPr>
        <w:pStyle w:val="Consignesetmatriel-titres"/>
        <w:numPr>
          <w:ilvl w:val="0"/>
          <w:numId w:val="1"/>
        </w:numPr>
        <w:rPr>
          <w:rFonts w:asciiTheme="minorHAnsi" w:eastAsiaTheme="minorEastAsia" w:hAnsiTheme="minorHAnsi" w:cstheme="minorBidi"/>
          <w:bCs/>
          <w:color w:val="000000" w:themeColor="text1"/>
          <w:sz w:val="22"/>
          <w:szCs w:val="22"/>
        </w:rPr>
      </w:pPr>
      <w:r w:rsidRPr="4E48FE3A">
        <w:rPr>
          <w:b w:val="0"/>
          <w:color w:val="auto"/>
          <w:sz w:val="22"/>
          <w:szCs w:val="22"/>
        </w:rPr>
        <w:t>Parmi les 3 offres d’emploi</w:t>
      </w:r>
      <w:r>
        <w:rPr>
          <w:b w:val="0"/>
          <w:color w:val="auto"/>
          <w:sz w:val="22"/>
          <w:szCs w:val="22"/>
        </w:rPr>
        <w:t xml:space="preserve"> (disponibles sur Teams</w:t>
      </w:r>
      <w:r w:rsidR="00E65928">
        <w:rPr>
          <w:b w:val="0"/>
          <w:color w:val="auto"/>
          <w:sz w:val="22"/>
          <w:szCs w:val="22"/>
        </w:rPr>
        <w:t xml:space="preserve"> </w:t>
      </w:r>
      <w:r w:rsidR="008C29B8">
        <w:rPr>
          <w:b w:val="0"/>
          <w:color w:val="auto"/>
          <w:sz w:val="22"/>
          <w:szCs w:val="22"/>
        </w:rPr>
        <w:t xml:space="preserve">935-936 </w:t>
      </w:r>
      <w:r w:rsidR="00E65928">
        <w:rPr>
          <w:b w:val="0"/>
          <w:color w:val="auto"/>
          <w:sz w:val="22"/>
          <w:szCs w:val="22"/>
        </w:rPr>
        <w:t xml:space="preserve">dans l’onglet </w:t>
      </w:r>
      <w:r w:rsidR="00E65928" w:rsidRPr="00A119AE">
        <w:rPr>
          <w:b w:val="0"/>
          <w:i/>
          <w:iCs/>
          <w:color w:val="auto"/>
          <w:sz w:val="22"/>
          <w:szCs w:val="22"/>
        </w:rPr>
        <w:t>entrevu</w:t>
      </w:r>
      <w:r w:rsidR="006359CC" w:rsidRPr="00A119AE">
        <w:rPr>
          <w:b w:val="0"/>
          <w:i/>
          <w:iCs/>
          <w:color w:val="auto"/>
          <w:sz w:val="22"/>
          <w:szCs w:val="22"/>
        </w:rPr>
        <w:t>e</w:t>
      </w:r>
      <w:r w:rsidR="00E65928">
        <w:rPr>
          <w:b w:val="0"/>
          <w:color w:val="auto"/>
          <w:sz w:val="22"/>
          <w:szCs w:val="22"/>
        </w:rPr>
        <w:t xml:space="preserve"> de PMT</w:t>
      </w:r>
      <w:r>
        <w:rPr>
          <w:b w:val="0"/>
          <w:color w:val="auto"/>
          <w:sz w:val="22"/>
          <w:szCs w:val="22"/>
        </w:rPr>
        <w:t>)</w:t>
      </w:r>
      <w:r w:rsidRPr="4E48FE3A">
        <w:rPr>
          <w:b w:val="0"/>
          <w:color w:val="auto"/>
          <w:sz w:val="22"/>
          <w:szCs w:val="22"/>
        </w:rPr>
        <w:t>, choisis-en une pour l</w:t>
      </w:r>
      <w:r w:rsidR="00C553E3">
        <w:rPr>
          <w:b w:val="0"/>
          <w:color w:val="auto"/>
          <w:sz w:val="22"/>
          <w:szCs w:val="22"/>
        </w:rPr>
        <w:t>a</w:t>
      </w:r>
      <w:r w:rsidRPr="4E48FE3A">
        <w:rPr>
          <w:b w:val="0"/>
          <w:color w:val="auto"/>
          <w:sz w:val="22"/>
          <w:szCs w:val="22"/>
        </w:rPr>
        <w:t>quel</w:t>
      </w:r>
      <w:r w:rsidR="00C553E3">
        <w:rPr>
          <w:b w:val="0"/>
          <w:color w:val="auto"/>
          <w:sz w:val="22"/>
          <w:szCs w:val="22"/>
        </w:rPr>
        <w:t>le</w:t>
      </w:r>
      <w:r w:rsidRPr="4E48FE3A">
        <w:rPr>
          <w:b w:val="0"/>
          <w:color w:val="auto"/>
          <w:sz w:val="22"/>
          <w:szCs w:val="22"/>
        </w:rPr>
        <w:t xml:space="preserve"> tu aimerais travailler.</w:t>
      </w:r>
    </w:p>
    <w:p w14:paraId="50840183" w14:textId="77777777" w:rsidR="00364CED" w:rsidRDefault="00364CED" w:rsidP="00364CED">
      <w:pPr>
        <w:pStyle w:val="Consignesetmatriel-titres"/>
        <w:numPr>
          <w:ilvl w:val="0"/>
          <w:numId w:val="1"/>
        </w:numPr>
        <w:rPr>
          <w:bCs/>
          <w:color w:val="000000" w:themeColor="text1"/>
          <w:sz w:val="22"/>
          <w:szCs w:val="22"/>
        </w:rPr>
      </w:pPr>
      <w:r w:rsidRPr="4E48FE3A">
        <w:rPr>
          <w:b w:val="0"/>
          <w:color w:val="auto"/>
          <w:sz w:val="22"/>
          <w:szCs w:val="22"/>
        </w:rPr>
        <w:t>Réponds aux questions d’entrevue par écrit.</w:t>
      </w:r>
    </w:p>
    <w:p w14:paraId="733AD102" w14:textId="77777777" w:rsidR="00364CED" w:rsidRPr="000A4019" w:rsidRDefault="00364CED" w:rsidP="00364CED">
      <w:pPr>
        <w:pStyle w:val="Consignesetmatriel-titres"/>
        <w:numPr>
          <w:ilvl w:val="0"/>
          <w:numId w:val="1"/>
        </w:numPr>
        <w:rPr>
          <w:bCs/>
          <w:color w:val="000000" w:themeColor="text1"/>
          <w:sz w:val="22"/>
          <w:szCs w:val="22"/>
        </w:rPr>
      </w:pPr>
      <w:r w:rsidRPr="4E48FE3A">
        <w:rPr>
          <w:b w:val="0"/>
          <w:color w:val="auto"/>
          <w:sz w:val="22"/>
          <w:szCs w:val="22"/>
        </w:rPr>
        <w:t>Enregistre tes réponses.</w:t>
      </w:r>
    </w:p>
    <w:p w14:paraId="32713270" w14:textId="5FFC6045" w:rsidR="00364CED" w:rsidRPr="007A017F" w:rsidRDefault="00364CED" w:rsidP="00364CED">
      <w:pPr>
        <w:pStyle w:val="Consignesetmatriel-titres"/>
        <w:numPr>
          <w:ilvl w:val="0"/>
          <w:numId w:val="1"/>
        </w:numPr>
        <w:rPr>
          <w:bCs/>
          <w:color w:val="000000" w:themeColor="text1"/>
          <w:sz w:val="22"/>
          <w:szCs w:val="22"/>
        </w:rPr>
      </w:pPr>
      <w:r>
        <w:rPr>
          <w:b w:val="0"/>
          <w:color w:val="auto"/>
          <w:sz w:val="22"/>
          <w:szCs w:val="22"/>
        </w:rPr>
        <w:t>Envoie-nous le résultat de ton travail</w:t>
      </w:r>
      <w:r w:rsidR="00A830AE">
        <w:rPr>
          <w:b w:val="0"/>
          <w:color w:val="auto"/>
          <w:sz w:val="22"/>
          <w:szCs w:val="22"/>
        </w:rPr>
        <w:t xml:space="preserve"> par courriel</w:t>
      </w:r>
      <w:r>
        <w:rPr>
          <w:b w:val="0"/>
          <w:color w:val="auto"/>
          <w:sz w:val="22"/>
          <w:szCs w:val="22"/>
        </w:rPr>
        <w:t> !</w:t>
      </w:r>
    </w:p>
    <w:p w14:paraId="3BA8BE24" w14:textId="77777777" w:rsidR="002132DB" w:rsidRDefault="002132DB" w:rsidP="00364CED">
      <w:pPr>
        <w:pStyle w:val="Consignesetmatriel-titres"/>
        <w:ind w:left="720"/>
        <w:rPr>
          <w:color w:val="000000" w:themeColor="text1"/>
          <w:sz w:val="22"/>
          <w:szCs w:val="22"/>
        </w:rPr>
      </w:pPr>
    </w:p>
    <w:p w14:paraId="5393418B" w14:textId="77777777" w:rsidR="002132DB" w:rsidRDefault="002132DB" w:rsidP="002132DB">
      <w:pPr>
        <w:pStyle w:val="Consignesetmatriel-titres"/>
      </w:pPr>
      <w:r>
        <w:t>Matériel requis</w:t>
      </w:r>
    </w:p>
    <w:p w14:paraId="534662DD" w14:textId="77777777" w:rsidR="00364CED" w:rsidRDefault="00364CED" w:rsidP="002B2094">
      <w:pPr>
        <w:pStyle w:val="Consignesetmatriel-description"/>
        <w:numPr>
          <w:ilvl w:val="0"/>
          <w:numId w:val="5"/>
        </w:numPr>
      </w:pPr>
      <w:r>
        <w:t>Un dictaphone, un enregistreur vocal ou une caméra vidéo</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835EC3" w14:paraId="2C0F93C6" w14:textId="77777777" w:rsidTr="004A0F3F">
        <w:tc>
          <w:tcPr>
            <w:tcW w:w="9782" w:type="dxa"/>
            <w:shd w:val="clear" w:color="auto" w:fill="DDECEE" w:themeFill="accent5" w:themeFillTint="33"/>
          </w:tcPr>
          <w:p w14:paraId="4E4B8B4E" w14:textId="77777777" w:rsidR="00364CED" w:rsidRDefault="00364CED" w:rsidP="005D7D96">
            <w:pPr>
              <w:pStyle w:val="Informationsauxparents"/>
              <w:rPr>
                <w:lang w:eastAsia="en-US"/>
              </w:rPr>
            </w:pPr>
            <w:r>
              <w:rPr>
                <w:lang w:eastAsia="en-US"/>
              </w:rPr>
              <w:t>Information aux parents</w:t>
            </w:r>
          </w:p>
          <w:p w14:paraId="432C1311" w14:textId="77777777" w:rsidR="00364CED" w:rsidRDefault="00364CED" w:rsidP="005D7D96">
            <w:pPr>
              <w:pStyle w:val="Tableauconsignesetmatriel-titres"/>
            </w:pPr>
            <w:r>
              <w:t>À propos de l’activité</w:t>
            </w:r>
          </w:p>
          <w:p w14:paraId="0CE443F4" w14:textId="741C1BCA" w:rsidR="00364CED" w:rsidRDefault="00364CED" w:rsidP="005D7D96">
            <w:pPr>
              <w:pStyle w:val="TableauParagraphedeliste"/>
              <w:numPr>
                <w:ilvl w:val="0"/>
                <w:numId w:val="2"/>
              </w:numPr>
              <w:spacing w:line="256" w:lineRule="auto"/>
              <w:rPr>
                <w:lang w:val="fr-FR"/>
              </w:rPr>
            </w:pPr>
            <w:r>
              <w:rPr>
                <w:lang w:val="fr-FR"/>
              </w:rPr>
              <w:t>Le but de cette activité est d</w:t>
            </w:r>
            <w:r w:rsidR="00B74FFA">
              <w:rPr>
                <w:lang w:val="fr-FR"/>
              </w:rPr>
              <w:t>e développe</w:t>
            </w:r>
            <w:r w:rsidR="001B0FF6">
              <w:rPr>
                <w:lang w:val="fr-FR"/>
              </w:rPr>
              <w:t>r</w:t>
            </w:r>
            <w:r w:rsidR="00B74FFA">
              <w:rPr>
                <w:lang w:val="fr-FR"/>
              </w:rPr>
              <w:t xml:space="preserve"> </w:t>
            </w:r>
            <w:r w:rsidR="000040B9">
              <w:rPr>
                <w:lang w:val="fr-FR"/>
              </w:rPr>
              <w:t xml:space="preserve">une certaine </w:t>
            </w:r>
            <w:r w:rsidR="00B74FFA">
              <w:rPr>
                <w:lang w:val="fr-FR"/>
              </w:rPr>
              <w:t xml:space="preserve">aisance </w:t>
            </w:r>
            <w:r w:rsidR="00F0222A">
              <w:rPr>
                <w:lang w:val="fr-FR"/>
              </w:rPr>
              <w:t>face à d’éventuelle</w:t>
            </w:r>
            <w:r w:rsidR="00577BE5">
              <w:rPr>
                <w:lang w:val="fr-FR"/>
              </w:rPr>
              <w:t>s</w:t>
            </w:r>
            <w:r w:rsidR="009F70AF">
              <w:rPr>
                <w:lang w:val="fr-FR"/>
              </w:rPr>
              <w:t xml:space="preserve"> </w:t>
            </w:r>
            <w:r>
              <w:rPr>
                <w:lang w:val="fr-FR"/>
              </w:rPr>
              <w:t>entrevue</w:t>
            </w:r>
            <w:r w:rsidR="00577BE5">
              <w:rPr>
                <w:lang w:val="fr-FR"/>
              </w:rPr>
              <w:t>s</w:t>
            </w:r>
            <w:r>
              <w:rPr>
                <w:lang w:val="fr-FR"/>
              </w:rPr>
              <w:t xml:space="preserve">. </w:t>
            </w:r>
          </w:p>
        </w:tc>
      </w:tr>
    </w:tbl>
    <w:p w14:paraId="4F00F572" w14:textId="77777777" w:rsidR="00FD100F" w:rsidRDefault="00FD100F" w:rsidP="00364CED">
      <w:pPr>
        <w:pStyle w:val="Titredelactivit"/>
      </w:pPr>
    </w:p>
    <w:p w14:paraId="06269EEA" w14:textId="4A08CF2E" w:rsidR="00FD100F" w:rsidRPr="00364CED" w:rsidRDefault="00FD100F">
      <w:pPr>
        <w:rPr>
          <w:lang w:eastAsia="fr-CA"/>
        </w:rPr>
        <w:sectPr w:rsidR="00FD100F" w:rsidRPr="00364CED" w:rsidSect="00A628A9">
          <w:headerReference w:type="default" r:id="rId21"/>
          <w:pgSz w:w="12240" w:h="15840"/>
          <w:pgMar w:top="205" w:right="1418" w:bottom="1418" w:left="1276" w:header="709" w:footer="709" w:gutter="0"/>
          <w:cols w:space="708"/>
          <w:docGrid w:linePitch="360"/>
        </w:sectPr>
      </w:pPr>
    </w:p>
    <w:p w14:paraId="7F489AD8" w14:textId="77777777" w:rsidR="00B46773" w:rsidRPr="00B46773" w:rsidRDefault="00B46773" w:rsidP="00B46773">
      <w:pPr>
        <w:keepNext/>
        <w:keepLines/>
        <w:spacing w:line="259" w:lineRule="auto"/>
        <w:ind w:left="-5" w:hanging="10"/>
        <w:outlineLvl w:val="0"/>
        <w:rPr>
          <w:rFonts w:ascii="Lucida Sans" w:eastAsia="Lucida Sans" w:hAnsi="Lucida Sans" w:cs="Lucida Sans"/>
          <w:color w:val="4E4D51"/>
          <w:sz w:val="44"/>
          <w:szCs w:val="44"/>
          <w:lang w:val="fr-CA" w:eastAsia="fr-CA"/>
        </w:rPr>
      </w:pPr>
      <w:bookmarkStart w:id="1" w:name="_Toc6336"/>
      <w:r w:rsidRPr="00B46773">
        <w:rPr>
          <w:rFonts w:ascii="Lucida Sans" w:eastAsia="Lucida Sans" w:hAnsi="Lucida Sans" w:cs="Lucida Sans"/>
          <w:color w:val="4E4D51"/>
          <w:sz w:val="44"/>
          <w:szCs w:val="44"/>
          <w:lang w:val="fr-CA" w:eastAsia="fr-CA"/>
        </w:rPr>
        <w:lastRenderedPageBreak/>
        <w:t xml:space="preserve">Les questions les plus souvent posées </w:t>
      </w:r>
      <w:bookmarkEnd w:id="1"/>
    </w:p>
    <w:p w14:paraId="1F6947E8" w14:textId="77777777" w:rsidR="00B46773" w:rsidRPr="00B46773" w:rsidRDefault="00B46773" w:rsidP="00B46773">
      <w:pPr>
        <w:spacing w:after="313" w:line="259" w:lineRule="auto"/>
        <w:ind w:left="-29" w:right="-35"/>
        <w:rPr>
          <w:rFonts w:ascii="Century Gothic" w:eastAsia="Century Gothic" w:hAnsi="Century Gothic" w:cs="Century Gothic"/>
          <w:color w:val="000000"/>
          <w:sz w:val="24"/>
          <w:szCs w:val="22"/>
          <w:lang w:val="fr-CA" w:eastAsia="fr-CA"/>
        </w:rPr>
      </w:pPr>
    </w:p>
    <w:p w14:paraId="24F85770" w14:textId="77777777" w:rsidR="00B46773" w:rsidRPr="00B46773" w:rsidRDefault="00B46773" w:rsidP="00B46773">
      <w:pPr>
        <w:keepNext/>
        <w:keepLines/>
        <w:spacing w:after="398" w:line="259" w:lineRule="auto"/>
        <w:ind w:left="-5" w:hanging="10"/>
        <w:outlineLvl w:val="1"/>
        <w:rPr>
          <w:rFonts w:ascii="Times New Roman" w:eastAsia="Times New Roman" w:hAnsi="Times New Roman"/>
          <w:b/>
          <w:color w:val="000000"/>
          <w:sz w:val="36"/>
          <w:szCs w:val="22"/>
          <w:lang w:val="fr-CA" w:eastAsia="fr-CA"/>
        </w:rPr>
      </w:pPr>
      <w:bookmarkStart w:id="2" w:name="_Toc6337"/>
      <w:r w:rsidRPr="00B46773">
        <w:rPr>
          <w:rFonts w:ascii="Times New Roman" w:eastAsia="Times New Roman" w:hAnsi="Times New Roman"/>
          <w:b/>
          <w:color w:val="000000"/>
          <w:sz w:val="36"/>
          <w:szCs w:val="22"/>
          <w:lang w:val="fr-CA" w:eastAsia="fr-CA"/>
        </w:rPr>
        <w:t xml:space="preserve">Personnel </w:t>
      </w:r>
      <w:bookmarkEnd w:id="2"/>
    </w:p>
    <w:p w14:paraId="663F3A74" w14:textId="69C2B481" w:rsidR="00B46773" w:rsidRPr="00B46773" w:rsidRDefault="00B46773" w:rsidP="002B2094">
      <w:pPr>
        <w:numPr>
          <w:ilvl w:val="0"/>
          <w:numId w:val="9"/>
        </w:numPr>
        <w:spacing w:after="143" w:line="249" w:lineRule="auto"/>
        <w:ind w:hanging="10"/>
        <w:rPr>
          <w:rFonts w:ascii="Century Gothic" w:eastAsia="Century Gothic" w:hAnsi="Century Gothic" w:cs="Century Gothic"/>
          <w:color w:val="000000"/>
          <w:sz w:val="24"/>
          <w:szCs w:val="22"/>
          <w:lang w:val="fr-CA" w:eastAsia="fr-CA"/>
        </w:rPr>
      </w:pPr>
      <w:r w:rsidRPr="00B46773">
        <w:rPr>
          <w:rFonts w:ascii="Century Gothic" w:eastAsia="Century Gothic" w:hAnsi="Century Gothic" w:cs="Century Gothic"/>
          <w:color w:val="000000"/>
          <w:sz w:val="24"/>
          <w:szCs w:val="22"/>
          <w:lang w:val="fr-CA" w:eastAsia="fr-CA"/>
        </w:rPr>
        <w:t>Parlez-moi un peu de vous</w:t>
      </w:r>
      <w:r w:rsidR="00EE6088">
        <w:rPr>
          <w:rFonts w:ascii="Century Gothic" w:eastAsia="Century Gothic" w:hAnsi="Century Gothic" w:cs="Century Gothic"/>
          <w:color w:val="000000"/>
          <w:sz w:val="24"/>
          <w:szCs w:val="22"/>
          <w:lang w:val="fr-CA" w:eastAsia="fr-CA"/>
        </w:rPr>
        <w:t>.</w:t>
      </w:r>
      <w:r w:rsidRPr="00B46773">
        <w:rPr>
          <w:rFonts w:ascii="Century Gothic" w:eastAsia="Century Gothic" w:hAnsi="Century Gothic" w:cs="Century Gothic"/>
          <w:color w:val="000000"/>
          <w:sz w:val="24"/>
          <w:szCs w:val="22"/>
          <w:lang w:val="fr-CA" w:eastAsia="fr-CA"/>
        </w:rPr>
        <w:t xml:space="preserve"> __________________________________</w:t>
      </w:r>
      <w:r w:rsidR="0000547F">
        <w:rPr>
          <w:rFonts w:ascii="Century Gothic" w:eastAsia="Century Gothic" w:hAnsi="Century Gothic" w:cs="Century Gothic"/>
          <w:color w:val="000000"/>
          <w:sz w:val="24"/>
          <w:szCs w:val="22"/>
          <w:lang w:val="fr-CA" w:eastAsia="fr-CA"/>
        </w:rPr>
        <w:t xml:space="preserve"> </w:t>
      </w:r>
    </w:p>
    <w:p w14:paraId="22B25B05" w14:textId="3FAC69D1" w:rsidR="00B46773" w:rsidRPr="00B46773" w:rsidRDefault="00B46773" w:rsidP="00B46773">
      <w:pPr>
        <w:spacing w:after="143" w:line="249" w:lineRule="auto"/>
        <w:ind w:left="345" w:hanging="360"/>
        <w:rPr>
          <w:rFonts w:ascii="Century Gothic" w:eastAsia="Century Gothic" w:hAnsi="Century Gothic" w:cs="Century Gothic"/>
          <w:color w:val="000000"/>
          <w:sz w:val="24"/>
          <w:szCs w:val="22"/>
          <w:lang w:val="fr-CA" w:eastAsia="fr-CA"/>
        </w:rPr>
      </w:pPr>
      <w:r w:rsidRPr="00B46773">
        <w:rPr>
          <w:rFonts w:ascii="Century Gothic" w:eastAsia="Century Gothic" w:hAnsi="Century Gothic" w:cs="Century Gothic"/>
          <w:color w:val="000000"/>
          <w:sz w:val="24"/>
          <w:szCs w:val="22"/>
          <w:lang w:val="fr-CA" w:eastAsia="fr-CA"/>
        </w:rPr>
        <w:t xml:space="preserve">           ______________________________________________________________</w:t>
      </w:r>
      <w:r w:rsidR="0000547F">
        <w:rPr>
          <w:rFonts w:ascii="Century Gothic" w:eastAsia="Century Gothic" w:hAnsi="Century Gothic" w:cs="Century Gothic"/>
          <w:color w:val="000000"/>
          <w:sz w:val="24"/>
          <w:szCs w:val="22"/>
          <w:lang w:val="fr-CA" w:eastAsia="fr-CA"/>
        </w:rPr>
        <w:t>____</w:t>
      </w:r>
    </w:p>
    <w:p w14:paraId="2F5A915B" w14:textId="41AF9991" w:rsidR="00B46773" w:rsidRPr="00B46773" w:rsidRDefault="00B46773" w:rsidP="002B2094">
      <w:pPr>
        <w:numPr>
          <w:ilvl w:val="0"/>
          <w:numId w:val="9"/>
        </w:numPr>
        <w:spacing w:after="143" w:line="249" w:lineRule="auto"/>
        <w:ind w:hanging="10"/>
        <w:rPr>
          <w:rFonts w:ascii="Century Gothic" w:eastAsia="Century Gothic" w:hAnsi="Century Gothic" w:cs="Century Gothic"/>
          <w:color w:val="000000"/>
          <w:sz w:val="24"/>
          <w:szCs w:val="22"/>
          <w:lang w:val="fr-CA" w:eastAsia="fr-CA"/>
        </w:rPr>
      </w:pPr>
      <w:r w:rsidRPr="00B46773">
        <w:rPr>
          <w:rFonts w:ascii="Century Gothic" w:eastAsia="Century Gothic" w:hAnsi="Century Gothic" w:cs="Century Gothic"/>
          <w:color w:val="000000"/>
          <w:sz w:val="24"/>
          <w:szCs w:val="22"/>
          <w:lang w:val="fr-CA" w:eastAsia="fr-CA"/>
        </w:rPr>
        <w:t>Quel est votre pire défaut? Pourquoi</w:t>
      </w:r>
      <w:r w:rsidR="00CB0A57">
        <w:rPr>
          <w:rFonts w:ascii="Century Gothic" w:eastAsia="Century Gothic" w:hAnsi="Century Gothic" w:cs="Century Gothic"/>
          <w:color w:val="000000"/>
          <w:sz w:val="24"/>
          <w:szCs w:val="22"/>
          <w:lang w:val="fr-CA" w:eastAsia="fr-CA"/>
        </w:rPr>
        <w:t>?</w:t>
      </w:r>
      <w:r w:rsidR="00805B8E">
        <w:rPr>
          <w:rFonts w:ascii="Century Gothic" w:eastAsia="Century Gothic" w:hAnsi="Century Gothic" w:cs="Century Gothic"/>
          <w:color w:val="000000"/>
          <w:sz w:val="24"/>
          <w:szCs w:val="22"/>
          <w:lang w:val="fr-CA" w:eastAsia="fr-CA"/>
        </w:rPr>
        <w:t xml:space="preserve"> </w:t>
      </w:r>
      <w:r w:rsidRPr="00B46773">
        <w:rPr>
          <w:rFonts w:ascii="Century Gothic" w:eastAsia="Century Gothic" w:hAnsi="Century Gothic" w:cs="Century Gothic"/>
          <w:color w:val="000000"/>
          <w:sz w:val="24"/>
          <w:szCs w:val="22"/>
          <w:lang w:val="fr-CA" w:eastAsia="fr-CA"/>
        </w:rPr>
        <w:t>______________________________________________________________</w:t>
      </w:r>
      <w:r w:rsidR="0000547F">
        <w:rPr>
          <w:rFonts w:ascii="Century Gothic" w:eastAsia="Century Gothic" w:hAnsi="Century Gothic" w:cs="Century Gothic"/>
          <w:color w:val="000000"/>
          <w:sz w:val="24"/>
          <w:szCs w:val="22"/>
          <w:lang w:val="fr-CA" w:eastAsia="fr-CA"/>
        </w:rPr>
        <w:t>____</w:t>
      </w:r>
    </w:p>
    <w:p w14:paraId="40870EEC" w14:textId="3810E6B4" w:rsidR="00B46773" w:rsidRPr="00B46773" w:rsidRDefault="00B46773" w:rsidP="002B2094">
      <w:pPr>
        <w:numPr>
          <w:ilvl w:val="0"/>
          <w:numId w:val="9"/>
        </w:numPr>
        <w:spacing w:after="143" w:line="249" w:lineRule="auto"/>
        <w:ind w:hanging="10"/>
        <w:rPr>
          <w:rFonts w:ascii="Century Gothic" w:eastAsia="Century Gothic" w:hAnsi="Century Gothic" w:cs="Century Gothic"/>
          <w:color w:val="000000"/>
          <w:sz w:val="24"/>
          <w:szCs w:val="22"/>
          <w:lang w:val="fr-CA" w:eastAsia="fr-CA"/>
        </w:rPr>
      </w:pPr>
      <w:r w:rsidRPr="00B46773">
        <w:rPr>
          <w:rFonts w:ascii="Century Gothic" w:eastAsia="Century Gothic" w:hAnsi="Century Gothic" w:cs="Century Gothic"/>
          <w:color w:val="000000"/>
          <w:sz w:val="24"/>
          <w:szCs w:val="22"/>
          <w:lang w:val="fr-CA" w:eastAsia="fr-CA"/>
        </w:rPr>
        <w:t>Laquelle de vos qualités serait un atout pour notre équipe de travail? _______________________________________________________</w:t>
      </w:r>
      <w:r w:rsidR="0000547F">
        <w:rPr>
          <w:rFonts w:ascii="Century Gothic" w:eastAsia="Century Gothic" w:hAnsi="Century Gothic" w:cs="Century Gothic"/>
          <w:color w:val="000000"/>
          <w:sz w:val="24"/>
          <w:szCs w:val="22"/>
          <w:lang w:val="fr-CA" w:eastAsia="fr-CA"/>
        </w:rPr>
        <w:t>____________</w:t>
      </w:r>
    </w:p>
    <w:p w14:paraId="18545CC9" w14:textId="4BEC5BDB" w:rsidR="00B46773" w:rsidRPr="00B46773" w:rsidRDefault="00B46773" w:rsidP="002B2094">
      <w:pPr>
        <w:numPr>
          <w:ilvl w:val="0"/>
          <w:numId w:val="9"/>
        </w:numPr>
        <w:spacing w:after="143" w:line="249" w:lineRule="auto"/>
        <w:ind w:hanging="10"/>
        <w:rPr>
          <w:rFonts w:ascii="Century Gothic" w:eastAsia="Century Gothic" w:hAnsi="Century Gothic" w:cs="Century Gothic"/>
          <w:color w:val="000000"/>
          <w:sz w:val="24"/>
          <w:szCs w:val="22"/>
          <w:lang w:val="fr-CA" w:eastAsia="fr-CA"/>
        </w:rPr>
      </w:pPr>
      <w:r w:rsidRPr="00B46773">
        <w:rPr>
          <w:rFonts w:ascii="Century Gothic" w:eastAsia="Century Gothic" w:hAnsi="Century Gothic" w:cs="Century Gothic"/>
          <w:color w:val="000000"/>
          <w:sz w:val="24"/>
          <w:szCs w:val="22"/>
          <w:lang w:val="fr-CA" w:eastAsia="fr-CA"/>
        </w:rPr>
        <w:t>En un mot</w:t>
      </w:r>
      <w:r w:rsidR="00381EC0">
        <w:rPr>
          <w:rFonts w:ascii="Century Gothic" w:eastAsia="Century Gothic" w:hAnsi="Century Gothic" w:cs="Century Gothic"/>
          <w:color w:val="000000"/>
          <w:sz w:val="24"/>
          <w:szCs w:val="22"/>
          <w:lang w:val="fr-CA" w:eastAsia="fr-CA"/>
        </w:rPr>
        <w:t>,</w:t>
      </w:r>
      <w:r w:rsidRPr="00B46773">
        <w:rPr>
          <w:rFonts w:ascii="Century Gothic" w:eastAsia="Century Gothic" w:hAnsi="Century Gothic" w:cs="Century Gothic"/>
          <w:color w:val="000000"/>
          <w:sz w:val="24"/>
          <w:szCs w:val="22"/>
          <w:lang w:val="fr-CA" w:eastAsia="fr-CA"/>
        </w:rPr>
        <w:t xml:space="preserve"> comment vous décrivez-vous? ___________________</w:t>
      </w:r>
      <w:r w:rsidR="0000547F">
        <w:rPr>
          <w:rFonts w:ascii="Century Gothic" w:eastAsia="Century Gothic" w:hAnsi="Century Gothic" w:cs="Century Gothic"/>
          <w:color w:val="000000"/>
          <w:sz w:val="24"/>
          <w:szCs w:val="22"/>
          <w:lang w:val="fr-CA" w:eastAsia="fr-CA"/>
        </w:rPr>
        <w:t>_</w:t>
      </w:r>
    </w:p>
    <w:p w14:paraId="777857D1" w14:textId="77777777" w:rsidR="00B46773" w:rsidRPr="00B46773" w:rsidRDefault="00B46773" w:rsidP="002B2094">
      <w:pPr>
        <w:numPr>
          <w:ilvl w:val="0"/>
          <w:numId w:val="9"/>
        </w:numPr>
        <w:spacing w:after="143" w:line="249" w:lineRule="auto"/>
        <w:ind w:hanging="10"/>
        <w:rPr>
          <w:rFonts w:ascii="Century Gothic" w:eastAsia="Century Gothic" w:hAnsi="Century Gothic" w:cs="Century Gothic"/>
          <w:color w:val="000000"/>
          <w:sz w:val="24"/>
          <w:szCs w:val="22"/>
          <w:lang w:val="fr-CA" w:eastAsia="fr-CA"/>
        </w:rPr>
      </w:pPr>
      <w:r w:rsidRPr="00B46773">
        <w:rPr>
          <w:rFonts w:ascii="Century Gothic" w:eastAsia="Century Gothic" w:hAnsi="Century Gothic" w:cs="Century Gothic"/>
          <w:color w:val="000000"/>
          <w:sz w:val="24"/>
          <w:szCs w:val="22"/>
          <w:lang w:val="fr-CA" w:eastAsia="fr-CA"/>
        </w:rPr>
        <w:t xml:space="preserve">Qu’est-ce que vous avez de plus que les autres candidats? </w:t>
      </w:r>
    </w:p>
    <w:p w14:paraId="5ECDF418" w14:textId="621E450C" w:rsidR="00B46773" w:rsidRPr="00B46773" w:rsidRDefault="00B46773" w:rsidP="00B46773">
      <w:pPr>
        <w:spacing w:after="143" w:line="249" w:lineRule="auto"/>
        <w:ind w:left="345" w:hanging="360"/>
        <w:rPr>
          <w:rFonts w:ascii="Century Gothic" w:eastAsia="Century Gothic" w:hAnsi="Century Gothic" w:cs="Century Gothic"/>
          <w:color w:val="000000"/>
          <w:sz w:val="24"/>
          <w:szCs w:val="22"/>
          <w:lang w:val="fr-CA" w:eastAsia="fr-CA"/>
        </w:rPr>
      </w:pPr>
      <w:r w:rsidRPr="00B46773">
        <w:rPr>
          <w:rFonts w:ascii="Century Gothic" w:eastAsia="Century Gothic" w:hAnsi="Century Gothic" w:cs="Century Gothic"/>
          <w:color w:val="000000"/>
          <w:sz w:val="24"/>
          <w:szCs w:val="22"/>
          <w:lang w:val="fr-CA" w:eastAsia="fr-CA"/>
        </w:rPr>
        <w:t xml:space="preserve">           ______________________________________________________________</w:t>
      </w:r>
      <w:r w:rsidR="0000547F">
        <w:rPr>
          <w:rFonts w:ascii="Century Gothic" w:eastAsia="Century Gothic" w:hAnsi="Century Gothic" w:cs="Century Gothic"/>
          <w:color w:val="000000"/>
          <w:sz w:val="24"/>
          <w:szCs w:val="22"/>
          <w:lang w:val="fr-CA" w:eastAsia="fr-CA"/>
        </w:rPr>
        <w:t>____</w:t>
      </w:r>
    </w:p>
    <w:p w14:paraId="1E1A30A3" w14:textId="41B58F51" w:rsidR="00B46773" w:rsidRPr="00B46773" w:rsidRDefault="00B46773" w:rsidP="002B2094">
      <w:pPr>
        <w:numPr>
          <w:ilvl w:val="0"/>
          <w:numId w:val="9"/>
        </w:numPr>
        <w:spacing w:after="44" w:line="464" w:lineRule="auto"/>
        <w:ind w:hanging="10"/>
        <w:rPr>
          <w:rFonts w:ascii="Calibri" w:eastAsia="Times New Roman" w:hAnsi="Calibri"/>
          <w:color w:val="000000"/>
          <w:sz w:val="24"/>
          <w:lang w:val="fr-CA" w:eastAsia="fr-CA"/>
        </w:rPr>
      </w:pPr>
      <w:r w:rsidRPr="00B46773">
        <w:rPr>
          <w:rFonts w:ascii="Century Gothic" w:eastAsia="Century Gothic" w:hAnsi="Century Gothic" w:cs="Century Gothic"/>
          <w:color w:val="000000"/>
          <w:sz w:val="24"/>
          <w:szCs w:val="22"/>
          <w:lang w:val="fr-CA" w:eastAsia="fr-CA"/>
        </w:rPr>
        <w:t>Comment occupez-vous vo</w:t>
      </w:r>
      <w:r w:rsidR="006E0D80">
        <w:rPr>
          <w:rFonts w:ascii="Century Gothic" w:eastAsia="Century Gothic" w:hAnsi="Century Gothic" w:cs="Century Gothic"/>
          <w:color w:val="000000"/>
          <w:sz w:val="24"/>
          <w:szCs w:val="22"/>
          <w:lang w:val="fr-CA" w:eastAsia="fr-CA"/>
        </w:rPr>
        <w:t>tre</w:t>
      </w:r>
      <w:r w:rsidRPr="00B46773">
        <w:rPr>
          <w:rFonts w:ascii="Century Gothic" w:eastAsia="Century Gothic" w:hAnsi="Century Gothic" w:cs="Century Gothic"/>
          <w:color w:val="000000"/>
          <w:sz w:val="24"/>
          <w:szCs w:val="22"/>
          <w:lang w:val="fr-CA" w:eastAsia="fr-CA"/>
        </w:rPr>
        <w:t xml:space="preserve"> temps libre? </w:t>
      </w:r>
    </w:p>
    <w:p w14:paraId="6DC8909D" w14:textId="6E82E063" w:rsidR="00B46773" w:rsidRPr="00B46773" w:rsidRDefault="00B46773" w:rsidP="00B46773">
      <w:pPr>
        <w:spacing w:after="44" w:line="464" w:lineRule="auto"/>
        <w:ind w:left="345" w:hanging="360"/>
        <w:rPr>
          <w:rFonts w:ascii="Century Gothic" w:eastAsia="Century Gothic" w:hAnsi="Century Gothic" w:cs="Century Gothic"/>
          <w:color w:val="000000"/>
          <w:sz w:val="24"/>
          <w:szCs w:val="22"/>
          <w:lang w:val="fr-CA" w:eastAsia="fr-CA"/>
        </w:rPr>
      </w:pPr>
      <w:r w:rsidRPr="00B46773">
        <w:rPr>
          <w:rFonts w:ascii="Century Gothic" w:eastAsia="Century Gothic" w:hAnsi="Century Gothic" w:cs="Century Gothic"/>
          <w:color w:val="000000"/>
          <w:sz w:val="24"/>
          <w:szCs w:val="22"/>
          <w:lang w:val="fr-CA" w:eastAsia="fr-CA"/>
        </w:rPr>
        <w:t xml:space="preserve">           _______________________________________________________________</w:t>
      </w:r>
      <w:r w:rsidR="0000547F">
        <w:rPr>
          <w:rFonts w:ascii="Century Gothic" w:eastAsia="Century Gothic" w:hAnsi="Century Gothic" w:cs="Century Gothic"/>
          <w:color w:val="000000"/>
          <w:sz w:val="24"/>
          <w:szCs w:val="22"/>
          <w:lang w:val="fr-CA" w:eastAsia="fr-CA"/>
        </w:rPr>
        <w:t>___</w:t>
      </w:r>
    </w:p>
    <w:p w14:paraId="4260C81A" w14:textId="77777777" w:rsidR="00B46773" w:rsidRPr="00B46773" w:rsidRDefault="00B46773" w:rsidP="00B46773">
      <w:pPr>
        <w:spacing w:after="143" w:line="249" w:lineRule="auto"/>
        <w:ind w:left="10" w:hanging="10"/>
        <w:rPr>
          <w:rFonts w:ascii="Century Gothic" w:eastAsia="Century Gothic" w:hAnsi="Century Gothic" w:cs="Century Gothic"/>
          <w:b/>
          <w:bCs/>
          <w:color w:val="000000"/>
          <w:sz w:val="36"/>
          <w:szCs w:val="36"/>
          <w:lang w:val="fr-CA" w:eastAsia="fr-CA"/>
        </w:rPr>
      </w:pPr>
      <w:r w:rsidRPr="00B46773">
        <w:rPr>
          <w:rFonts w:ascii="Times New Roman" w:eastAsia="Times New Roman" w:hAnsi="Times New Roman"/>
          <w:b/>
          <w:bCs/>
          <w:color w:val="000000"/>
          <w:sz w:val="36"/>
          <w:szCs w:val="36"/>
          <w:lang w:val="fr-CA" w:eastAsia="fr-CA"/>
        </w:rPr>
        <w:t>Formation scolaire</w:t>
      </w:r>
      <w:r w:rsidRPr="00B46773">
        <w:rPr>
          <w:rFonts w:ascii="Century Gothic" w:eastAsia="Century Gothic" w:hAnsi="Century Gothic" w:cs="Century Gothic"/>
          <w:b/>
          <w:bCs/>
          <w:color w:val="000000"/>
          <w:sz w:val="36"/>
          <w:szCs w:val="36"/>
          <w:lang w:val="fr-CA" w:eastAsia="fr-CA"/>
        </w:rPr>
        <w:t xml:space="preserve"> </w:t>
      </w:r>
    </w:p>
    <w:p w14:paraId="15E96B09" w14:textId="77777777" w:rsidR="00B46773" w:rsidRPr="00B46773" w:rsidRDefault="00B46773" w:rsidP="002B2094">
      <w:pPr>
        <w:numPr>
          <w:ilvl w:val="0"/>
          <w:numId w:val="10"/>
        </w:numPr>
        <w:spacing w:after="143" w:line="249" w:lineRule="auto"/>
        <w:ind w:hanging="10"/>
        <w:rPr>
          <w:rFonts w:ascii="Calibri" w:eastAsia="Times New Roman" w:hAnsi="Calibri"/>
          <w:color w:val="000000"/>
          <w:sz w:val="24"/>
          <w:lang w:val="fr-CA" w:eastAsia="fr-CA"/>
        </w:rPr>
      </w:pPr>
      <w:r w:rsidRPr="00B46773">
        <w:rPr>
          <w:rFonts w:ascii="Century Gothic" w:eastAsia="Century Gothic" w:hAnsi="Century Gothic" w:cs="Century Gothic"/>
          <w:color w:val="000000"/>
          <w:sz w:val="24"/>
          <w:szCs w:val="22"/>
          <w:lang w:val="fr-CA" w:eastAsia="fr-CA"/>
        </w:rPr>
        <w:t>Dans quelle matière avez-vous le mieux réussi? __________________</w:t>
      </w:r>
    </w:p>
    <w:p w14:paraId="36BBE6BA" w14:textId="77777777" w:rsidR="00B46773" w:rsidRPr="00B46773" w:rsidRDefault="00B46773" w:rsidP="002B2094">
      <w:pPr>
        <w:numPr>
          <w:ilvl w:val="0"/>
          <w:numId w:val="10"/>
        </w:numPr>
        <w:spacing w:after="143" w:line="249" w:lineRule="auto"/>
        <w:ind w:hanging="10"/>
        <w:rPr>
          <w:rFonts w:ascii="Century Gothic" w:eastAsia="Century Gothic" w:hAnsi="Century Gothic" w:cs="Century Gothic"/>
          <w:color w:val="000000"/>
          <w:sz w:val="24"/>
          <w:szCs w:val="22"/>
          <w:lang w:val="fr-CA" w:eastAsia="fr-CA"/>
        </w:rPr>
      </w:pPr>
      <w:r w:rsidRPr="00B46773">
        <w:rPr>
          <w:rFonts w:ascii="Century Gothic" w:eastAsia="Century Gothic" w:hAnsi="Century Gothic" w:cs="Century Gothic"/>
          <w:color w:val="000000"/>
          <w:sz w:val="24"/>
          <w:szCs w:val="22"/>
          <w:lang w:val="fr-CA" w:eastAsia="fr-CA"/>
        </w:rPr>
        <w:t>Dans quelle matière avez-vous le moins bien réussi? _____________</w:t>
      </w:r>
    </w:p>
    <w:p w14:paraId="618F38B9" w14:textId="77777777" w:rsidR="00B46773" w:rsidRPr="00B46773" w:rsidRDefault="00B46773" w:rsidP="002B2094">
      <w:pPr>
        <w:numPr>
          <w:ilvl w:val="0"/>
          <w:numId w:val="10"/>
        </w:numPr>
        <w:spacing w:after="44" w:line="464" w:lineRule="auto"/>
        <w:ind w:hanging="10"/>
        <w:rPr>
          <w:rFonts w:ascii="Century Gothic" w:eastAsia="Century Gothic" w:hAnsi="Century Gothic" w:cs="Century Gothic"/>
          <w:color w:val="000000"/>
          <w:sz w:val="24"/>
          <w:szCs w:val="22"/>
          <w:lang w:val="fr-CA" w:eastAsia="fr-CA"/>
        </w:rPr>
      </w:pPr>
      <w:r w:rsidRPr="00B46773">
        <w:rPr>
          <w:rFonts w:ascii="Century Gothic" w:eastAsia="Century Gothic" w:hAnsi="Century Gothic" w:cs="Century Gothic"/>
          <w:color w:val="000000"/>
          <w:sz w:val="24"/>
          <w:szCs w:val="22"/>
          <w:lang w:val="fr-CA" w:eastAsia="fr-CA"/>
        </w:rPr>
        <w:t>À quelle activité parascolaire avez-vous participé? ______________</w:t>
      </w:r>
    </w:p>
    <w:p w14:paraId="4E7FF22A" w14:textId="77777777" w:rsidR="00B46773" w:rsidRPr="00B46773" w:rsidRDefault="00B46773" w:rsidP="00B46773">
      <w:pPr>
        <w:keepNext/>
        <w:keepLines/>
        <w:spacing w:after="44" w:line="464" w:lineRule="auto"/>
        <w:ind w:firstLine="360"/>
        <w:outlineLvl w:val="1"/>
        <w:rPr>
          <w:rFonts w:ascii="Times New Roman" w:eastAsia="Times New Roman" w:hAnsi="Times New Roman"/>
          <w:b/>
          <w:color w:val="000000"/>
          <w:sz w:val="36"/>
          <w:szCs w:val="22"/>
          <w:lang w:val="fr-CA" w:eastAsia="fr-CA"/>
        </w:rPr>
      </w:pPr>
      <w:bookmarkStart w:id="3" w:name="_Toc6339"/>
      <w:r w:rsidRPr="00B46773">
        <w:rPr>
          <w:rFonts w:ascii="Times New Roman" w:eastAsia="Times New Roman" w:hAnsi="Times New Roman"/>
          <w:b/>
          <w:color w:val="000000"/>
          <w:sz w:val="36"/>
          <w:szCs w:val="22"/>
          <w:lang w:val="fr-CA" w:eastAsia="fr-CA"/>
        </w:rPr>
        <w:t xml:space="preserve">Expérience de travail </w:t>
      </w:r>
      <w:bookmarkEnd w:id="3"/>
    </w:p>
    <w:p w14:paraId="1D7A10BF" w14:textId="77777777" w:rsidR="00B46773" w:rsidRPr="00B46773" w:rsidRDefault="00B46773" w:rsidP="002B2094">
      <w:pPr>
        <w:numPr>
          <w:ilvl w:val="0"/>
          <w:numId w:val="11"/>
        </w:numPr>
        <w:spacing w:after="143" w:line="249" w:lineRule="auto"/>
        <w:ind w:hanging="10"/>
        <w:rPr>
          <w:rFonts w:ascii="Century Gothic" w:eastAsia="Century Gothic" w:hAnsi="Century Gothic" w:cs="Century Gothic"/>
          <w:color w:val="000000"/>
          <w:sz w:val="24"/>
          <w:szCs w:val="22"/>
          <w:lang w:val="fr-CA" w:eastAsia="fr-CA"/>
        </w:rPr>
      </w:pPr>
      <w:r w:rsidRPr="00B46773">
        <w:rPr>
          <w:rFonts w:ascii="Century Gothic" w:eastAsia="Century Gothic" w:hAnsi="Century Gothic" w:cs="Century Gothic"/>
          <w:color w:val="000000"/>
          <w:sz w:val="24"/>
          <w:szCs w:val="22"/>
          <w:lang w:val="fr-CA" w:eastAsia="fr-CA"/>
        </w:rPr>
        <w:t xml:space="preserve">Pouvez-vous me parler de vos expériences de travail? </w:t>
      </w:r>
    </w:p>
    <w:p w14:paraId="6EE140E8" w14:textId="1B3D6FDE" w:rsidR="00B46773" w:rsidRPr="00B46773" w:rsidRDefault="00B46773" w:rsidP="00B46773">
      <w:pPr>
        <w:spacing w:after="143" w:line="249" w:lineRule="auto"/>
        <w:ind w:left="345" w:hanging="360"/>
        <w:rPr>
          <w:rFonts w:ascii="Century Gothic" w:eastAsia="Century Gothic" w:hAnsi="Century Gothic" w:cs="Century Gothic"/>
          <w:color w:val="000000"/>
          <w:sz w:val="24"/>
          <w:szCs w:val="22"/>
          <w:lang w:val="fr-CA" w:eastAsia="fr-CA"/>
        </w:rPr>
      </w:pPr>
      <w:r w:rsidRPr="00B46773">
        <w:rPr>
          <w:rFonts w:ascii="Century Gothic" w:eastAsia="Century Gothic" w:hAnsi="Century Gothic" w:cs="Century Gothic"/>
          <w:color w:val="000000"/>
          <w:sz w:val="24"/>
          <w:szCs w:val="22"/>
          <w:lang w:val="fr-CA" w:eastAsia="fr-CA"/>
        </w:rPr>
        <w:t xml:space="preserve">          _________________________________________________________________</w:t>
      </w:r>
      <w:r w:rsidR="006E5268">
        <w:rPr>
          <w:rFonts w:ascii="Century Gothic" w:eastAsia="Century Gothic" w:hAnsi="Century Gothic" w:cs="Century Gothic"/>
          <w:color w:val="000000"/>
          <w:sz w:val="24"/>
          <w:szCs w:val="22"/>
          <w:lang w:val="fr-CA" w:eastAsia="fr-CA"/>
        </w:rPr>
        <w:t>__</w:t>
      </w:r>
    </w:p>
    <w:p w14:paraId="5283F619" w14:textId="5D2877C5" w:rsidR="00B46773" w:rsidRPr="00B46773" w:rsidRDefault="00B46773" w:rsidP="00B46773">
      <w:pPr>
        <w:spacing w:after="143" w:line="249" w:lineRule="auto"/>
        <w:ind w:left="345" w:hanging="360"/>
        <w:rPr>
          <w:rFonts w:ascii="Century Gothic" w:eastAsia="Century Gothic" w:hAnsi="Century Gothic" w:cs="Century Gothic"/>
          <w:color w:val="000000"/>
          <w:sz w:val="24"/>
          <w:szCs w:val="22"/>
          <w:lang w:val="fr-CA" w:eastAsia="fr-CA"/>
        </w:rPr>
      </w:pPr>
      <w:r w:rsidRPr="00B46773">
        <w:rPr>
          <w:rFonts w:ascii="Century Gothic" w:eastAsia="Century Gothic" w:hAnsi="Century Gothic" w:cs="Century Gothic"/>
          <w:color w:val="000000"/>
          <w:sz w:val="24"/>
          <w:szCs w:val="22"/>
          <w:lang w:val="fr-CA" w:eastAsia="fr-CA"/>
        </w:rPr>
        <w:t xml:space="preserve">          _________________________________________________________________</w:t>
      </w:r>
      <w:r w:rsidR="006E5268">
        <w:rPr>
          <w:rFonts w:ascii="Century Gothic" w:eastAsia="Century Gothic" w:hAnsi="Century Gothic" w:cs="Century Gothic"/>
          <w:color w:val="000000"/>
          <w:sz w:val="24"/>
          <w:szCs w:val="22"/>
          <w:lang w:val="fr-CA" w:eastAsia="fr-CA"/>
        </w:rPr>
        <w:t>__</w:t>
      </w:r>
    </w:p>
    <w:p w14:paraId="2B84F3A0" w14:textId="54459327" w:rsidR="00B46773" w:rsidRPr="00B46773" w:rsidRDefault="00B46773" w:rsidP="002B2094">
      <w:pPr>
        <w:numPr>
          <w:ilvl w:val="0"/>
          <w:numId w:val="11"/>
        </w:numPr>
        <w:spacing w:after="143" w:line="249" w:lineRule="auto"/>
        <w:ind w:hanging="10"/>
        <w:rPr>
          <w:rFonts w:ascii="Century Gothic" w:eastAsia="Century Gothic" w:hAnsi="Century Gothic" w:cs="Century Gothic"/>
          <w:color w:val="000000"/>
          <w:sz w:val="24"/>
          <w:szCs w:val="22"/>
          <w:lang w:val="fr-CA" w:eastAsia="fr-CA"/>
        </w:rPr>
      </w:pPr>
      <w:r w:rsidRPr="00B46773">
        <w:rPr>
          <w:rFonts w:ascii="Century Gothic" w:eastAsia="Century Gothic" w:hAnsi="Century Gothic" w:cs="Century Gothic"/>
          <w:color w:val="000000"/>
          <w:sz w:val="24"/>
          <w:szCs w:val="22"/>
          <w:lang w:val="fr-CA" w:eastAsia="fr-CA"/>
        </w:rPr>
        <w:t xml:space="preserve">Pourquoi êtes-vous intéressé à travailler pour notre entreprise? </w:t>
      </w:r>
    </w:p>
    <w:p w14:paraId="26831319" w14:textId="128BAA53" w:rsidR="00B46773" w:rsidRPr="00B46773" w:rsidRDefault="00B46773" w:rsidP="00B46773">
      <w:pPr>
        <w:spacing w:after="143" w:line="249" w:lineRule="auto"/>
        <w:ind w:left="345" w:hanging="360"/>
        <w:rPr>
          <w:rFonts w:ascii="Century Gothic" w:eastAsia="Century Gothic" w:hAnsi="Century Gothic" w:cs="Century Gothic"/>
          <w:color w:val="000000"/>
          <w:sz w:val="24"/>
          <w:szCs w:val="22"/>
          <w:lang w:val="fr-CA" w:eastAsia="fr-CA"/>
        </w:rPr>
      </w:pPr>
      <w:r w:rsidRPr="00B46773">
        <w:rPr>
          <w:rFonts w:ascii="Century Gothic" w:eastAsia="Century Gothic" w:hAnsi="Century Gothic" w:cs="Century Gothic"/>
          <w:color w:val="000000"/>
          <w:sz w:val="24"/>
          <w:szCs w:val="22"/>
          <w:lang w:val="fr-CA" w:eastAsia="fr-CA"/>
        </w:rPr>
        <w:t xml:space="preserve">           ________________________________________________________________</w:t>
      </w:r>
      <w:r w:rsidR="006E5268">
        <w:rPr>
          <w:rFonts w:ascii="Century Gothic" w:eastAsia="Century Gothic" w:hAnsi="Century Gothic" w:cs="Century Gothic"/>
          <w:color w:val="000000"/>
          <w:sz w:val="24"/>
          <w:szCs w:val="22"/>
          <w:lang w:val="fr-CA" w:eastAsia="fr-CA"/>
        </w:rPr>
        <w:t>__</w:t>
      </w:r>
    </w:p>
    <w:p w14:paraId="1B9E5D9C" w14:textId="57CC07F1" w:rsidR="00B46773" w:rsidRPr="00B46773" w:rsidRDefault="00B46773" w:rsidP="002B2094">
      <w:pPr>
        <w:numPr>
          <w:ilvl w:val="0"/>
          <w:numId w:val="11"/>
        </w:numPr>
        <w:spacing w:after="143" w:line="249" w:lineRule="auto"/>
        <w:ind w:hanging="10"/>
        <w:rPr>
          <w:rFonts w:ascii="Century Gothic" w:eastAsia="Century Gothic" w:hAnsi="Century Gothic" w:cs="Century Gothic"/>
          <w:color w:val="000000"/>
          <w:sz w:val="24"/>
          <w:szCs w:val="22"/>
          <w:lang w:val="fr-CA" w:eastAsia="fr-CA"/>
        </w:rPr>
      </w:pPr>
      <w:r w:rsidRPr="00B46773">
        <w:rPr>
          <w:rFonts w:ascii="Century Gothic" w:eastAsia="Century Gothic" w:hAnsi="Century Gothic" w:cs="Century Gothic"/>
          <w:color w:val="000000"/>
          <w:sz w:val="24"/>
          <w:szCs w:val="22"/>
          <w:lang w:val="fr-CA" w:eastAsia="fr-CA"/>
        </w:rPr>
        <w:lastRenderedPageBreak/>
        <w:t>Un problème de dernière minute survient, comment réagissez-vous? _________________________________________________________________</w:t>
      </w:r>
      <w:r w:rsidR="00FF2E65">
        <w:rPr>
          <w:rFonts w:ascii="Century Gothic" w:eastAsia="Century Gothic" w:hAnsi="Century Gothic" w:cs="Century Gothic"/>
          <w:color w:val="000000"/>
          <w:sz w:val="24"/>
          <w:szCs w:val="22"/>
          <w:lang w:val="fr-CA" w:eastAsia="fr-CA"/>
        </w:rPr>
        <w:t>______</w:t>
      </w:r>
    </w:p>
    <w:p w14:paraId="2579DEA6" w14:textId="77777777" w:rsidR="00B46773" w:rsidRPr="00B46773" w:rsidRDefault="00B46773" w:rsidP="002B2094">
      <w:pPr>
        <w:numPr>
          <w:ilvl w:val="0"/>
          <w:numId w:val="11"/>
        </w:numPr>
        <w:spacing w:after="143" w:line="249" w:lineRule="auto"/>
        <w:ind w:hanging="10"/>
        <w:rPr>
          <w:rFonts w:ascii="Century Gothic" w:eastAsia="Century Gothic" w:hAnsi="Century Gothic" w:cs="Century Gothic"/>
          <w:color w:val="000000"/>
          <w:sz w:val="24"/>
          <w:szCs w:val="22"/>
          <w:lang w:val="fr-CA" w:eastAsia="fr-CA"/>
        </w:rPr>
      </w:pPr>
      <w:r w:rsidRPr="00B46773">
        <w:rPr>
          <w:rFonts w:ascii="Century Gothic" w:eastAsia="Century Gothic" w:hAnsi="Century Gothic" w:cs="Century Gothic"/>
          <w:color w:val="000000"/>
          <w:sz w:val="24"/>
          <w:szCs w:val="22"/>
          <w:lang w:val="fr-CA" w:eastAsia="fr-CA"/>
        </w:rPr>
        <w:t>Quel serait le patron idéal pour vous? ____________________________</w:t>
      </w:r>
    </w:p>
    <w:p w14:paraId="4F5F49E4" w14:textId="242C2184" w:rsidR="00B46773" w:rsidRPr="00B46773" w:rsidRDefault="00B46773" w:rsidP="00B46773">
      <w:pPr>
        <w:spacing w:after="143" w:line="249" w:lineRule="auto"/>
        <w:ind w:left="345" w:hanging="360"/>
        <w:rPr>
          <w:rFonts w:ascii="Century Gothic" w:eastAsia="Century Gothic" w:hAnsi="Century Gothic" w:cs="Century Gothic"/>
          <w:color w:val="000000"/>
          <w:sz w:val="24"/>
          <w:szCs w:val="22"/>
          <w:lang w:val="fr-CA" w:eastAsia="fr-CA"/>
        </w:rPr>
      </w:pPr>
      <w:r w:rsidRPr="00B46773">
        <w:rPr>
          <w:rFonts w:ascii="Century Gothic" w:eastAsia="Century Gothic" w:hAnsi="Century Gothic" w:cs="Century Gothic"/>
          <w:color w:val="000000"/>
          <w:sz w:val="24"/>
          <w:szCs w:val="22"/>
          <w:lang w:val="fr-CA" w:eastAsia="fr-CA"/>
        </w:rPr>
        <w:t xml:space="preserve">           _________________________________________________________________</w:t>
      </w:r>
      <w:r w:rsidR="00FF2E65">
        <w:rPr>
          <w:rFonts w:ascii="Century Gothic" w:eastAsia="Century Gothic" w:hAnsi="Century Gothic" w:cs="Century Gothic"/>
          <w:color w:val="000000"/>
          <w:sz w:val="24"/>
          <w:szCs w:val="22"/>
          <w:lang w:val="fr-CA" w:eastAsia="fr-CA"/>
        </w:rPr>
        <w:t>______</w:t>
      </w:r>
    </w:p>
    <w:p w14:paraId="15A28387" w14:textId="77777777" w:rsidR="00B46773" w:rsidRPr="00B46773" w:rsidRDefault="00B46773" w:rsidP="002B2094">
      <w:pPr>
        <w:numPr>
          <w:ilvl w:val="0"/>
          <w:numId w:val="11"/>
        </w:numPr>
        <w:spacing w:after="143" w:line="249" w:lineRule="auto"/>
        <w:ind w:hanging="10"/>
        <w:rPr>
          <w:rFonts w:ascii="Calibri" w:eastAsia="Times New Roman" w:hAnsi="Calibri"/>
          <w:color w:val="000000"/>
          <w:sz w:val="24"/>
          <w:lang w:val="fr-CA" w:eastAsia="fr-CA"/>
        </w:rPr>
      </w:pPr>
      <w:r w:rsidRPr="00B46773">
        <w:rPr>
          <w:rFonts w:ascii="Century Gothic" w:eastAsia="Century Gothic" w:hAnsi="Century Gothic" w:cs="Century Gothic"/>
          <w:color w:val="000000"/>
          <w:sz w:val="24"/>
          <w:szCs w:val="22"/>
          <w:lang w:val="fr-CA" w:eastAsia="fr-CA"/>
        </w:rPr>
        <w:t>Pourquoi devrais-je vous embaucher? ____________________________</w:t>
      </w:r>
    </w:p>
    <w:p w14:paraId="169C8167" w14:textId="6B20008D" w:rsidR="00B46773" w:rsidRPr="00B46773" w:rsidRDefault="00B46773" w:rsidP="00B46773">
      <w:pPr>
        <w:spacing w:after="143" w:line="249" w:lineRule="auto"/>
        <w:ind w:left="345" w:hanging="360"/>
        <w:rPr>
          <w:rFonts w:ascii="Century Gothic" w:eastAsia="Century Gothic" w:hAnsi="Century Gothic" w:cs="Century Gothic"/>
          <w:color w:val="000000"/>
          <w:sz w:val="24"/>
          <w:szCs w:val="22"/>
          <w:lang w:val="fr-CA" w:eastAsia="fr-CA"/>
        </w:rPr>
      </w:pPr>
      <w:r w:rsidRPr="00B46773">
        <w:rPr>
          <w:rFonts w:ascii="Century Gothic" w:eastAsia="Century Gothic" w:hAnsi="Century Gothic" w:cs="Century Gothic"/>
          <w:color w:val="000000"/>
          <w:sz w:val="24"/>
          <w:szCs w:val="22"/>
          <w:lang w:val="fr-CA" w:eastAsia="fr-CA"/>
        </w:rPr>
        <w:t xml:space="preserve">           _________________________________________________________________</w:t>
      </w:r>
      <w:r w:rsidR="00FF2E65">
        <w:rPr>
          <w:rFonts w:ascii="Century Gothic" w:eastAsia="Century Gothic" w:hAnsi="Century Gothic" w:cs="Century Gothic"/>
          <w:color w:val="000000"/>
          <w:sz w:val="24"/>
          <w:szCs w:val="22"/>
          <w:lang w:val="fr-CA" w:eastAsia="fr-CA"/>
        </w:rPr>
        <w:t>______</w:t>
      </w:r>
    </w:p>
    <w:p w14:paraId="0D1CF81B" w14:textId="77777777" w:rsidR="00B46773" w:rsidRPr="00B46773" w:rsidRDefault="00B46773" w:rsidP="002B2094">
      <w:pPr>
        <w:numPr>
          <w:ilvl w:val="0"/>
          <w:numId w:val="11"/>
        </w:numPr>
        <w:spacing w:after="143" w:line="249" w:lineRule="auto"/>
        <w:ind w:hanging="10"/>
        <w:rPr>
          <w:rFonts w:ascii="Century Gothic" w:eastAsia="Century Gothic" w:hAnsi="Century Gothic" w:cs="Century Gothic"/>
          <w:color w:val="000000"/>
          <w:sz w:val="24"/>
          <w:szCs w:val="22"/>
          <w:lang w:val="fr-CA" w:eastAsia="fr-CA"/>
        </w:rPr>
      </w:pPr>
      <w:r w:rsidRPr="00B46773">
        <w:rPr>
          <w:rFonts w:ascii="Century Gothic" w:eastAsia="Century Gothic" w:hAnsi="Century Gothic" w:cs="Century Gothic"/>
          <w:color w:val="000000"/>
          <w:sz w:val="24"/>
          <w:szCs w:val="22"/>
          <w:lang w:val="fr-CA" w:eastAsia="fr-CA"/>
        </w:rPr>
        <w:t>Quels sont vos plans d’avenir? ___________________________________</w:t>
      </w:r>
    </w:p>
    <w:p w14:paraId="2B66D351" w14:textId="6CA88DB7" w:rsidR="00B46773" w:rsidRPr="00B46773" w:rsidRDefault="00B46773" w:rsidP="00B46773">
      <w:pPr>
        <w:spacing w:after="143" w:line="249" w:lineRule="auto"/>
        <w:ind w:left="345" w:hanging="360"/>
        <w:rPr>
          <w:rFonts w:ascii="Century Gothic" w:eastAsia="Century Gothic" w:hAnsi="Century Gothic" w:cs="Century Gothic"/>
          <w:color w:val="000000"/>
          <w:sz w:val="24"/>
          <w:szCs w:val="22"/>
          <w:lang w:val="fr-CA" w:eastAsia="fr-CA"/>
        </w:rPr>
      </w:pPr>
      <w:r w:rsidRPr="00B46773">
        <w:rPr>
          <w:rFonts w:ascii="Century Gothic" w:eastAsia="Century Gothic" w:hAnsi="Century Gothic" w:cs="Century Gothic"/>
          <w:color w:val="000000"/>
          <w:sz w:val="24"/>
          <w:szCs w:val="22"/>
          <w:lang w:val="fr-CA" w:eastAsia="fr-CA"/>
        </w:rPr>
        <w:t xml:space="preserve">           _________________________________________________________________</w:t>
      </w:r>
      <w:r w:rsidR="00FF2E65">
        <w:rPr>
          <w:rFonts w:ascii="Century Gothic" w:eastAsia="Century Gothic" w:hAnsi="Century Gothic" w:cs="Century Gothic"/>
          <w:color w:val="000000"/>
          <w:sz w:val="24"/>
          <w:szCs w:val="22"/>
          <w:lang w:val="fr-CA" w:eastAsia="fr-CA"/>
        </w:rPr>
        <w:t>______</w:t>
      </w:r>
    </w:p>
    <w:p w14:paraId="22C5840C" w14:textId="77777777" w:rsidR="00B46773" w:rsidRPr="00B46773" w:rsidRDefault="00B46773" w:rsidP="002B2094">
      <w:pPr>
        <w:numPr>
          <w:ilvl w:val="0"/>
          <w:numId w:val="11"/>
        </w:numPr>
        <w:spacing w:after="143" w:line="249" w:lineRule="auto"/>
        <w:ind w:hanging="10"/>
        <w:rPr>
          <w:rFonts w:ascii="Century Gothic" w:eastAsia="Century Gothic" w:hAnsi="Century Gothic" w:cs="Century Gothic"/>
          <w:color w:val="000000"/>
          <w:sz w:val="24"/>
          <w:szCs w:val="22"/>
          <w:lang w:val="fr-CA" w:eastAsia="fr-CA"/>
        </w:rPr>
      </w:pPr>
      <w:r w:rsidRPr="00B46773">
        <w:rPr>
          <w:rFonts w:ascii="Century Gothic" w:eastAsia="Century Gothic" w:hAnsi="Century Gothic" w:cs="Century Gothic"/>
          <w:color w:val="000000"/>
          <w:sz w:val="24"/>
          <w:szCs w:val="22"/>
          <w:lang w:val="fr-CA" w:eastAsia="fr-CA"/>
        </w:rPr>
        <w:t>Quels sont vos points forts? _______________________________________</w:t>
      </w:r>
    </w:p>
    <w:p w14:paraId="0E678DFD" w14:textId="77777777" w:rsidR="00B46773" w:rsidRPr="00B46773" w:rsidRDefault="00B46773" w:rsidP="002B2094">
      <w:pPr>
        <w:numPr>
          <w:ilvl w:val="0"/>
          <w:numId w:val="11"/>
        </w:numPr>
        <w:spacing w:after="143" w:line="249" w:lineRule="auto"/>
        <w:ind w:hanging="10"/>
        <w:rPr>
          <w:rFonts w:ascii="Century Gothic" w:eastAsia="Century Gothic" w:hAnsi="Century Gothic" w:cs="Century Gothic"/>
          <w:color w:val="000000"/>
          <w:sz w:val="24"/>
          <w:szCs w:val="22"/>
          <w:lang w:val="fr-CA" w:eastAsia="fr-CA"/>
        </w:rPr>
      </w:pPr>
      <w:r w:rsidRPr="00B46773">
        <w:rPr>
          <w:rFonts w:ascii="Century Gothic" w:eastAsia="Century Gothic" w:hAnsi="Century Gothic" w:cs="Century Gothic"/>
          <w:color w:val="000000"/>
          <w:sz w:val="24"/>
          <w:szCs w:val="22"/>
          <w:lang w:val="fr-CA" w:eastAsia="fr-CA"/>
        </w:rPr>
        <w:t>Quels sont vos points faibles? _____________________________________</w:t>
      </w:r>
    </w:p>
    <w:p w14:paraId="35BEDD48" w14:textId="77777777" w:rsidR="00B46773" w:rsidRPr="00B46773" w:rsidRDefault="00B46773" w:rsidP="002B2094">
      <w:pPr>
        <w:numPr>
          <w:ilvl w:val="0"/>
          <w:numId w:val="11"/>
        </w:numPr>
        <w:spacing w:after="307" w:line="249" w:lineRule="auto"/>
        <w:ind w:hanging="10"/>
        <w:rPr>
          <w:rFonts w:ascii="Century Gothic" w:eastAsia="Century Gothic" w:hAnsi="Century Gothic" w:cs="Century Gothic"/>
          <w:color w:val="000000"/>
          <w:sz w:val="24"/>
          <w:szCs w:val="22"/>
          <w:lang w:val="fr-CA" w:eastAsia="fr-CA"/>
        </w:rPr>
      </w:pPr>
      <w:r w:rsidRPr="00B46773">
        <w:rPr>
          <w:rFonts w:ascii="Century Gothic" w:eastAsia="Century Gothic" w:hAnsi="Century Gothic" w:cs="Century Gothic"/>
          <w:color w:val="000000"/>
          <w:sz w:val="24"/>
          <w:szCs w:val="22"/>
          <w:lang w:val="fr-CA" w:eastAsia="fr-CA"/>
        </w:rPr>
        <w:t>Comment travaillez-vous en équipe? _____________________________</w:t>
      </w:r>
    </w:p>
    <w:p w14:paraId="763BD9BC" w14:textId="7B07EBC5" w:rsidR="00B46773" w:rsidRPr="00B46773" w:rsidRDefault="00B46773" w:rsidP="00B46773">
      <w:pPr>
        <w:spacing w:after="307" w:line="249" w:lineRule="auto"/>
        <w:ind w:left="345" w:hanging="360"/>
        <w:rPr>
          <w:rFonts w:ascii="Century Gothic" w:eastAsia="Century Gothic" w:hAnsi="Century Gothic" w:cs="Century Gothic"/>
          <w:color w:val="000000"/>
          <w:sz w:val="24"/>
          <w:szCs w:val="22"/>
          <w:lang w:val="fr-CA" w:eastAsia="fr-CA"/>
        </w:rPr>
      </w:pPr>
      <w:r w:rsidRPr="00B46773">
        <w:rPr>
          <w:rFonts w:ascii="Century Gothic" w:eastAsia="Century Gothic" w:hAnsi="Century Gothic" w:cs="Century Gothic"/>
          <w:color w:val="000000"/>
          <w:sz w:val="24"/>
          <w:szCs w:val="22"/>
          <w:lang w:val="fr-CA" w:eastAsia="fr-CA"/>
        </w:rPr>
        <w:t xml:space="preserve">           _________________________________________________________________</w:t>
      </w:r>
      <w:r w:rsidR="00FF2E65">
        <w:rPr>
          <w:rFonts w:ascii="Century Gothic" w:eastAsia="Century Gothic" w:hAnsi="Century Gothic" w:cs="Century Gothic"/>
          <w:color w:val="000000"/>
          <w:sz w:val="24"/>
          <w:szCs w:val="22"/>
          <w:lang w:val="fr-CA" w:eastAsia="fr-CA"/>
        </w:rPr>
        <w:t>______</w:t>
      </w:r>
    </w:p>
    <w:p w14:paraId="75798A16" w14:textId="77777777" w:rsidR="00427624" w:rsidRDefault="00427624" w:rsidP="00B46773">
      <w:pPr>
        <w:spacing w:after="307" w:line="249" w:lineRule="auto"/>
        <w:ind w:left="345" w:hanging="360"/>
        <w:rPr>
          <w:rFonts w:ascii="Century Gothic" w:eastAsia="Century Gothic" w:hAnsi="Century Gothic" w:cs="Century Gothic"/>
          <w:color w:val="000000"/>
          <w:sz w:val="24"/>
          <w:szCs w:val="22"/>
          <w:lang w:val="fr-CA" w:eastAsia="fr-CA"/>
        </w:rPr>
        <w:sectPr w:rsidR="00427624" w:rsidSect="006F3382">
          <w:pgSz w:w="12240" w:h="15840"/>
          <w:pgMar w:top="567" w:right="1418" w:bottom="1418" w:left="1276" w:header="709" w:footer="709" w:gutter="0"/>
          <w:cols w:space="708"/>
          <w:docGrid w:linePitch="360"/>
        </w:sectPr>
      </w:pPr>
    </w:p>
    <w:p w14:paraId="1294128B" w14:textId="77777777" w:rsidR="00867600" w:rsidRPr="00BF31BF" w:rsidRDefault="00867600" w:rsidP="003D4077">
      <w:pPr>
        <w:pStyle w:val="Titredudocument"/>
      </w:pPr>
    </w:p>
    <w:p w14:paraId="55982A3F" w14:textId="77777777" w:rsidR="00867600" w:rsidRPr="00BF31BF" w:rsidRDefault="00867600" w:rsidP="009C1C6B">
      <w:pPr>
        <w:pStyle w:val="Niveau-Premirepage"/>
      </w:pPr>
      <w:r>
        <w:t>MEES – 2</w:t>
      </w:r>
      <w:r w:rsidRPr="00BF31BF">
        <w:rPr>
          <w:caps w:val="0"/>
          <w:vertAlign w:val="superscript"/>
        </w:rPr>
        <w:t>e</w:t>
      </w:r>
      <w:r w:rsidRPr="00BF31BF">
        <w:t xml:space="preserve"> ann</w:t>
      </w:r>
      <w:r>
        <w:t>É</w:t>
      </w:r>
      <w:r w:rsidRPr="00BF31BF">
        <w:t xml:space="preserve">e du </w:t>
      </w:r>
      <w:r>
        <w:t>secondaire</w:t>
      </w:r>
    </w:p>
    <w:p w14:paraId="4999A53A" w14:textId="77777777" w:rsidR="00867600" w:rsidRPr="00BF31BF" w:rsidRDefault="00867600" w:rsidP="002E060A">
      <w:pPr>
        <w:pStyle w:val="Semainedu"/>
        <w:spacing w:after="1320"/>
      </w:pPr>
      <w:r w:rsidRPr="00BF31BF">
        <w:t xml:space="preserve">Semaine du </w:t>
      </w:r>
      <w:r>
        <w:t>11 mai</w:t>
      </w:r>
      <w:r w:rsidRPr="00BF31BF">
        <w:t xml:space="preserve"> 2020</w:t>
      </w:r>
    </w:p>
    <w:p w14:paraId="364D1F45" w14:textId="6331409C" w:rsidR="00867600" w:rsidRDefault="00867600">
      <w:pPr>
        <w:pStyle w:val="TM2"/>
        <w:tabs>
          <w:tab w:val="right" w:leader="dot" w:pos="9536"/>
        </w:tabs>
        <w:rPr>
          <w:rFonts w:cstheme="minorBidi"/>
          <w:noProof/>
        </w:rPr>
      </w:pPr>
      <w:r>
        <w:rPr>
          <w:b/>
        </w:rPr>
        <w:fldChar w:fldCharType="begin"/>
      </w:r>
      <w:r>
        <w:instrText xml:space="preserve"> TOC \o "2-3" \h \z \t "Titre 1,1,_Matière - Première page,1" </w:instrText>
      </w:r>
      <w:r>
        <w:rPr>
          <w:b/>
        </w:rPr>
        <w:fldChar w:fldCharType="separate"/>
      </w:r>
      <w:hyperlink w:anchor="_Toc40097909" w:history="1">
        <w:r w:rsidRPr="00462857">
          <w:rPr>
            <w:rStyle w:val="Lienhypertexte"/>
            <w:i/>
            <w:noProof/>
          </w:rPr>
          <w:t>Jane, le renard</w:t>
        </w:r>
        <w:r w:rsidRPr="00462857">
          <w:rPr>
            <w:rStyle w:val="Lienhypertexte"/>
            <w:noProof/>
          </w:rPr>
          <w:t xml:space="preserve"> et toi</w:t>
        </w:r>
        <w:r>
          <w:rPr>
            <w:noProof/>
            <w:webHidden/>
          </w:rPr>
          <w:tab/>
        </w:r>
        <w:r>
          <w:rPr>
            <w:noProof/>
            <w:webHidden/>
          </w:rPr>
          <w:fldChar w:fldCharType="begin"/>
        </w:r>
        <w:r>
          <w:rPr>
            <w:noProof/>
            <w:webHidden/>
          </w:rPr>
          <w:instrText xml:space="preserve"> PAGEREF _Toc40097909 \h </w:instrText>
        </w:r>
        <w:r>
          <w:rPr>
            <w:noProof/>
            <w:webHidden/>
          </w:rPr>
        </w:r>
        <w:r>
          <w:rPr>
            <w:noProof/>
            <w:webHidden/>
          </w:rPr>
          <w:fldChar w:fldCharType="separate"/>
        </w:r>
        <w:r w:rsidR="00396909">
          <w:rPr>
            <w:noProof/>
            <w:webHidden/>
          </w:rPr>
          <w:t>11</w:t>
        </w:r>
        <w:r>
          <w:rPr>
            <w:noProof/>
            <w:webHidden/>
          </w:rPr>
          <w:fldChar w:fldCharType="end"/>
        </w:r>
      </w:hyperlink>
    </w:p>
    <w:p w14:paraId="47B56C56" w14:textId="0CB756A3" w:rsidR="00867600" w:rsidRDefault="003B46C3">
      <w:pPr>
        <w:pStyle w:val="TM3"/>
        <w:tabs>
          <w:tab w:val="right" w:leader="dot" w:pos="9536"/>
        </w:tabs>
        <w:rPr>
          <w:rFonts w:cstheme="minorBidi"/>
          <w:noProof/>
        </w:rPr>
      </w:pPr>
      <w:hyperlink w:anchor="_Toc40097910" w:history="1">
        <w:r w:rsidR="00867600" w:rsidRPr="00462857">
          <w:rPr>
            <w:rStyle w:val="Lienhypertexte"/>
            <w:noProof/>
          </w:rPr>
          <w:t>Consigne à l’élève</w:t>
        </w:r>
        <w:r w:rsidR="00867600">
          <w:rPr>
            <w:noProof/>
            <w:webHidden/>
          </w:rPr>
          <w:tab/>
        </w:r>
        <w:r w:rsidR="00867600">
          <w:rPr>
            <w:noProof/>
            <w:webHidden/>
          </w:rPr>
          <w:fldChar w:fldCharType="begin"/>
        </w:r>
        <w:r w:rsidR="00867600">
          <w:rPr>
            <w:noProof/>
            <w:webHidden/>
          </w:rPr>
          <w:instrText xml:space="preserve"> PAGEREF _Toc40097910 \h </w:instrText>
        </w:r>
        <w:r w:rsidR="00867600">
          <w:rPr>
            <w:noProof/>
            <w:webHidden/>
          </w:rPr>
        </w:r>
        <w:r w:rsidR="00867600">
          <w:rPr>
            <w:noProof/>
            <w:webHidden/>
          </w:rPr>
          <w:fldChar w:fldCharType="separate"/>
        </w:r>
        <w:r w:rsidR="00396909">
          <w:rPr>
            <w:noProof/>
            <w:webHidden/>
          </w:rPr>
          <w:t>11</w:t>
        </w:r>
        <w:r w:rsidR="00867600">
          <w:rPr>
            <w:noProof/>
            <w:webHidden/>
          </w:rPr>
          <w:fldChar w:fldCharType="end"/>
        </w:r>
      </w:hyperlink>
    </w:p>
    <w:p w14:paraId="160A0A05" w14:textId="79870CF9" w:rsidR="00867600" w:rsidRDefault="003B46C3">
      <w:pPr>
        <w:pStyle w:val="TM3"/>
        <w:tabs>
          <w:tab w:val="right" w:leader="dot" w:pos="9536"/>
        </w:tabs>
        <w:rPr>
          <w:rFonts w:cstheme="minorBidi"/>
          <w:noProof/>
        </w:rPr>
      </w:pPr>
      <w:hyperlink w:anchor="_Toc40097911" w:history="1">
        <w:r w:rsidR="00867600" w:rsidRPr="00462857">
          <w:rPr>
            <w:rStyle w:val="Lienhypertexte"/>
            <w:noProof/>
          </w:rPr>
          <w:t>Matériel requis</w:t>
        </w:r>
        <w:r w:rsidR="00867600">
          <w:rPr>
            <w:noProof/>
            <w:webHidden/>
          </w:rPr>
          <w:tab/>
        </w:r>
        <w:r w:rsidR="00867600">
          <w:rPr>
            <w:noProof/>
            <w:webHidden/>
          </w:rPr>
          <w:fldChar w:fldCharType="begin"/>
        </w:r>
        <w:r w:rsidR="00867600">
          <w:rPr>
            <w:noProof/>
            <w:webHidden/>
          </w:rPr>
          <w:instrText xml:space="preserve"> PAGEREF _Toc40097911 \h </w:instrText>
        </w:r>
        <w:r w:rsidR="00867600">
          <w:rPr>
            <w:noProof/>
            <w:webHidden/>
          </w:rPr>
        </w:r>
        <w:r w:rsidR="00867600">
          <w:rPr>
            <w:noProof/>
            <w:webHidden/>
          </w:rPr>
          <w:fldChar w:fldCharType="separate"/>
        </w:r>
        <w:r w:rsidR="00396909">
          <w:rPr>
            <w:noProof/>
            <w:webHidden/>
          </w:rPr>
          <w:t>11</w:t>
        </w:r>
        <w:r w:rsidR="00867600">
          <w:rPr>
            <w:noProof/>
            <w:webHidden/>
          </w:rPr>
          <w:fldChar w:fldCharType="end"/>
        </w:r>
      </w:hyperlink>
    </w:p>
    <w:p w14:paraId="1A2F0F13" w14:textId="040CC55B" w:rsidR="00867600" w:rsidRDefault="003B46C3">
      <w:pPr>
        <w:pStyle w:val="TM3"/>
        <w:tabs>
          <w:tab w:val="right" w:leader="dot" w:pos="9536"/>
        </w:tabs>
        <w:rPr>
          <w:rFonts w:cstheme="minorBidi"/>
          <w:noProof/>
        </w:rPr>
      </w:pPr>
      <w:hyperlink w:anchor="_Toc40097912" w:history="1">
        <w:r w:rsidR="00867600" w:rsidRPr="00462857">
          <w:rPr>
            <w:rStyle w:val="Lienhypertexte"/>
            <w:noProof/>
          </w:rPr>
          <w:t>Information aux parents</w:t>
        </w:r>
        <w:r w:rsidR="00867600">
          <w:rPr>
            <w:noProof/>
            <w:webHidden/>
          </w:rPr>
          <w:tab/>
        </w:r>
        <w:r w:rsidR="00867600">
          <w:rPr>
            <w:noProof/>
            <w:webHidden/>
          </w:rPr>
          <w:fldChar w:fldCharType="begin"/>
        </w:r>
        <w:r w:rsidR="00867600">
          <w:rPr>
            <w:noProof/>
            <w:webHidden/>
          </w:rPr>
          <w:instrText xml:space="preserve"> PAGEREF _Toc40097912 \h </w:instrText>
        </w:r>
        <w:r w:rsidR="00867600">
          <w:rPr>
            <w:noProof/>
            <w:webHidden/>
          </w:rPr>
        </w:r>
        <w:r w:rsidR="00867600">
          <w:rPr>
            <w:noProof/>
            <w:webHidden/>
          </w:rPr>
          <w:fldChar w:fldCharType="separate"/>
        </w:r>
        <w:r w:rsidR="00396909">
          <w:rPr>
            <w:noProof/>
            <w:webHidden/>
          </w:rPr>
          <w:t>11</w:t>
        </w:r>
        <w:r w:rsidR="00867600">
          <w:rPr>
            <w:noProof/>
            <w:webHidden/>
          </w:rPr>
          <w:fldChar w:fldCharType="end"/>
        </w:r>
      </w:hyperlink>
    </w:p>
    <w:p w14:paraId="1A621AA8" w14:textId="745B5404" w:rsidR="00867600" w:rsidRDefault="003B46C3">
      <w:pPr>
        <w:pStyle w:val="TM2"/>
        <w:tabs>
          <w:tab w:val="right" w:leader="dot" w:pos="9536"/>
        </w:tabs>
        <w:rPr>
          <w:rFonts w:cstheme="minorBidi"/>
          <w:noProof/>
        </w:rPr>
      </w:pPr>
      <w:hyperlink w:anchor="_Toc40097913" w:history="1">
        <w:r w:rsidR="00867600" w:rsidRPr="00462857">
          <w:rPr>
            <w:rStyle w:val="Lienhypertexte"/>
            <w:noProof/>
          </w:rPr>
          <w:t>Collection</w:t>
        </w:r>
        <w:r w:rsidR="00867600">
          <w:rPr>
            <w:noProof/>
            <w:webHidden/>
          </w:rPr>
          <w:tab/>
        </w:r>
        <w:r w:rsidR="00867600">
          <w:rPr>
            <w:noProof/>
            <w:webHidden/>
          </w:rPr>
          <w:fldChar w:fldCharType="begin"/>
        </w:r>
        <w:r w:rsidR="00867600">
          <w:rPr>
            <w:noProof/>
            <w:webHidden/>
          </w:rPr>
          <w:instrText xml:space="preserve"> PAGEREF _Toc40097913 \h </w:instrText>
        </w:r>
        <w:r w:rsidR="00867600">
          <w:rPr>
            <w:noProof/>
            <w:webHidden/>
          </w:rPr>
        </w:r>
        <w:r w:rsidR="00867600">
          <w:rPr>
            <w:noProof/>
            <w:webHidden/>
          </w:rPr>
          <w:fldChar w:fldCharType="separate"/>
        </w:r>
        <w:r w:rsidR="00396909">
          <w:rPr>
            <w:noProof/>
            <w:webHidden/>
          </w:rPr>
          <w:t>12</w:t>
        </w:r>
        <w:r w:rsidR="00867600">
          <w:rPr>
            <w:noProof/>
            <w:webHidden/>
          </w:rPr>
          <w:fldChar w:fldCharType="end"/>
        </w:r>
      </w:hyperlink>
    </w:p>
    <w:p w14:paraId="40A54ED6" w14:textId="64C572F9" w:rsidR="00867600" w:rsidRDefault="003B46C3">
      <w:pPr>
        <w:pStyle w:val="TM3"/>
        <w:tabs>
          <w:tab w:val="right" w:leader="dot" w:pos="9536"/>
        </w:tabs>
        <w:rPr>
          <w:rFonts w:cstheme="minorBidi"/>
          <w:noProof/>
        </w:rPr>
      </w:pPr>
      <w:hyperlink w:anchor="_Toc40097914" w:history="1">
        <w:r w:rsidR="00867600" w:rsidRPr="00462857">
          <w:rPr>
            <w:rStyle w:val="Lienhypertexte"/>
            <w:noProof/>
          </w:rPr>
          <w:t>Consigne à l’élève</w:t>
        </w:r>
        <w:r w:rsidR="00867600">
          <w:rPr>
            <w:noProof/>
            <w:webHidden/>
          </w:rPr>
          <w:tab/>
        </w:r>
        <w:r w:rsidR="00867600">
          <w:rPr>
            <w:noProof/>
            <w:webHidden/>
          </w:rPr>
          <w:fldChar w:fldCharType="begin"/>
        </w:r>
        <w:r w:rsidR="00867600">
          <w:rPr>
            <w:noProof/>
            <w:webHidden/>
          </w:rPr>
          <w:instrText xml:space="preserve"> PAGEREF _Toc40097914 \h </w:instrText>
        </w:r>
        <w:r w:rsidR="00867600">
          <w:rPr>
            <w:noProof/>
            <w:webHidden/>
          </w:rPr>
        </w:r>
        <w:r w:rsidR="00867600">
          <w:rPr>
            <w:noProof/>
            <w:webHidden/>
          </w:rPr>
          <w:fldChar w:fldCharType="separate"/>
        </w:r>
        <w:r w:rsidR="00396909">
          <w:rPr>
            <w:noProof/>
            <w:webHidden/>
          </w:rPr>
          <w:t>12</w:t>
        </w:r>
        <w:r w:rsidR="00867600">
          <w:rPr>
            <w:noProof/>
            <w:webHidden/>
          </w:rPr>
          <w:fldChar w:fldCharType="end"/>
        </w:r>
      </w:hyperlink>
    </w:p>
    <w:p w14:paraId="20CE3D3D" w14:textId="6108B5EB" w:rsidR="00867600" w:rsidRDefault="003B46C3">
      <w:pPr>
        <w:pStyle w:val="TM3"/>
        <w:tabs>
          <w:tab w:val="right" w:leader="dot" w:pos="9536"/>
        </w:tabs>
        <w:rPr>
          <w:rFonts w:cstheme="minorBidi"/>
          <w:noProof/>
        </w:rPr>
      </w:pPr>
      <w:hyperlink w:anchor="_Toc40097915" w:history="1">
        <w:r w:rsidR="00867600" w:rsidRPr="00462857">
          <w:rPr>
            <w:rStyle w:val="Lienhypertexte"/>
            <w:noProof/>
          </w:rPr>
          <w:t>Matériel requis</w:t>
        </w:r>
        <w:r w:rsidR="00867600">
          <w:rPr>
            <w:noProof/>
            <w:webHidden/>
          </w:rPr>
          <w:tab/>
        </w:r>
        <w:r w:rsidR="00867600">
          <w:rPr>
            <w:noProof/>
            <w:webHidden/>
          </w:rPr>
          <w:fldChar w:fldCharType="begin"/>
        </w:r>
        <w:r w:rsidR="00867600">
          <w:rPr>
            <w:noProof/>
            <w:webHidden/>
          </w:rPr>
          <w:instrText xml:space="preserve"> PAGEREF _Toc40097915 \h </w:instrText>
        </w:r>
        <w:r w:rsidR="00867600">
          <w:rPr>
            <w:noProof/>
            <w:webHidden/>
          </w:rPr>
        </w:r>
        <w:r w:rsidR="00867600">
          <w:rPr>
            <w:noProof/>
            <w:webHidden/>
          </w:rPr>
          <w:fldChar w:fldCharType="separate"/>
        </w:r>
        <w:r w:rsidR="00396909">
          <w:rPr>
            <w:noProof/>
            <w:webHidden/>
          </w:rPr>
          <w:t>12</w:t>
        </w:r>
        <w:r w:rsidR="00867600">
          <w:rPr>
            <w:noProof/>
            <w:webHidden/>
          </w:rPr>
          <w:fldChar w:fldCharType="end"/>
        </w:r>
      </w:hyperlink>
    </w:p>
    <w:p w14:paraId="23100A4E" w14:textId="47A7A65B" w:rsidR="00867600" w:rsidRDefault="003B46C3">
      <w:pPr>
        <w:pStyle w:val="TM2"/>
        <w:tabs>
          <w:tab w:val="right" w:leader="dot" w:pos="9536"/>
        </w:tabs>
        <w:rPr>
          <w:rFonts w:cstheme="minorBidi"/>
          <w:noProof/>
        </w:rPr>
      </w:pPr>
      <w:hyperlink w:anchor="_Toc40097916" w:history="1">
        <w:r w:rsidR="00867600" w:rsidRPr="00462857">
          <w:rPr>
            <w:rStyle w:val="Lienhypertexte"/>
            <w:noProof/>
          </w:rPr>
          <w:t>Annexe – Collections</w:t>
        </w:r>
        <w:r w:rsidR="00867600">
          <w:rPr>
            <w:noProof/>
            <w:webHidden/>
          </w:rPr>
          <w:tab/>
        </w:r>
        <w:r w:rsidR="00867600">
          <w:rPr>
            <w:noProof/>
            <w:webHidden/>
          </w:rPr>
          <w:fldChar w:fldCharType="begin"/>
        </w:r>
        <w:r w:rsidR="00867600">
          <w:rPr>
            <w:noProof/>
            <w:webHidden/>
          </w:rPr>
          <w:instrText xml:space="preserve"> PAGEREF _Toc40097916 \h </w:instrText>
        </w:r>
        <w:r w:rsidR="00867600">
          <w:rPr>
            <w:noProof/>
            <w:webHidden/>
          </w:rPr>
        </w:r>
        <w:r w:rsidR="00867600">
          <w:rPr>
            <w:noProof/>
            <w:webHidden/>
          </w:rPr>
          <w:fldChar w:fldCharType="separate"/>
        </w:r>
        <w:r w:rsidR="00396909">
          <w:rPr>
            <w:noProof/>
            <w:webHidden/>
          </w:rPr>
          <w:t>13</w:t>
        </w:r>
        <w:r w:rsidR="00867600">
          <w:rPr>
            <w:noProof/>
            <w:webHidden/>
          </w:rPr>
          <w:fldChar w:fldCharType="end"/>
        </w:r>
      </w:hyperlink>
    </w:p>
    <w:p w14:paraId="39680E34" w14:textId="45CFDAEE" w:rsidR="00867600" w:rsidRDefault="003B46C3">
      <w:pPr>
        <w:pStyle w:val="TM2"/>
        <w:tabs>
          <w:tab w:val="right" w:leader="dot" w:pos="9536"/>
        </w:tabs>
        <w:rPr>
          <w:rFonts w:cstheme="minorBidi"/>
          <w:noProof/>
        </w:rPr>
      </w:pPr>
      <w:hyperlink w:anchor="_Toc40097917" w:history="1">
        <w:r w:rsidR="00867600" w:rsidRPr="00462857">
          <w:rPr>
            <w:rStyle w:val="Lienhypertexte"/>
            <w:noProof/>
          </w:rPr>
          <w:t>Des infos dans mon frigo</w:t>
        </w:r>
        <w:r w:rsidR="00867600">
          <w:rPr>
            <w:noProof/>
            <w:webHidden/>
          </w:rPr>
          <w:tab/>
        </w:r>
        <w:r w:rsidR="00867600">
          <w:rPr>
            <w:noProof/>
            <w:webHidden/>
          </w:rPr>
          <w:fldChar w:fldCharType="begin"/>
        </w:r>
        <w:r w:rsidR="00867600">
          <w:rPr>
            <w:noProof/>
            <w:webHidden/>
          </w:rPr>
          <w:instrText xml:space="preserve"> PAGEREF _Toc40097917 \h </w:instrText>
        </w:r>
        <w:r w:rsidR="00867600">
          <w:rPr>
            <w:noProof/>
            <w:webHidden/>
          </w:rPr>
        </w:r>
        <w:r w:rsidR="00867600">
          <w:rPr>
            <w:noProof/>
            <w:webHidden/>
          </w:rPr>
          <w:fldChar w:fldCharType="separate"/>
        </w:r>
        <w:r w:rsidR="00396909">
          <w:rPr>
            <w:noProof/>
            <w:webHidden/>
          </w:rPr>
          <w:t>14</w:t>
        </w:r>
        <w:r w:rsidR="00867600">
          <w:rPr>
            <w:noProof/>
            <w:webHidden/>
          </w:rPr>
          <w:fldChar w:fldCharType="end"/>
        </w:r>
      </w:hyperlink>
    </w:p>
    <w:p w14:paraId="67F5BFBF" w14:textId="1C0F5BA5" w:rsidR="00867600" w:rsidRDefault="003B46C3">
      <w:pPr>
        <w:pStyle w:val="TM3"/>
        <w:tabs>
          <w:tab w:val="right" w:leader="dot" w:pos="9536"/>
        </w:tabs>
        <w:rPr>
          <w:rFonts w:cstheme="minorBidi"/>
          <w:noProof/>
        </w:rPr>
      </w:pPr>
      <w:hyperlink w:anchor="_Toc40097918" w:history="1">
        <w:r w:rsidR="00867600" w:rsidRPr="00462857">
          <w:rPr>
            <w:rStyle w:val="Lienhypertexte"/>
            <w:noProof/>
          </w:rPr>
          <w:t>Consigne à l’élève</w:t>
        </w:r>
        <w:r w:rsidR="00867600">
          <w:rPr>
            <w:noProof/>
            <w:webHidden/>
          </w:rPr>
          <w:tab/>
        </w:r>
        <w:r w:rsidR="00867600">
          <w:rPr>
            <w:noProof/>
            <w:webHidden/>
          </w:rPr>
          <w:fldChar w:fldCharType="begin"/>
        </w:r>
        <w:r w:rsidR="00867600">
          <w:rPr>
            <w:noProof/>
            <w:webHidden/>
          </w:rPr>
          <w:instrText xml:space="preserve"> PAGEREF _Toc40097918 \h </w:instrText>
        </w:r>
        <w:r w:rsidR="00867600">
          <w:rPr>
            <w:noProof/>
            <w:webHidden/>
          </w:rPr>
        </w:r>
        <w:r w:rsidR="00867600">
          <w:rPr>
            <w:noProof/>
            <w:webHidden/>
          </w:rPr>
          <w:fldChar w:fldCharType="separate"/>
        </w:r>
        <w:r w:rsidR="00396909">
          <w:rPr>
            <w:noProof/>
            <w:webHidden/>
          </w:rPr>
          <w:t>14</w:t>
        </w:r>
        <w:r w:rsidR="00867600">
          <w:rPr>
            <w:noProof/>
            <w:webHidden/>
          </w:rPr>
          <w:fldChar w:fldCharType="end"/>
        </w:r>
      </w:hyperlink>
    </w:p>
    <w:p w14:paraId="59CA00F0" w14:textId="4982A225" w:rsidR="00867600" w:rsidRDefault="003B46C3">
      <w:pPr>
        <w:pStyle w:val="TM3"/>
        <w:tabs>
          <w:tab w:val="right" w:leader="dot" w:pos="9536"/>
        </w:tabs>
        <w:rPr>
          <w:rFonts w:cstheme="minorBidi"/>
          <w:noProof/>
        </w:rPr>
      </w:pPr>
      <w:hyperlink w:anchor="_Toc40097919" w:history="1">
        <w:r w:rsidR="00867600" w:rsidRPr="00462857">
          <w:rPr>
            <w:rStyle w:val="Lienhypertexte"/>
            <w:noProof/>
          </w:rPr>
          <w:t>Matériel requis</w:t>
        </w:r>
        <w:r w:rsidR="00867600">
          <w:rPr>
            <w:noProof/>
            <w:webHidden/>
          </w:rPr>
          <w:tab/>
        </w:r>
        <w:r w:rsidR="00867600">
          <w:rPr>
            <w:noProof/>
            <w:webHidden/>
          </w:rPr>
          <w:fldChar w:fldCharType="begin"/>
        </w:r>
        <w:r w:rsidR="00867600">
          <w:rPr>
            <w:noProof/>
            <w:webHidden/>
          </w:rPr>
          <w:instrText xml:space="preserve"> PAGEREF _Toc40097919 \h </w:instrText>
        </w:r>
        <w:r w:rsidR="00867600">
          <w:rPr>
            <w:noProof/>
            <w:webHidden/>
          </w:rPr>
        </w:r>
        <w:r w:rsidR="00867600">
          <w:rPr>
            <w:noProof/>
            <w:webHidden/>
          </w:rPr>
          <w:fldChar w:fldCharType="separate"/>
        </w:r>
        <w:r w:rsidR="00396909">
          <w:rPr>
            <w:noProof/>
            <w:webHidden/>
          </w:rPr>
          <w:t>14</w:t>
        </w:r>
        <w:r w:rsidR="00867600">
          <w:rPr>
            <w:noProof/>
            <w:webHidden/>
          </w:rPr>
          <w:fldChar w:fldCharType="end"/>
        </w:r>
      </w:hyperlink>
    </w:p>
    <w:p w14:paraId="3592EF60" w14:textId="34DDE896" w:rsidR="00867600" w:rsidRDefault="003B46C3">
      <w:pPr>
        <w:pStyle w:val="TM2"/>
        <w:tabs>
          <w:tab w:val="right" w:leader="dot" w:pos="9536"/>
        </w:tabs>
        <w:rPr>
          <w:rFonts w:cstheme="minorBidi"/>
          <w:noProof/>
        </w:rPr>
      </w:pPr>
      <w:hyperlink w:anchor="_Toc40097920" w:history="1">
        <w:r w:rsidR="00867600" w:rsidRPr="00462857">
          <w:rPr>
            <w:rStyle w:val="Lienhypertexte"/>
            <w:noProof/>
          </w:rPr>
          <w:t>Des infos dans mon frigo (suite)</w:t>
        </w:r>
        <w:r w:rsidR="00867600">
          <w:rPr>
            <w:noProof/>
            <w:webHidden/>
          </w:rPr>
          <w:tab/>
        </w:r>
        <w:r w:rsidR="00867600">
          <w:rPr>
            <w:noProof/>
            <w:webHidden/>
          </w:rPr>
          <w:fldChar w:fldCharType="begin"/>
        </w:r>
        <w:r w:rsidR="00867600">
          <w:rPr>
            <w:noProof/>
            <w:webHidden/>
          </w:rPr>
          <w:instrText xml:space="preserve"> PAGEREF _Toc40097920 \h </w:instrText>
        </w:r>
        <w:r w:rsidR="00867600">
          <w:rPr>
            <w:noProof/>
            <w:webHidden/>
          </w:rPr>
        </w:r>
        <w:r w:rsidR="00867600">
          <w:rPr>
            <w:noProof/>
            <w:webHidden/>
          </w:rPr>
          <w:fldChar w:fldCharType="separate"/>
        </w:r>
        <w:r w:rsidR="00396909">
          <w:rPr>
            <w:noProof/>
            <w:webHidden/>
          </w:rPr>
          <w:t>15</w:t>
        </w:r>
        <w:r w:rsidR="00867600">
          <w:rPr>
            <w:noProof/>
            <w:webHidden/>
          </w:rPr>
          <w:fldChar w:fldCharType="end"/>
        </w:r>
      </w:hyperlink>
    </w:p>
    <w:p w14:paraId="60F5F6D6" w14:textId="211B9AE2" w:rsidR="00867600" w:rsidRDefault="003B46C3">
      <w:pPr>
        <w:pStyle w:val="TM3"/>
        <w:tabs>
          <w:tab w:val="right" w:leader="dot" w:pos="9536"/>
        </w:tabs>
        <w:rPr>
          <w:rFonts w:cstheme="minorBidi"/>
          <w:noProof/>
        </w:rPr>
      </w:pPr>
      <w:hyperlink w:anchor="_Toc40097921" w:history="1">
        <w:r w:rsidR="00867600" w:rsidRPr="00462857">
          <w:rPr>
            <w:rStyle w:val="Lienhypertexte"/>
            <w:noProof/>
          </w:rPr>
          <w:t>Information aux parents</w:t>
        </w:r>
        <w:r w:rsidR="00867600">
          <w:rPr>
            <w:noProof/>
            <w:webHidden/>
          </w:rPr>
          <w:tab/>
        </w:r>
        <w:r w:rsidR="00867600">
          <w:rPr>
            <w:noProof/>
            <w:webHidden/>
          </w:rPr>
          <w:fldChar w:fldCharType="begin"/>
        </w:r>
        <w:r w:rsidR="00867600">
          <w:rPr>
            <w:noProof/>
            <w:webHidden/>
          </w:rPr>
          <w:instrText xml:space="preserve"> PAGEREF _Toc40097921 \h </w:instrText>
        </w:r>
        <w:r w:rsidR="00867600">
          <w:rPr>
            <w:noProof/>
            <w:webHidden/>
          </w:rPr>
        </w:r>
        <w:r w:rsidR="00867600">
          <w:rPr>
            <w:noProof/>
            <w:webHidden/>
          </w:rPr>
          <w:fldChar w:fldCharType="separate"/>
        </w:r>
        <w:r w:rsidR="00396909">
          <w:rPr>
            <w:noProof/>
            <w:webHidden/>
          </w:rPr>
          <w:t>15</w:t>
        </w:r>
        <w:r w:rsidR="00867600">
          <w:rPr>
            <w:noProof/>
            <w:webHidden/>
          </w:rPr>
          <w:fldChar w:fldCharType="end"/>
        </w:r>
      </w:hyperlink>
    </w:p>
    <w:p w14:paraId="570B5C16" w14:textId="2ECB5E92" w:rsidR="00867600" w:rsidRDefault="003B46C3">
      <w:pPr>
        <w:pStyle w:val="TM2"/>
        <w:tabs>
          <w:tab w:val="right" w:leader="dot" w:pos="9536"/>
        </w:tabs>
        <w:rPr>
          <w:rFonts w:cstheme="minorBidi"/>
          <w:noProof/>
        </w:rPr>
      </w:pPr>
      <w:hyperlink w:anchor="_Toc40097922" w:history="1">
        <w:r w:rsidR="00867600" w:rsidRPr="00462857">
          <w:rPr>
            <w:rStyle w:val="Lienhypertexte"/>
            <w:noProof/>
          </w:rPr>
          <w:t>Des failles dans la démarche</w:t>
        </w:r>
        <w:r w:rsidR="00867600">
          <w:rPr>
            <w:noProof/>
            <w:webHidden/>
          </w:rPr>
          <w:tab/>
        </w:r>
        <w:r w:rsidR="00867600">
          <w:rPr>
            <w:noProof/>
            <w:webHidden/>
          </w:rPr>
          <w:fldChar w:fldCharType="begin"/>
        </w:r>
        <w:r w:rsidR="00867600">
          <w:rPr>
            <w:noProof/>
            <w:webHidden/>
          </w:rPr>
          <w:instrText xml:space="preserve"> PAGEREF _Toc40097922 \h </w:instrText>
        </w:r>
        <w:r w:rsidR="00867600">
          <w:rPr>
            <w:noProof/>
            <w:webHidden/>
          </w:rPr>
        </w:r>
        <w:r w:rsidR="00867600">
          <w:rPr>
            <w:noProof/>
            <w:webHidden/>
          </w:rPr>
          <w:fldChar w:fldCharType="separate"/>
        </w:r>
        <w:r w:rsidR="00396909">
          <w:rPr>
            <w:noProof/>
            <w:webHidden/>
          </w:rPr>
          <w:t>16</w:t>
        </w:r>
        <w:r w:rsidR="00867600">
          <w:rPr>
            <w:noProof/>
            <w:webHidden/>
          </w:rPr>
          <w:fldChar w:fldCharType="end"/>
        </w:r>
      </w:hyperlink>
    </w:p>
    <w:p w14:paraId="69D8AADB" w14:textId="2013C517" w:rsidR="00867600" w:rsidRDefault="003B46C3">
      <w:pPr>
        <w:pStyle w:val="TM3"/>
        <w:tabs>
          <w:tab w:val="right" w:leader="dot" w:pos="9536"/>
        </w:tabs>
        <w:rPr>
          <w:rFonts w:cstheme="minorBidi"/>
          <w:noProof/>
        </w:rPr>
      </w:pPr>
      <w:hyperlink w:anchor="_Toc40097923" w:history="1">
        <w:r w:rsidR="00867600" w:rsidRPr="00462857">
          <w:rPr>
            <w:rStyle w:val="Lienhypertexte"/>
            <w:noProof/>
          </w:rPr>
          <w:t>Consigne à l’élève</w:t>
        </w:r>
        <w:r w:rsidR="00867600">
          <w:rPr>
            <w:noProof/>
            <w:webHidden/>
          </w:rPr>
          <w:tab/>
        </w:r>
        <w:r w:rsidR="00867600">
          <w:rPr>
            <w:noProof/>
            <w:webHidden/>
          </w:rPr>
          <w:fldChar w:fldCharType="begin"/>
        </w:r>
        <w:r w:rsidR="00867600">
          <w:rPr>
            <w:noProof/>
            <w:webHidden/>
          </w:rPr>
          <w:instrText xml:space="preserve"> PAGEREF _Toc40097923 \h </w:instrText>
        </w:r>
        <w:r w:rsidR="00867600">
          <w:rPr>
            <w:noProof/>
            <w:webHidden/>
          </w:rPr>
        </w:r>
        <w:r w:rsidR="00867600">
          <w:rPr>
            <w:noProof/>
            <w:webHidden/>
          </w:rPr>
          <w:fldChar w:fldCharType="separate"/>
        </w:r>
        <w:r w:rsidR="00396909">
          <w:rPr>
            <w:noProof/>
            <w:webHidden/>
          </w:rPr>
          <w:t>16</w:t>
        </w:r>
        <w:r w:rsidR="00867600">
          <w:rPr>
            <w:noProof/>
            <w:webHidden/>
          </w:rPr>
          <w:fldChar w:fldCharType="end"/>
        </w:r>
      </w:hyperlink>
    </w:p>
    <w:p w14:paraId="381F7EDB" w14:textId="185C5C9B" w:rsidR="00867600" w:rsidRDefault="003B46C3">
      <w:pPr>
        <w:pStyle w:val="TM3"/>
        <w:tabs>
          <w:tab w:val="right" w:leader="dot" w:pos="9536"/>
        </w:tabs>
        <w:rPr>
          <w:rFonts w:cstheme="minorBidi"/>
          <w:noProof/>
        </w:rPr>
      </w:pPr>
      <w:hyperlink w:anchor="_Toc40097924" w:history="1">
        <w:r w:rsidR="00867600" w:rsidRPr="00462857">
          <w:rPr>
            <w:rStyle w:val="Lienhypertexte"/>
            <w:noProof/>
          </w:rPr>
          <w:t>Matériel requis</w:t>
        </w:r>
        <w:r w:rsidR="00867600">
          <w:rPr>
            <w:noProof/>
            <w:webHidden/>
          </w:rPr>
          <w:tab/>
        </w:r>
        <w:r w:rsidR="00867600">
          <w:rPr>
            <w:noProof/>
            <w:webHidden/>
          </w:rPr>
          <w:fldChar w:fldCharType="begin"/>
        </w:r>
        <w:r w:rsidR="00867600">
          <w:rPr>
            <w:noProof/>
            <w:webHidden/>
          </w:rPr>
          <w:instrText xml:space="preserve"> PAGEREF _Toc40097924 \h </w:instrText>
        </w:r>
        <w:r w:rsidR="00867600">
          <w:rPr>
            <w:noProof/>
            <w:webHidden/>
          </w:rPr>
        </w:r>
        <w:r w:rsidR="00867600">
          <w:rPr>
            <w:noProof/>
            <w:webHidden/>
          </w:rPr>
          <w:fldChar w:fldCharType="separate"/>
        </w:r>
        <w:r w:rsidR="00396909">
          <w:rPr>
            <w:noProof/>
            <w:webHidden/>
          </w:rPr>
          <w:t>16</w:t>
        </w:r>
        <w:r w:rsidR="00867600">
          <w:rPr>
            <w:noProof/>
            <w:webHidden/>
          </w:rPr>
          <w:fldChar w:fldCharType="end"/>
        </w:r>
      </w:hyperlink>
    </w:p>
    <w:p w14:paraId="2B527598" w14:textId="426E7354" w:rsidR="00867600" w:rsidRDefault="003B46C3">
      <w:pPr>
        <w:pStyle w:val="TM3"/>
        <w:tabs>
          <w:tab w:val="right" w:leader="dot" w:pos="9536"/>
        </w:tabs>
        <w:rPr>
          <w:rFonts w:cstheme="minorBidi"/>
          <w:noProof/>
        </w:rPr>
      </w:pPr>
      <w:hyperlink w:anchor="_Toc40097925" w:history="1">
        <w:r w:rsidR="00867600" w:rsidRPr="00462857">
          <w:rPr>
            <w:rStyle w:val="Lienhypertexte"/>
            <w:noProof/>
          </w:rPr>
          <w:t>Information aux parents</w:t>
        </w:r>
        <w:r w:rsidR="00867600">
          <w:rPr>
            <w:noProof/>
            <w:webHidden/>
          </w:rPr>
          <w:tab/>
        </w:r>
        <w:r w:rsidR="00867600">
          <w:rPr>
            <w:noProof/>
            <w:webHidden/>
          </w:rPr>
          <w:fldChar w:fldCharType="begin"/>
        </w:r>
        <w:r w:rsidR="00867600">
          <w:rPr>
            <w:noProof/>
            <w:webHidden/>
          </w:rPr>
          <w:instrText xml:space="preserve"> PAGEREF _Toc40097925 \h </w:instrText>
        </w:r>
        <w:r w:rsidR="00867600">
          <w:rPr>
            <w:noProof/>
            <w:webHidden/>
          </w:rPr>
        </w:r>
        <w:r w:rsidR="00867600">
          <w:rPr>
            <w:noProof/>
            <w:webHidden/>
          </w:rPr>
          <w:fldChar w:fldCharType="separate"/>
        </w:r>
        <w:r w:rsidR="00396909">
          <w:rPr>
            <w:noProof/>
            <w:webHidden/>
          </w:rPr>
          <w:t>16</w:t>
        </w:r>
        <w:r w:rsidR="00867600">
          <w:rPr>
            <w:noProof/>
            <w:webHidden/>
          </w:rPr>
          <w:fldChar w:fldCharType="end"/>
        </w:r>
      </w:hyperlink>
    </w:p>
    <w:p w14:paraId="1576207D" w14:textId="39108152" w:rsidR="00867600" w:rsidRDefault="003B46C3">
      <w:pPr>
        <w:pStyle w:val="TM2"/>
        <w:tabs>
          <w:tab w:val="right" w:leader="dot" w:pos="9536"/>
        </w:tabs>
        <w:rPr>
          <w:rFonts w:cstheme="minorBidi"/>
          <w:noProof/>
        </w:rPr>
      </w:pPr>
      <w:hyperlink w:anchor="_Toc40097926" w:history="1">
        <w:r w:rsidR="00867600" w:rsidRPr="00462857">
          <w:rPr>
            <w:rStyle w:val="Lienhypertexte"/>
            <w:noProof/>
          </w:rPr>
          <w:t>Annexe – Des failles dans la démarche</w:t>
        </w:r>
        <w:r w:rsidR="00867600">
          <w:rPr>
            <w:noProof/>
            <w:webHidden/>
          </w:rPr>
          <w:tab/>
        </w:r>
        <w:r w:rsidR="00867600">
          <w:rPr>
            <w:noProof/>
            <w:webHidden/>
          </w:rPr>
          <w:fldChar w:fldCharType="begin"/>
        </w:r>
        <w:r w:rsidR="00867600">
          <w:rPr>
            <w:noProof/>
            <w:webHidden/>
          </w:rPr>
          <w:instrText xml:space="preserve"> PAGEREF _Toc40097926 \h </w:instrText>
        </w:r>
        <w:r w:rsidR="00867600">
          <w:rPr>
            <w:noProof/>
            <w:webHidden/>
          </w:rPr>
        </w:r>
        <w:r w:rsidR="00867600">
          <w:rPr>
            <w:noProof/>
            <w:webHidden/>
          </w:rPr>
          <w:fldChar w:fldCharType="separate"/>
        </w:r>
        <w:r w:rsidR="00396909">
          <w:rPr>
            <w:noProof/>
            <w:webHidden/>
          </w:rPr>
          <w:t>17</w:t>
        </w:r>
        <w:r w:rsidR="00867600">
          <w:rPr>
            <w:noProof/>
            <w:webHidden/>
          </w:rPr>
          <w:fldChar w:fldCharType="end"/>
        </w:r>
      </w:hyperlink>
    </w:p>
    <w:p w14:paraId="6FC90DD6" w14:textId="685ACCCD" w:rsidR="00867600" w:rsidRDefault="003B46C3">
      <w:pPr>
        <w:pStyle w:val="TM2"/>
        <w:tabs>
          <w:tab w:val="right" w:leader="dot" w:pos="9536"/>
        </w:tabs>
        <w:rPr>
          <w:rFonts w:cstheme="minorBidi"/>
          <w:noProof/>
        </w:rPr>
      </w:pPr>
      <w:hyperlink w:anchor="_Toc40097927" w:history="1">
        <w:r w:rsidR="00867600" w:rsidRPr="00462857">
          <w:rPr>
            <w:rStyle w:val="Lienhypertexte"/>
            <w:noProof/>
          </w:rPr>
          <w:t>Annexe – Des failles dans la démarche (suite)</w:t>
        </w:r>
        <w:r w:rsidR="00867600">
          <w:rPr>
            <w:noProof/>
            <w:webHidden/>
          </w:rPr>
          <w:tab/>
        </w:r>
        <w:r w:rsidR="00867600">
          <w:rPr>
            <w:noProof/>
            <w:webHidden/>
          </w:rPr>
          <w:fldChar w:fldCharType="begin"/>
        </w:r>
        <w:r w:rsidR="00867600">
          <w:rPr>
            <w:noProof/>
            <w:webHidden/>
          </w:rPr>
          <w:instrText xml:space="preserve"> PAGEREF _Toc40097927 \h </w:instrText>
        </w:r>
        <w:r w:rsidR="00867600">
          <w:rPr>
            <w:noProof/>
            <w:webHidden/>
          </w:rPr>
        </w:r>
        <w:r w:rsidR="00867600">
          <w:rPr>
            <w:noProof/>
            <w:webHidden/>
          </w:rPr>
          <w:fldChar w:fldCharType="separate"/>
        </w:r>
        <w:r w:rsidR="00396909">
          <w:rPr>
            <w:noProof/>
            <w:webHidden/>
          </w:rPr>
          <w:t>18</w:t>
        </w:r>
        <w:r w:rsidR="00867600">
          <w:rPr>
            <w:noProof/>
            <w:webHidden/>
          </w:rPr>
          <w:fldChar w:fldCharType="end"/>
        </w:r>
      </w:hyperlink>
    </w:p>
    <w:p w14:paraId="0F24ADF3" w14:textId="1E2B7CFA" w:rsidR="00867600" w:rsidRDefault="003B46C3">
      <w:pPr>
        <w:pStyle w:val="TM2"/>
        <w:tabs>
          <w:tab w:val="right" w:leader="dot" w:pos="9536"/>
        </w:tabs>
        <w:rPr>
          <w:rFonts w:cstheme="minorBidi"/>
          <w:noProof/>
        </w:rPr>
      </w:pPr>
      <w:hyperlink w:anchor="_Toc40097928" w:history="1">
        <w:r w:rsidR="00867600" w:rsidRPr="00462857">
          <w:rPr>
            <w:rStyle w:val="Lienhypertexte"/>
            <w:noProof/>
          </w:rPr>
          <w:t>Interroge-toi sur la valeur et passe à l’action</w:t>
        </w:r>
        <w:r w:rsidR="00867600">
          <w:rPr>
            <w:noProof/>
            <w:webHidden/>
          </w:rPr>
          <w:tab/>
        </w:r>
        <w:r w:rsidR="00867600">
          <w:rPr>
            <w:noProof/>
            <w:webHidden/>
          </w:rPr>
          <w:fldChar w:fldCharType="begin"/>
        </w:r>
        <w:r w:rsidR="00867600">
          <w:rPr>
            <w:noProof/>
            <w:webHidden/>
          </w:rPr>
          <w:instrText xml:space="preserve"> PAGEREF _Toc40097928 \h </w:instrText>
        </w:r>
        <w:r w:rsidR="00867600">
          <w:rPr>
            <w:noProof/>
            <w:webHidden/>
          </w:rPr>
        </w:r>
        <w:r w:rsidR="00867600">
          <w:rPr>
            <w:noProof/>
            <w:webHidden/>
          </w:rPr>
          <w:fldChar w:fldCharType="separate"/>
        </w:r>
        <w:r w:rsidR="00396909">
          <w:rPr>
            <w:noProof/>
            <w:webHidden/>
          </w:rPr>
          <w:t>19</w:t>
        </w:r>
        <w:r w:rsidR="00867600">
          <w:rPr>
            <w:noProof/>
            <w:webHidden/>
          </w:rPr>
          <w:fldChar w:fldCharType="end"/>
        </w:r>
      </w:hyperlink>
    </w:p>
    <w:p w14:paraId="0D3209A3" w14:textId="4062AF12" w:rsidR="00867600" w:rsidRDefault="003B46C3">
      <w:pPr>
        <w:pStyle w:val="TM3"/>
        <w:tabs>
          <w:tab w:val="right" w:leader="dot" w:pos="9536"/>
        </w:tabs>
        <w:rPr>
          <w:rFonts w:cstheme="minorBidi"/>
          <w:noProof/>
        </w:rPr>
      </w:pPr>
      <w:hyperlink w:anchor="_Toc40097929" w:history="1">
        <w:r w:rsidR="00867600" w:rsidRPr="00462857">
          <w:rPr>
            <w:rStyle w:val="Lienhypertexte"/>
            <w:noProof/>
          </w:rPr>
          <w:t>Consigne à l’élève</w:t>
        </w:r>
        <w:r w:rsidR="00867600">
          <w:rPr>
            <w:noProof/>
            <w:webHidden/>
          </w:rPr>
          <w:tab/>
        </w:r>
        <w:r w:rsidR="00867600">
          <w:rPr>
            <w:noProof/>
            <w:webHidden/>
          </w:rPr>
          <w:fldChar w:fldCharType="begin"/>
        </w:r>
        <w:r w:rsidR="00867600">
          <w:rPr>
            <w:noProof/>
            <w:webHidden/>
          </w:rPr>
          <w:instrText xml:space="preserve"> PAGEREF _Toc40097929 \h </w:instrText>
        </w:r>
        <w:r w:rsidR="00867600">
          <w:rPr>
            <w:noProof/>
            <w:webHidden/>
          </w:rPr>
        </w:r>
        <w:r w:rsidR="00867600">
          <w:rPr>
            <w:noProof/>
            <w:webHidden/>
          </w:rPr>
          <w:fldChar w:fldCharType="separate"/>
        </w:r>
        <w:r w:rsidR="00396909">
          <w:rPr>
            <w:noProof/>
            <w:webHidden/>
          </w:rPr>
          <w:t>19</w:t>
        </w:r>
        <w:r w:rsidR="00867600">
          <w:rPr>
            <w:noProof/>
            <w:webHidden/>
          </w:rPr>
          <w:fldChar w:fldCharType="end"/>
        </w:r>
      </w:hyperlink>
    </w:p>
    <w:p w14:paraId="53A87B32" w14:textId="37B363DC" w:rsidR="00867600" w:rsidRDefault="003B46C3">
      <w:pPr>
        <w:pStyle w:val="TM3"/>
        <w:tabs>
          <w:tab w:val="right" w:leader="dot" w:pos="9536"/>
        </w:tabs>
        <w:rPr>
          <w:rFonts w:cstheme="minorBidi"/>
          <w:noProof/>
        </w:rPr>
      </w:pPr>
      <w:hyperlink w:anchor="_Toc40097930" w:history="1">
        <w:r w:rsidR="00867600" w:rsidRPr="00462857">
          <w:rPr>
            <w:rStyle w:val="Lienhypertexte"/>
            <w:noProof/>
          </w:rPr>
          <w:t>Matériel requis</w:t>
        </w:r>
        <w:r w:rsidR="00867600">
          <w:rPr>
            <w:noProof/>
            <w:webHidden/>
          </w:rPr>
          <w:tab/>
        </w:r>
        <w:r w:rsidR="00867600">
          <w:rPr>
            <w:noProof/>
            <w:webHidden/>
          </w:rPr>
          <w:fldChar w:fldCharType="begin"/>
        </w:r>
        <w:r w:rsidR="00867600">
          <w:rPr>
            <w:noProof/>
            <w:webHidden/>
          </w:rPr>
          <w:instrText xml:space="preserve"> PAGEREF _Toc40097930 \h </w:instrText>
        </w:r>
        <w:r w:rsidR="00867600">
          <w:rPr>
            <w:noProof/>
            <w:webHidden/>
          </w:rPr>
        </w:r>
        <w:r w:rsidR="00867600">
          <w:rPr>
            <w:noProof/>
            <w:webHidden/>
          </w:rPr>
          <w:fldChar w:fldCharType="separate"/>
        </w:r>
        <w:r w:rsidR="00396909">
          <w:rPr>
            <w:noProof/>
            <w:webHidden/>
          </w:rPr>
          <w:t>19</w:t>
        </w:r>
        <w:r w:rsidR="00867600">
          <w:rPr>
            <w:noProof/>
            <w:webHidden/>
          </w:rPr>
          <w:fldChar w:fldCharType="end"/>
        </w:r>
      </w:hyperlink>
    </w:p>
    <w:p w14:paraId="018B03DC" w14:textId="505D372B" w:rsidR="00867600" w:rsidRDefault="003B46C3">
      <w:pPr>
        <w:pStyle w:val="TM3"/>
        <w:tabs>
          <w:tab w:val="right" w:leader="dot" w:pos="9536"/>
        </w:tabs>
        <w:rPr>
          <w:rFonts w:cstheme="minorBidi"/>
          <w:noProof/>
        </w:rPr>
      </w:pPr>
      <w:hyperlink w:anchor="_Toc40097931" w:history="1">
        <w:r w:rsidR="00867600" w:rsidRPr="00462857">
          <w:rPr>
            <w:rStyle w:val="Lienhypertexte"/>
            <w:noProof/>
          </w:rPr>
          <w:t>Information aux parents</w:t>
        </w:r>
        <w:r w:rsidR="00867600">
          <w:rPr>
            <w:noProof/>
            <w:webHidden/>
          </w:rPr>
          <w:tab/>
        </w:r>
        <w:r w:rsidR="00867600">
          <w:rPr>
            <w:noProof/>
            <w:webHidden/>
          </w:rPr>
          <w:fldChar w:fldCharType="begin"/>
        </w:r>
        <w:r w:rsidR="00867600">
          <w:rPr>
            <w:noProof/>
            <w:webHidden/>
          </w:rPr>
          <w:instrText xml:space="preserve"> PAGEREF _Toc40097931 \h </w:instrText>
        </w:r>
        <w:r w:rsidR="00867600">
          <w:rPr>
            <w:noProof/>
            <w:webHidden/>
          </w:rPr>
        </w:r>
        <w:r w:rsidR="00867600">
          <w:rPr>
            <w:noProof/>
            <w:webHidden/>
          </w:rPr>
          <w:fldChar w:fldCharType="separate"/>
        </w:r>
        <w:r w:rsidR="00396909">
          <w:rPr>
            <w:noProof/>
            <w:webHidden/>
          </w:rPr>
          <w:t>19</w:t>
        </w:r>
        <w:r w:rsidR="00867600">
          <w:rPr>
            <w:noProof/>
            <w:webHidden/>
          </w:rPr>
          <w:fldChar w:fldCharType="end"/>
        </w:r>
      </w:hyperlink>
    </w:p>
    <w:p w14:paraId="4D1FC877" w14:textId="413EF7DA" w:rsidR="00867600" w:rsidRDefault="003B46C3">
      <w:pPr>
        <w:pStyle w:val="TM2"/>
        <w:tabs>
          <w:tab w:val="right" w:leader="dot" w:pos="9536"/>
        </w:tabs>
        <w:rPr>
          <w:rFonts w:cstheme="minorBidi"/>
          <w:noProof/>
        </w:rPr>
      </w:pPr>
      <w:hyperlink w:anchor="_Toc40097932" w:history="1">
        <w:r w:rsidR="00867600" w:rsidRPr="00462857">
          <w:rPr>
            <w:rStyle w:val="Lienhypertexte"/>
            <w:noProof/>
          </w:rPr>
          <w:t>Le temps d’une chanson</w:t>
        </w:r>
        <w:r w:rsidR="00867600">
          <w:rPr>
            <w:noProof/>
            <w:webHidden/>
          </w:rPr>
          <w:tab/>
        </w:r>
        <w:r w:rsidR="00867600">
          <w:rPr>
            <w:noProof/>
            <w:webHidden/>
          </w:rPr>
          <w:fldChar w:fldCharType="begin"/>
        </w:r>
        <w:r w:rsidR="00867600">
          <w:rPr>
            <w:noProof/>
            <w:webHidden/>
          </w:rPr>
          <w:instrText xml:space="preserve"> PAGEREF _Toc40097932 \h </w:instrText>
        </w:r>
        <w:r w:rsidR="00867600">
          <w:rPr>
            <w:noProof/>
            <w:webHidden/>
          </w:rPr>
        </w:r>
        <w:r w:rsidR="00867600">
          <w:rPr>
            <w:noProof/>
            <w:webHidden/>
          </w:rPr>
          <w:fldChar w:fldCharType="separate"/>
        </w:r>
        <w:r w:rsidR="00396909">
          <w:rPr>
            <w:noProof/>
            <w:webHidden/>
          </w:rPr>
          <w:t>20</w:t>
        </w:r>
        <w:r w:rsidR="00867600">
          <w:rPr>
            <w:noProof/>
            <w:webHidden/>
          </w:rPr>
          <w:fldChar w:fldCharType="end"/>
        </w:r>
      </w:hyperlink>
    </w:p>
    <w:p w14:paraId="575A6A40" w14:textId="3A883D4E" w:rsidR="00867600" w:rsidRDefault="003B46C3">
      <w:pPr>
        <w:pStyle w:val="TM3"/>
        <w:tabs>
          <w:tab w:val="right" w:leader="dot" w:pos="9536"/>
        </w:tabs>
        <w:rPr>
          <w:rFonts w:cstheme="minorBidi"/>
          <w:noProof/>
        </w:rPr>
      </w:pPr>
      <w:hyperlink w:anchor="_Toc40097933" w:history="1">
        <w:r w:rsidR="00867600" w:rsidRPr="00462857">
          <w:rPr>
            <w:rStyle w:val="Lienhypertexte"/>
            <w:noProof/>
          </w:rPr>
          <w:t>Consigne à l’élève</w:t>
        </w:r>
        <w:r w:rsidR="00867600">
          <w:rPr>
            <w:noProof/>
            <w:webHidden/>
          </w:rPr>
          <w:tab/>
        </w:r>
        <w:r w:rsidR="00867600">
          <w:rPr>
            <w:noProof/>
            <w:webHidden/>
          </w:rPr>
          <w:fldChar w:fldCharType="begin"/>
        </w:r>
        <w:r w:rsidR="00867600">
          <w:rPr>
            <w:noProof/>
            <w:webHidden/>
          </w:rPr>
          <w:instrText xml:space="preserve"> PAGEREF _Toc40097933 \h </w:instrText>
        </w:r>
        <w:r w:rsidR="00867600">
          <w:rPr>
            <w:noProof/>
            <w:webHidden/>
          </w:rPr>
        </w:r>
        <w:r w:rsidR="00867600">
          <w:rPr>
            <w:noProof/>
            <w:webHidden/>
          </w:rPr>
          <w:fldChar w:fldCharType="separate"/>
        </w:r>
        <w:r w:rsidR="00396909">
          <w:rPr>
            <w:noProof/>
            <w:webHidden/>
          </w:rPr>
          <w:t>20</w:t>
        </w:r>
        <w:r w:rsidR="00867600">
          <w:rPr>
            <w:noProof/>
            <w:webHidden/>
          </w:rPr>
          <w:fldChar w:fldCharType="end"/>
        </w:r>
      </w:hyperlink>
    </w:p>
    <w:p w14:paraId="42AB0991" w14:textId="25DF06FC" w:rsidR="00867600" w:rsidRDefault="003B46C3">
      <w:pPr>
        <w:pStyle w:val="TM3"/>
        <w:tabs>
          <w:tab w:val="right" w:leader="dot" w:pos="9536"/>
        </w:tabs>
        <w:rPr>
          <w:rFonts w:cstheme="minorBidi"/>
          <w:noProof/>
        </w:rPr>
      </w:pPr>
      <w:hyperlink w:anchor="_Toc40097934" w:history="1">
        <w:r w:rsidR="00867600" w:rsidRPr="00462857">
          <w:rPr>
            <w:rStyle w:val="Lienhypertexte"/>
            <w:noProof/>
          </w:rPr>
          <w:t>Matériel requis</w:t>
        </w:r>
        <w:r w:rsidR="00867600">
          <w:rPr>
            <w:noProof/>
            <w:webHidden/>
          </w:rPr>
          <w:tab/>
        </w:r>
        <w:r w:rsidR="00867600">
          <w:rPr>
            <w:noProof/>
            <w:webHidden/>
          </w:rPr>
          <w:fldChar w:fldCharType="begin"/>
        </w:r>
        <w:r w:rsidR="00867600">
          <w:rPr>
            <w:noProof/>
            <w:webHidden/>
          </w:rPr>
          <w:instrText xml:space="preserve"> PAGEREF _Toc40097934 \h </w:instrText>
        </w:r>
        <w:r w:rsidR="00867600">
          <w:rPr>
            <w:noProof/>
            <w:webHidden/>
          </w:rPr>
        </w:r>
        <w:r w:rsidR="00867600">
          <w:rPr>
            <w:noProof/>
            <w:webHidden/>
          </w:rPr>
          <w:fldChar w:fldCharType="separate"/>
        </w:r>
        <w:r w:rsidR="00396909">
          <w:rPr>
            <w:noProof/>
            <w:webHidden/>
          </w:rPr>
          <w:t>20</w:t>
        </w:r>
        <w:r w:rsidR="00867600">
          <w:rPr>
            <w:noProof/>
            <w:webHidden/>
          </w:rPr>
          <w:fldChar w:fldCharType="end"/>
        </w:r>
      </w:hyperlink>
    </w:p>
    <w:p w14:paraId="369AE43B" w14:textId="5B6DBC9F" w:rsidR="00867600" w:rsidRDefault="003B46C3">
      <w:pPr>
        <w:pStyle w:val="TM3"/>
        <w:tabs>
          <w:tab w:val="right" w:leader="dot" w:pos="9536"/>
        </w:tabs>
        <w:rPr>
          <w:rFonts w:cstheme="minorBidi"/>
          <w:noProof/>
        </w:rPr>
      </w:pPr>
      <w:hyperlink w:anchor="_Toc40097935" w:history="1">
        <w:r w:rsidR="00867600" w:rsidRPr="00462857">
          <w:rPr>
            <w:rStyle w:val="Lienhypertexte"/>
            <w:noProof/>
          </w:rPr>
          <w:t>Information aux parents</w:t>
        </w:r>
        <w:r w:rsidR="00867600">
          <w:rPr>
            <w:noProof/>
            <w:webHidden/>
          </w:rPr>
          <w:tab/>
        </w:r>
        <w:r w:rsidR="00867600">
          <w:rPr>
            <w:noProof/>
            <w:webHidden/>
          </w:rPr>
          <w:fldChar w:fldCharType="begin"/>
        </w:r>
        <w:r w:rsidR="00867600">
          <w:rPr>
            <w:noProof/>
            <w:webHidden/>
          </w:rPr>
          <w:instrText xml:space="preserve"> PAGEREF _Toc40097935 \h </w:instrText>
        </w:r>
        <w:r w:rsidR="00867600">
          <w:rPr>
            <w:noProof/>
            <w:webHidden/>
          </w:rPr>
        </w:r>
        <w:r w:rsidR="00867600">
          <w:rPr>
            <w:noProof/>
            <w:webHidden/>
          </w:rPr>
          <w:fldChar w:fldCharType="separate"/>
        </w:r>
        <w:r w:rsidR="00396909">
          <w:rPr>
            <w:noProof/>
            <w:webHidden/>
          </w:rPr>
          <w:t>20</w:t>
        </w:r>
        <w:r w:rsidR="00867600">
          <w:rPr>
            <w:noProof/>
            <w:webHidden/>
          </w:rPr>
          <w:fldChar w:fldCharType="end"/>
        </w:r>
      </w:hyperlink>
    </w:p>
    <w:p w14:paraId="6F327C21" w14:textId="7B894A0F" w:rsidR="00867600" w:rsidRDefault="003B46C3">
      <w:pPr>
        <w:pStyle w:val="TM2"/>
        <w:tabs>
          <w:tab w:val="right" w:leader="dot" w:pos="9536"/>
        </w:tabs>
        <w:rPr>
          <w:rFonts w:cstheme="minorBidi"/>
          <w:noProof/>
        </w:rPr>
      </w:pPr>
      <w:hyperlink w:anchor="_Toc40097936" w:history="1">
        <w:r w:rsidR="00867600" w:rsidRPr="00462857">
          <w:rPr>
            <w:rStyle w:val="Lienhypertexte"/>
            <w:noProof/>
          </w:rPr>
          <w:t>Annexe – Le temps d’une chanson</w:t>
        </w:r>
        <w:r w:rsidR="00867600">
          <w:rPr>
            <w:noProof/>
            <w:webHidden/>
          </w:rPr>
          <w:tab/>
        </w:r>
        <w:r w:rsidR="00867600">
          <w:rPr>
            <w:noProof/>
            <w:webHidden/>
          </w:rPr>
          <w:fldChar w:fldCharType="begin"/>
        </w:r>
        <w:r w:rsidR="00867600">
          <w:rPr>
            <w:noProof/>
            <w:webHidden/>
          </w:rPr>
          <w:instrText xml:space="preserve"> PAGEREF _Toc40097936 \h </w:instrText>
        </w:r>
        <w:r w:rsidR="00867600">
          <w:rPr>
            <w:noProof/>
            <w:webHidden/>
          </w:rPr>
        </w:r>
        <w:r w:rsidR="00867600">
          <w:rPr>
            <w:noProof/>
            <w:webHidden/>
          </w:rPr>
          <w:fldChar w:fldCharType="separate"/>
        </w:r>
        <w:r w:rsidR="00396909">
          <w:rPr>
            <w:noProof/>
            <w:webHidden/>
          </w:rPr>
          <w:t>21</w:t>
        </w:r>
        <w:r w:rsidR="00867600">
          <w:rPr>
            <w:noProof/>
            <w:webHidden/>
          </w:rPr>
          <w:fldChar w:fldCharType="end"/>
        </w:r>
      </w:hyperlink>
    </w:p>
    <w:p w14:paraId="7ED0EFE0" w14:textId="44D585A3" w:rsidR="00867600" w:rsidRDefault="003B46C3">
      <w:pPr>
        <w:pStyle w:val="TM2"/>
        <w:tabs>
          <w:tab w:val="right" w:leader="dot" w:pos="9536"/>
        </w:tabs>
        <w:rPr>
          <w:rFonts w:cstheme="minorBidi"/>
          <w:noProof/>
        </w:rPr>
      </w:pPr>
      <w:hyperlink w:anchor="_Toc40097937" w:history="1">
        <w:r w:rsidR="00867600" w:rsidRPr="00462857">
          <w:rPr>
            <w:rStyle w:val="Lienhypertexte"/>
            <w:noProof/>
          </w:rPr>
          <w:t>Ça va bien aller : mes mains pour le dire !</w:t>
        </w:r>
        <w:r w:rsidR="00867600">
          <w:rPr>
            <w:noProof/>
            <w:webHidden/>
          </w:rPr>
          <w:tab/>
        </w:r>
        <w:r w:rsidR="00867600">
          <w:rPr>
            <w:noProof/>
            <w:webHidden/>
          </w:rPr>
          <w:fldChar w:fldCharType="begin"/>
        </w:r>
        <w:r w:rsidR="00867600">
          <w:rPr>
            <w:noProof/>
            <w:webHidden/>
          </w:rPr>
          <w:instrText xml:space="preserve"> PAGEREF _Toc40097937 \h </w:instrText>
        </w:r>
        <w:r w:rsidR="00867600">
          <w:rPr>
            <w:noProof/>
            <w:webHidden/>
          </w:rPr>
        </w:r>
        <w:r w:rsidR="00867600">
          <w:rPr>
            <w:noProof/>
            <w:webHidden/>
          </w:rPr>
          <w:fldChar w:fldCharType="separate"/>
        </w:r>
        <w:r w:rsidR="00396909">
          <w:rPr>
            <w:noProof/>
            <w:webHidden/>
          </w:rPr>
          <w:t>22</w:t>
        </w:r>
        <w:r w:rsidR="00867600">
          <w:rPr>
            <w:noProof/>
            <w:webHidden/>
          </w:rPr>
          <w:fldChar w:fldCharType="end"/>
        </w:r>
      </w:hyperlink>
    </w:p>
    <w:p w14:paraId="308F682D" w14:textId="6A58FE7D" w:rsidR="00867600" w:rsidRDefault="003B46C3">
      <w:pPr>
        <w:pStyle w:val="TM3"/>
        <w:tabs>
          <w:tab w:val="right" w:leader="dot" w:pos="9536"/>
        </w:tabs>
        <w:rPr>
          <w:rFonts w:cstheme="minorBidi"/>
          <w:noProof/>
        </w:rPr>
      </w:pPr>
      <w:hyperlink w:anchor="_Toc40097938" w:history="1">
        <w:r w:rsidR="00867600" w:rsidRPr="00462857">
          <w:rPr>
            <w:rStyle w:val="Lienhypertexte"/>
            <w:noProof/>
          </w:rPr>
          <w:t>Consigne à l’élève</w:t>
        </w:r>
        <w:r w:rsidR="00867600">
          <w:rPr>
            <w:noProof/>
            <w:webHidden/>
          </w:rPr>
          <w:tab/>
        </w:r>
        <w:r w:rsidR="00867600">
          <w:rPr>
            <w:noProof/>
            <w:webHidden/>
          </w:rPr>
          <w:fldChar w:fldCharType="begin"/>
        </w:r>
        <w:r w:rsidR="00867600">
          <w:rPr>
            <w:noProof/>
            <w:webHidden/>
          </w:rPr>
          <w:instrText xml:space="preserve"> PAGEREF _Toc40097938 \h </w:instrText>
        </w:r>
        <w:r w:rsidR="00867600">
          <w:rPr>
            <w:noProof/>
            <w:webHidden/>
          </w:rPr>
        </w:r>
        <w:r w:rsidR="00867600">
          <w:rPr>
            <w:noProof/>
            <w:webHidden/>
          </w:rPr>
          <w:fldChar w:fldCharType="separate"/>
        </w:r>
        <w:r w:rsidR="00396909">
          <w:rPr>
            <w:noProof/>
            <w:webHidden/>
          </w:rPr>
          <w:t>22</w:t>
        </w:r>
        <w:r w:rsidR="00867600">
          <w:rPr>
            <w:noProof/>
            <w:webHidden/>
          </w:rPr>
          <w:fldChar w:fldCharType="end"/>
        </w:r>
      </w:hyperlink>
    </w:p>
    <w:p w14:paraId="089C4D4F" w14:textId="5D9F7A90" w:rsidR="00867600" w:rsidRDefault="003B46C3">
      <w:pPr>
        <w:pStyle w:val="TM3"/>
        <w:tabs>
          <w:tab w:val="right" w:leader="dot" w:pos="9536"/>
        </w:tabs>
        <w:rPr>
          <w:rFonts w:cstheme="minorBidi"/>
          <w:noProof/>
        </w:rPr>
      </w:pPr>
      <w:hyperlink w:anchor="_Toc40097939" w:history="1">
        <w:r w:rsidR="00867600" w:rsidRPr="00462857">
          <w:rPr>
            <w:rStyle w:val="Lienhypertexte"/>
            <w:noProof/>
          </w:rPr>
          <w:t>Matériel requis</w:t>
        </w:r>
        <w:r w:rsidR="00867600">
          <w:rPr>
            <w:noProof/>
            <w:webHidden/>
          </w:rPr>
          <w:tab/>
        </w:r>
        <w:r w:rsidR="00867600">
          <w:rPr>
            <w:noProof/>
            <w:webHidden/>
          </w:rPr>
          <w:fldChar w:fldCharType="begin"/>
        </w:r>
        <w:r w:rsidR="00867600">
          <w:rPr>
            <w:noProof/>
            <w:webHidden/>
          </w:rPr>
          <w:instrText xml:space="preserve"> PAGEREF _Toc40097939 \h </w:instrText>
        </w:r>
        <w:r w:rsidR="00867600">
          <w:rPr>
            <w:noProof/>
            <w:webHidden/>
          </w:rPr>
        </w:r>
        <w:r w:rsidR="00867600">
          <w:rPr>
            <w:noProof/>
            <w:webHidden/>
          </w:rPr>
          <w:fldChar w:fldCharType="separate"/>
        </w:r>
        <w:r w:rsidR="00396909">
          <w:rPr>
            <w:noProof/>
            <w:webHidden/>
          </w:rPr>
          <w:t>22</w:t>
        </w:r>
        <w:r w:rsidR="00867600">
          <w:rPr>
            <w:noProof/>
            <w:webHidden/>
          </w:rPr>
          <w:fldChar w:fldCharType="end"/>
        </w:r>
      </w:hyperlink>
    </w:p>
    <w:p w14:paraId="6F4E83B2" w14:textId="5BAC81BF" w:rsidR="00867600" w:rsidRDefault="003B46C3">
      <w:pPr>
        <w:pStyle w:val="TM3"/>
        <w:tabs>
          <w:tab w:val="right" w:leader="dot" w:pos="9536"/>
        </w:tabs>
        <w:rPr>
          <w:rFonts w:cstheme="minorBidi"/>
          <w:noProof/>
        </w:rPr>
      </w:pPr>
      <w:hyperlink w:anchor="_Toc40097940" w:history="1">
        <w:r w:rsidR="00867600" w:rsidRPr="00462857">
          <w:rPr>
            <w:rStyle w:val="Lienhypertexte"/>
            <w:noProof/>
          </w:rPr>
          <w:t>Information aux parents</w:t>
        </w:r>
        <w:r w:rsidR="00867600">
          <w:rPr>
            <w:noProof/>
            <w:webHidden/>
          </w:rPr>
          <w:tab/>
        </w:r>
        <w:r w:rsidR="00867600">
          <w:rPr>
            <w:noProof/>
            <w:webHidden/>
          </w:rPr>
          <w:fldChar w:fldCharType="begin"/>
        </w:r>
        <w:r w:rsidR="00867600">
          <w:rPr>
            <w:noProof/>
            <w:webHidden/>
          </w:rPr>
          <w:instrText xml:space="preserve"> PAGEREF _Toc40097940 \h </w:instrText>
        </w:r>
        <w:r w:rsidR="00867600">
          <w:rPr>
            <w:noProof/>
            <w:webHidden/>
          </w:rPr>
        </w:r>
        <w:r w:rsidR="00867600">
          <w:rPr>
            <w:noProof/>
            <w:webHidden/>
          </w:rPr>
          <w:fldChar w:fldCharType="separate"/>
        </w:r>
        <w:r w:rsidR="00396909">
          <w:rPr>
            <w:noProof/>
            <w:webHidden/>
          </w:rPr>
          <w:t>22</w:t>
        </w:r>
        <w:r w:rsidR="00867600">
          <w:rPr>
            <w:noProof/>
            <w:webHidden/>
          </w:rPr>
          <w:fldChar w:fldCharType="end"/>
        </w:r>
      </w:hyperlink>
    </w:p>
    <w:p w14:paraId="321F461E" w14:textId="39BE9338" w:rsidR="00867600" w:rsidRDefault="003B46C3">
      <w:pPr>
        <w:pStyle w:val="TM2"/>
        <w:tabs>
          <w:tab w:val="right" w:leader="dot" w:pos="9536"/>
        </w:tabs>
        <w:rPr>
          <w:rFonts w:cstheme="minorBidi"/>
          <w:noProof/>
        </w:rPr>
      </w:pPr>
      <w:hyperlink w:anchor="_Toc40097941" w:history="1">
        <w:r w:rsidR="00867600" w:rsidRPr="00462857">
          <w:rPr>
            <w:rStyle w:val="Lienhypertexte"/>
            <w:noProof/>
          </w:rPr>
          <w:t>Annexe – Ça va bien aller : mes mains pour le dire !</w:t>
        </w:r>
        <w:r w:rsidR="00867600">
          <w:rPr>
            <w:noProof/>
            <w:webHidden/>
          </w:rPr>
          <w:tab/>
        </w:r>
        <w:r w:rsidR="00867600">
          <w:rPr>
            <w:noProof/>
            <w:webHidden/>
          </w:rPr>
          <w:fldChar w:fldCharType="begin"/>
        </w:r>
        <w:r w:rsidR="00867600">
          <w:rPr>
            <w:noProof/>
            <w:webHidden/>
          </w:rPr>
          <w:instrText xml:space="preserve"> PAGEREF _Toc40097941 \h </w:instrText>
        </w:r>
        <w:r w:rsidR="00867600">
          <w:rPr>
            <w:noProof/>
            <w:webHidden/>
          </w:rPr>
        </w:r>
        <w:r w:rsidR="00867600">
          <w:rPr>
            <w:noProof/>
            <w:webHidden/>
          </w:rPr>
          <w:fldChar w:fldCharType="separate"/>
        </w:r>
        <w:r w:rsidR="00396909">
          <w:rPr>
            <w:noProof/>
            <w:webHidden/>
          </w:rPr>
          <w:t>23</w:t>
        </w:r>
        <w:r w:rsidR="00867600">
          <w:rPr>
            <w:noProof/>
            <w:webHidden/>
          </w:rPr>
          <w:fldChar w:fldCharType="end"/>
        </w:r>
      </w:hyperlink>
    </w:p>
    <w:p w14:paraId="74D1A983" w14:textId="502A821B" w:rsidR="00867600" w:rsidRDefault="003B46C3">
      <w:pPr>
        <w:pStyle w:val="TM2"/>
        <w:tabs>
          <w:tab w:val="right" w:leader="dot" w:pos="9536"/>
        </w:tabs>
        <w:rPr>
          <w:rFonts w:cstheme="minorBidi"/>
          <w:noProof/>
        </w:rPr>
      </w:pPr>
      <w:hyperlink w:anchor="_Toc40097942" w:history="1">
        <w:r w:rsidR="00867600" w:rsidRPr="00462857">
          <w:rPr>
            <w:rStyle w:val="Lienhypertexte"/>
            <w:noProof/>
          </w:rPr>
          <w:t>La recette des algorithmes</w:t>
        </w:r>
        <w:r w:rsidR="00867600">
          <w:rPr>
            <w:noProof/>
            <w:webHidden/>
          </w:rPr>
          <w:tab/>
        </w:r>
        <w:r w:rsidR="00867600">
          <w:rPr>
            <w:noProof/>
            <w:webHidden/>
          </w:rPr>
          <w:fldChar w:fldCharType="begin"/>
        </w:r>
        <w:r w:rsidR="00867600">
          <w:rPr>
            <w:noProof/>
            <w:webHidden/>
          </w:rPr>
          <w:instrText xml:space="preserve"> PAGEREF _Toc40097942 \h </w:instrText>
        </w:r>
        <w:r w:rsidR="00867600">
          <w:rPr>
            <w:noProof/>
            <w:webHidden/>
          </w:rPr>
        </w:r>
        <w:r w:rsidR="00867600">
          <w:rPr>
            <w:noProof/>
            <w:webHidden/>
          </w:rPr>
          <w:fldChar w:fldCharType="separate"/>
        </w:r>
        <w:r w:rsidR="00396909">
          <w:rPr>
            <w:noProof/>
            <w:webHidden/>
          </w:rPr>
          <w:t>24</w:t>
        </w:r>
        <w:r w:rsidR="00867600">
          <w:rPr>
            <w:noProof/>
            <w:webHidden/>
          </w:rPr>
          <w:fldChar w:fldCharType="end"/>
        </w:r>
      </w:hyperlink>
    </w:p>
    <w:p w14:paraId="2A6104C5" w14:textId="45785FC4" w:rsidR="00867600" w:rsidRDefault="003B46C3">
      <w:pPr>
        <w:pStyle w:val="TM3"/>
        <w:tabs>
          <w:tab w:val="right" w:leader="dot" w:pos="9536"/>
        </w:tabs>
        <w:rPr>
          <w:rFonts w:cstheme="minorBidi"/>
          <w:noProof/>
        </w:rPr>
      </w:pPr>
      <w:hyperlink w:anchor="_Toc40097943" w:history="1">
        <w:r w:rsidR="00867600" w:rsidRPr="00462857">
          <w:rPr>
            <w:rStyle w:val="Lienhypertexte"/>
            <w:noProof/>
          </w:rPr>
          <w:t>Consigne à l’élève</w:t>
        </w:r>
        <w:r w:rsidR="00867600">
          <w:rPr>
            <w:noProof/>
            <w:webHidden/>
          </w:rPr>
          <w:tab/>
        </w:r>
        <w:r w:rsidR="00867600">
          <w:rPr>
            <w:noProof/>
            <w:webHidden/>
          </w:rPr>
          <w:fldChar w:fldCharType="begin"/>
        </w:r>
        <w:r w:rsidR="00867600">
          <w:rPr>
            <w:noProof/>
            <w:webHidden/>
          </w:rPr>
          <w:instrText xml:space="preserve"> PAGEREF _Toc40097943 \h </w:instrText>
        </w:r>
        <w:r w:rsidR="00867600">
          <w:rPr>
            <w:noProof/>
            <w:webHidden/>
          </w:rPr>
        </w:r>
        <w:r w:rsidR="00867600">
          <w:rPr>
            <w:noProof/>
            <w:webHidden/>
          </w:rPr>
          <w:fldChar w:fldCharType="separate"/>
        </w:r>
        <w:r w:rsidR="00396909">
          <w:rPr>
            <w:noProof/>
            <w:webHidden/>
          </w:rPr>
          <w:t>24</w:t>
        </w:r>
        <w:r w:rsidR="00867600">
          <w:rPr>
            <w:noProof/>
            <w:webHidden/>
          </w:rPr>
          <w:fldChar w:fldCharType="end"/>
        </w:r>
      </w:hyperlink>
    </w:p>
    <w:p w14:paraId="6700CEE8" w14:textId="0AA2EB19" w:rsidR="00867600" w:rsidRDefault="003B46C3">
      <w:pPr>
        <w:pStyle w:val="TM3"/>
        <w:tabs>
          <w:tab w:val="right" w:leader="dot" w:pos="9536"/>
        </w:tabs>
        <w:rPr>
          <w:rFonts w:cstheme="minorBidi"/>
          <w:noProof/>
        </w:rPr>
      </w:pPr>
      <w:hyperlink w:anchor="_Toc40097944" w:history="1">
        <w:r w:rsidR="00867600" w:rsidRPr="00462857">
          <w:rPr>
            <w:rStyle w:val="Lienhypertexte"/>
            <w:noProof/>
          </w:rPr>
          <w:t>Matériel requis</w:t>
        </w:r>
        <w:r w:rsidR="00867600">
          <w:rPr>
            <w:noProof/>
            <w:webHidden/>
          </w:rPr>
          <w:tab/>
        </w:r>
        <w:r w:rsidR="00867600">
          <w:rPr>
            <w:noProof/>
            <w:webHidden/>
          </w:rPr>
          <w:fldChar w:fldCharType="begin"/>
        </w:r>
        <w:r w:rsidR="00867600">
          <w:rPr>
            <w:noProof/>
            <w:webHidden/>
          </w:rPr>
          <w:instrText xml:space="preserve"> PAGEREF _Toc40097944 \h </w:instrText>
        </w:r>
        <w:r w:rsidR="00867600">
          <w:rPr>
            <w:noProof/>
            <w:webHidden/>
          </w:rPr>
        </w:r>
        <w:r w:rsidR="00867600">
          <w:rPr>
            <w:noProof/>
            <w:webHidden/>
          </w:rPr>
          <w:fldChar w:fldCharType="separate"/>
        </w:r>
        <w:r w:rsidR="00396909">
          <w:rPr>
            <w:noProof/>
            <w:webHidden/>
          </w:rPr>
          <w:t>24</w:t>
        </w:r>
        <w:r w:rsidR="00867600">
          <w:rPr>
            <w:noProof/>
            <w:webHidden/>
          </w:rPr>
          <w:fldChar w:fldCharType="end"/>
        </w:r>
      </w:hyperlink>
    </w:p>
    <w:p w14:paraId="250E9637" w14:textId="5AC40657" w:rsidR="00867600" w:rsidRDefault="003B46C3">
      <w:pPr>
        <w:pStyle w:val="TM3"/>
        <w:tabs>
          <w:tab w:val="right" w:leader="dot" w:pos="9536"/>
        </w:tabs>
        <w:rPr>
          <w:rFonts w:cstheme="minorBidi"/>
          <w:noProof/>
        </w:rPr>
      </w:pPr>
      <w:hyperlink w:anchor="_Toc40097945" w:history="1">
        <w:r w:rsidR="00867600" w:rsidRPr="00462857">
          <w:rPr>
            <w:rStyle w:val="Lienhypertexte"/>
            <w:noProof/>
          </w:rPr>
          <w:t>Information aux parents</w:t>
        </w:r>
        <w:r w:rsidR="00867600">
          <w:rPr>
            <w:noProof/>
            <w:webHidden/>
          </w:rPr>
          <w:tab/>
        </w:r>
        <w:r w:rsidR="00867600">
          <w:rPr>
            <w:noProof/>
            <w:webHidden/>
          </w:rPr>
          <w:fldChar w:fldCharType="begin"/>
        </w:r>
        <w:r w:rsidR="00867600">
          <w:rPr>
            <w:noProof/>
            <w:webHidden/>
          </w:rPr>
          <w:instrText xml:space="preserve"> PAGEREF _Toc40097945 \h </w:instrText>
        </w:r>
        <w:r w:rsidR="00867600">
          <w:rPr>
            <w:noProof/>
            <w:webHidden/>
          </w:rPr>
        </w:r>
        <w:r w:rsidR="00867600">
          <w:rPr>
            <w:noProof/>
            <w:webHidden/>
          </w:rPr>
          <w:fldChar w:fldCharType="separate"/>
        </w:r>
        <w:r w:rsidR="00396909">
          <w:rPr>
            <w:noProof/>
            <w:webHidden/>
          </w:rPr>
          <w:t>24</w:t>
        </w:r>
        <w:r w:rsidR="00867600">
          <w:rPr>
            <w:noProof/>
            <w:webHidden/>
          </w:rPr>
          <w:fldChar w:fldCharType="end"/>
        </w:r>
      </w:hyperlink>
    </w:p>
    <w:p w14:paraId="3BA58017" w14:textId="42A7C76A" w:rsidR="00867600" w:rsidRDefault="003B46C3">
      <w:pPr>
        <w:pStyle w:val="TM2"/>
        <w:tabs>
          <w:tab w:val="right" w:leader="dot" w:pos="9536"/>
        </w:tabs>
        <w:rPr>
          <w:rFonts w:cstheme="minorBidi"/>
          <w:noProof/>
        </w:rPr>
      </w:pPr>
      <w:hyperlink w:anchor="_Toc40097946" w:history="1">
        <w:r w:rsidR="00867600" w:rsidRPr="00462857">
          <w:rPr>
            <w:rStyle w:val="Lienhypertexte"/>
            <w:noProof/>
          </w:rPr>
          <w:t>Une enquête en territoire agricole</w:t>
        </w:r>
        <w:r w:rsidR="00867600">
          <w:rPr>
            <w:noProof/>
            <w:webHidden/>
          </w:rPr>
          <w:tab/>
        </w:r>
        <w:r w:rsidR="00867600">
          <w:rPr>
            <w:noProof/>
            <w:webHidden/>
          </w:rPr>
          <w:fldChar w:fldCharType="begin"/>
        </w:r>
        <w:r w:rsidR="00867600">
          <w:rPr>
            <w:noProof/>
            <w:webHidden/>
          </w:rPr>
          <w:instrText xml:space="preserve"> PAGEREF _Toc40097946 \h </w:instrText>
        </w:r>
        <w:r w:rsidR="00867600">
          <w:rPr>
            <w:noProof/>
            <w:webHidden/>
          </w:rPr>
        </w:r>
        <w:r w:rsidR="00867600">
          <w:rPr>
            <w:noProof/>
            <w:webHidden/>
          </w:rPr>
          <w:fldChar w:fldCharType="separate"/>
        </w:r>
        <w:r w:rsidR="00396909">
          <w:rPr>
            <w:noProof/>
            <w:webHidden/>
          </w:rPr>
          <w:t>25</w:t>
        </w:r>
        <w:r w:rsidR="00867600">
          <w:rPr>
            <w:noProof/>
            <w:webHidden/>
          </w:rPr>
          <w:fldChar w:fldCharType="end"/>
        </w:r>
      </w:hyperlink>
    </w:p>
    <w:p w14:paraId="572FD077" w14:textId="61FF56B2" w:rsidR="00867600" w:rsidRDefault="003B46C3">
      <w:pPr>
        <w:pStyle w:val="TM3"/>
        <w:tabs>
          <w:tab w:val="right" w:leader="dot" w:pos="9536"/>
        </w:tabs>
        <w:rPr>
          <w:rFonts w:cstheme="minorBidi"/>
          <w:noProof/>
        </w:rPr>
      </w:pPr>
      <w:hyperlink w:anchor="_Toc40097947" w:history="1">
        <w:r w:rsidR="00867600" w:rsidRPr="00462857">
          <w:rPr>
            <w:rStyle w:val="Lienhypertexte"/>
            <w:noProof/>
          </w:rPr>
          <w:t>Consigne à l’élève</w:t>
        </w:r>
        <w:r w:rsidR="00867600">
          <w:rPr>
            <w:noProof/>
            <w:webHidden/>
          </w:rPr>
          <w:tab/>
        </w:r>
        <w:r w:rsidR="00867600">
          <w:rPr>
            <w:noProof/>
            <w:webHidden/>
          </w:rPr>
          <w:fldChar w:fldCharType="begin"/>
        </w:r>
        <w:r w:rsidR="00867600">
          <w:rPr>
            <w:noProof/>
            <w:webHidden/>
          </w:rPr>
          <w:instrText xml:space="preserve"> PAGEREF _Toc40097947 \h </w:instrText>
        </w:r>
        <w:r w:rsidR="00867600">
          <w:rPr>
            <w:noProof/>
            <w:webHidden/>
          </w:rPr>
        </w:r>
        <w:r w:rsidR="00867600">
          <w:rPr>
            <w:noProof/>
            <w:webHidden/>
          </w:rPr>
          <w:fldChar w:fldCharType="separate"/>
        </w:r>
        <w:r w:rsidR="00396909">
          <w:rPr>
            <w:noProof/>
            <w:webHidden/>
          </w:rPr>
          <w:t>25</w:t>
        </w:r>
        <w:r w:rsidR="00867600">
          <w:rPr>
            <w:noProof/>
            <w:webHidden/>
          </w:rPr>
          <w:fldChar w:fldCharType="end"/>
        </w:r>
      </w:hyperlink>
    </w:p>
    <w:p w14:paraId="605D4476" w14:textId="7801705F" w:rsidR="00867600" w:rsidRDefault="003B46C3">
      <w:pPr>
        <w:pStyle w:val="TM3"/>
        <w:tabs>
          <w:tab w:val="right" w:leader="dot" w:pos="9536"/>
        </w:tabs>
        <w:rPr>
          <w:rFonts w:cstheme="minorBidi"/>
          <w:noProof/>
        </w:rPr>
      </w:pPr>
      <w:hyperlink w:anchor="_Toc40097948" w:history="1">
        <w:r w:rsidR="00867600" w:rsidRPr="00462857">
          <w:rPr>
            <w:rStyle w:val="Lienhypertexte"/>
            <w:noProof/>
          </w:rPr>
          <w:t>Matériel requis</w:t>
        </w:r>
        <w:r w:rsidR="00867600">
          <w:rPr>
            <w:noProof/>
            <w:webHidden/>
          </w:rPr>
          <w:tab/>
        </w:r>
        <w:r w:rsidR="00867600">
          <w:rPr>
            <w:noProof/>
            <w:webHidden/>
          </w:rPr>
          <w:fldChar w:fldCharType="begin"/>
        </w:r>
        <w:r w:rsidR="00867600">
          <w:rPr>
            <w:noProof/>
            <w:webHidden/>
          </w:rPr>
          <w:instrText xml:space="preserve"> PAGEREF _Toc40097948 \h </w:instrText>
        </w:r>
        <w:r w:rsidR="00867600">
          <w:rPr>
            <w:noProof/>
            <w:webHidden/>
          </w:rPr>
        </w:r>
        <w:r w:rsidR="00867600">
          <w:rPr>
            <w:noProof/>
            <w:webHidden/>
          </w:rPr>
          <w:fldChar w:fldCharType="separate"/>
        </w:r>
        <w:r w:rsidR="00396909">
          <w:rPr>
            <w:noProof/>
            <w:webHidden/>
          </w:rPr>
          <w:t>25</w:t>
        </w:r>
        <w:r w:rsidR="00867600">
          <w:rPr>
            <w:noProof/>
            <w:webHidden/>
          </w:rPr>
          <w:fldChar w:fldCharType="end"/>
        </w:r>
      </w:hyperlink>
    </w:p>
    <w:p w14:paraId="75185DE6" w14:textId="5797FC4C" w:rsidR="00867600" w:rsidRDefault="003B46C3">
      <w:pPr>
        <w:pStyle w:val="TM3"/>
        <w:tabs>
          <w:tab w:val="right" w:leader="dot" w:pos="9536"/>
        </w:tabs>
        <w:rPr>
          <w:rFonts w:cstheme="minorBidi"/>
          <w:noProof/>
        </w:rPr>
      </w:pPr>
      <w:hyperlink w:anchor="_Toc40097949" w:history="1">
        <w:r w:rsidR="00867600" w:rsidRPr="00462857">
          <w:rPr>
            <w:rStyle w:val="Lienhypertexte"/>
            <w:noProof/>
          </w:rPr>
          <w:t>Information aux parents</w:t>
        </w:r>
        <w:r w:rsidR="00867600">
          <w:rPr>
            <w:noProof/>
            <w:webHidden/>
          </w:rPr>
          <w:tab/>
        </w:r>
        <w:r w:rsidR="00867600">
          <w:rPr>
            <w:noProof/>
            <w:webHidden/>
          </w:rPr>
          <w:fldChar w:fldCharType="begin"/>
        </w:r>
        <w:r w:rsidR="00867600">
          <w:rPr>
            <w:noProof/>
            <w:webHidden/>
          </w:rPr>
          <w:instrText xml:space="preserve"> PAGEREF _Toc40097949 \h </w:instrText>
        </w:r>
        <w:r w:rsidR="00867600">
          <w:rPr>
            <w:noProof/>
            <w:webHidden/>
          </w:rPr>
        </w:r>
        <w:r w:rsidR="00867600">
          <w:rPr>
            <w:noProof/>
            <w:webHidden/>
          </w:rPr>
          <w:fldChar w:fldCharType="separate"/>
        </w:r>
        <w:r w:rsidR="00396909">
          <w:rPr>
            <w:noProof/>
            <w:webHidden/>
          </w:rPr>
          <w:t>25</w:t>
        </w:r>
        <w:r w:rsidR="00867600">
          <w:rPr>
            <w:noProof/>
            <w:webHidden/>
          </w:rPr>
          <w:fldChar w:fldCharType="end"/>
        </w:r>
      </w:hyperlink>
    </w:p>
    <w:p w14:paraId="42D72422" w14:textId="0AB739D3" w:rsidR="00867600" w:rsidRDefault="003B46C3">
      <w:pPr>
        <w:pStyle w:val="TM2"/>
        <w:tabs>
          <w:tab w:val="right" w:leader="dot" w:pos="9536"/>
        </w:tabs>
        <w:rPr>
          <w:rFonts w:cstheme="minorBidi"/>
          <w:noProof/>
        </w:rPr>
      </w:pPr>
      <w:hyperlink w:anchor="_Toc40097950" w:history="1">
        <w:r w:rsidR="00867600" w:rsidRPr="00462857">
          <w:rPr>
            <w:rStyle w:val="Lienhypertexte"/>
            <w:noProof/>
          </w:rPr>
          <w:t>Annexe – Outil de consignation</w:t>
        </w:r>
        <w:r w:rsidR="00867600">
          <w:rPr>
            <w:noProof/>
            <w:webHidden/>
          </w:rPr>
          <w:tab/>
        </w:r>
        <w:r w:rsidR="00867600">
          <w:rPr>
            <w:noProof/>
            <w:webHidden/>
          </w:rPr>
          <w:fldChar w:fldCharType="begin"/>
        </w:r>
        <w:r w:rsidR="00867600">
          <w:rPr>
            <w:noProof/>
            <w:webHidden/>
          </w:rPr>
          <w:instrText xml:space="preserve"> PAGEREF _Toc40097950 \h </w:instrText>
        </w:r>
        <w:r w:rsidR="00867600">
          <w:rPr>
            <w:noProof/>
            <w:webHidden/>
          </w:rPr>
        </w:r>
        <w:r w:rsidR="00867600">
          <w:rPr>
            <w:noProof/>
            <w:webHidden/>
          </w:rPr>
          <w:fldChar w:fldCharType="separate"/>
        </w:r>
        <w:r w:rsidR="00396909">
          <w:rPr>
            <w:noProof/>
            <w:webHidden/>
          </w:rPr>
          <w:t>26</w:t>
        </w:r>
        <w:r w:rsidR="00867600">
          <w:rPr>
            <w:noProof/>
            <w:webHidden/>
          </w:rPr>
          <w:fldChar w:fldCharType="end"/>
        </w:r>
      </w:hyperlink>
    </w:p>
    <w:p w14:paraId="529215A0" w14:textId="44EF0729" w:rsidR="00867600" w:rsidRDefault="003B46C3">
      <w:pPr>
        <w:pStyle w:val="TM2"/>
        <w:tabs>
          <w:tab w:val="right" w:leader="dot" w:pos="9536"/>
        </w:tabs>
        <w:rPr>
          <w:rFonts w:cstheme="minorBidi"/>
          <w:noProof/>
        </w:rPr>
      </w:pPr>
      <w:hyperlink w:anchor="_Toc40097951" w:history="1">
        <w:r w:rsidR="00867600" w:rsidRPr="00462857">
          <w:rPr>
            <w:rStyle w:val="Lienhypertexte"/>
            <w:noProof/>
          </w:rPr>
          <w:t>Une enquête historique</w:t>
        </w:r>
        <w:r w:rsidR="00867600">
          <w:rPr>
            <w:noProof/>
            <w:webHidden/>
          </w:rPr>
          <w:tab/>
        </w:r>
        <w:r w:rsidR="00867600">
          <w:rPr>
            <w:noProof/>
            <w:webHidden/>
          </w:rPr>
          <w:fldChar w:fldCharType="begin"/>
        </w:r>
        <w:r w:rsidR="00867600">
          <w:rPr>
            <w:noProof/>
            <w:webHidden/>
          </w:rPr>
          <w:instrText xml:space="preserve"> PAGEREF _Toc40097951 \h </w:instrText>
        </w:r>
        <w:r w:rsidR="00867600">
          <w:rPr>
            <w:noProof/>
            <w:webHidden/>
          </w:rPr>
        </w:r>
        <w:r w:rsidR="00867600">
          <w:rPr>
            <w:noProof/>
            <w:webHidden/>
          </w:rPr>
          <w:fldChar w:fldCharType="separate"/>
        </w:r>
        <w:r w:rsidR="00396909">
          <w:rPr>
            <w:noProof/>
            <w:webHidden/>
          </w:rPr>
          <w:t>27</w:t>
        </w:r>
        <w:r w:rsidR="00867600">
          <w:rPr>
            <w:noProof/>
            <w:webHidden/>
          </w:rPr>
          <w:fldChar w:fldCharType="end"/>
        </w:r>
      </w:hyperlink>
    </w:p>
    <w:p w14:paraId="49547CD5" w14:textId="12365302" w:rsidR="00867600" w:rsidRDefault="003B46C3">
      <w:pPr>
        <w:pStyle w:val="TM3"/>
        <w:tabs>
          <w:tab w:val="right" w:leader="dot" w:pos="9536"/>
        </w:tabs>
        <w:rPr>
          <w:rFonts w:cstheme="minorBidi"/>
          <w:noProof/>
        </w:rPr>
      </w:pPr>
      <w:hyperlink w:anchor="_Toc40097952" w:history="1">
        <w:r w:rsidR="00867600" w:rsidRPr="00462857">
          <w:rPr>
            <w:rStyle w:val="Lienhypertexte"/>
            <w:noProof/>
          </w:rPr>
          <w:t>Consigne à l’élève</w:t>
        </w:r>
        <w:r w:rsidR="00867600">
          <w:rPr>
            <w:noProof/>
            <w:webHidden/>
          </w:rPr>
          <w:tab/>
        </w:r>
        <w:r w:rsidR="00867600">
          <w:rPr>
            <w:noProof/>
            <w:webHidden/>
          </w:rPr>
          <w:fldChar w:fldCharType="begin"/>
        </w:r>
        <w:r w:rsidR="00867600">
          <w:rPr>
            <w:noProof/>
            <w:webHidden/>
          </w:rPr>
          <w:instrText xml:space="preserve"> PAGEREF _Toc40097952 \h </w:instrText>
        </w:r>
        <w:r w:rsidR="00867600">
          <w:rPr>
            <w:noProof/>
            <w:webHidden/>
          </w:rPr>
        </w:r>
        <w:r w:rsidR="00867600">
          <w:rPr>
            <w:noProof/>
            <w:webHidden/>
          </w:rPr>
          <w:fldChar w:fldCharType="separate"/>
        </w:r>
        <w:r w:rsidR="00396909">
          <w:rPr>
            <w:noProof/>
            <w:webHidden/>
          </w:rPr>
          <w:t>27</w:t>
        </w:r>
        <w:r w:rsidR="00867600">
          <w:rPr>
            <w:noProof/>
            <w:webHidden/>
          </w:rPr>
          <w:fldChar w:fldCharType="end"/>
        </w:r>
      </w:hyperlink>
    </w:p>
    <w:p w14:paraId="4945CBD3" w14:textId="3381F321" w:rsidR="00867600" w:rsidRDefault="003B46C3">
      <w:pPr>
        <w:pStyle w:val="TM3"/>
        <w:tabs>
          <w:tab w:val="right" w:leader="dot" w:pos="9536"/>
        </w:tabs>
        <w:rPr>
          <w:rFonts w:cstheme="minorBidi"/>
          <w:noProof/>
        </w:rPr>
      </w:pPr>
      <w:hyperlink w:anchor="_Toc40097953" w:history="1">
        <w:r w:rsidR="00867600" w:rsidRPr="00462857">
          <w:rPr>
            <w:rStyle w:val="Lienhypertexte"/>
            <w:noProof/>
          </w:rPr>
          <w:t>Matériel requis</w:t>
        </w:r>
        <w:r w:rsidR="00867600">
          <w:rPr>
            <w:noProof/>
            <w:webHidden/>
          </w:rPr>
          <w:tab/>
        </w:r>
        <w:r w:rsidR="00867600">
          <w:rPr>
            <w:noProof/>
            <w:webHidden/>
          </w:rPr>
          <w:fldChar w:fldCharType="begin"/>
        </w:r>
        <w:r w:rsidR="00867600">
          <w:rPr>
            <w:noProof/>
            <w:webHidden/>
          </w:rPr>
          <w:instrText xml:space="preserve"> PAGEREF _Toc40097953 \h </w:instrText>
        </w:r>
        <w:r w:rsidR="00867600">
          <w:rPr>
            <w:noProof/>
            <w:webHidden/>
          </w:rPr>
        </w:r>
        <w:r w:rsidR="00867600">
          <w:rPr>
            <w:noProof/>
            <w:webHidden/>
          </w:rPr>
          <w:fldChar w:fldCharType="separate"/>
        </w:r>
        <w:r w:rsidR="00396909">
          <w:rPr>
            <w:noProof/>
            <w:webHidden/>
          </w:rPr>
          <w:t>27</w:t>
        </w:r>
        <w:r w:rsidR="00867600">
          <w:rPr>
            <w:noProof/>
            <w:webHidden/>
          </w:rPr>
          <w:fldChar w:fldCharType="end"/>
        </w:r>
      </w:hyperlink>
    </w:p>
    <w:p w14:paraId="15A92C54" w14:textId="434B1FA7" w:rsidR="00867600" w:rsidRDefault="003B46C3">
      <w:pPr>
        <w:pStyle w:val="TM2"/>
        <w:tabs>
          <w:tab w:val="right" w:leader="dot" w:pos="9536"/>
        </w:tabs>
        <w:rPr>
          <w:rFonts w:cstheme="minorBidi"/>
          <w:noProof/>
        </w:rPr>
      </w:pPr>
      <w:hyperlink w:anchor="_Toc40097954" w:history="1">
        <w:r w:rsidR="00867600" w:rsidRPr="00462857">
          <w:rPr>
            <w:rStyle w:val="Lienhypertexte"/>
            <w:noProof/>
          </w:rPr>
          <w:t>Une enquête historique (suite)</w:t>
        </w:r>
        <w:r w:rsidR="00867600">
          <w:rPr>
            <w:noProof/>
            <w:webHidden/>
          </w:rPr>
          <w:tab/>
        </w:r>
        <w:r w:rsidR="00867600">
          <w:rPr>
            <w:noProof/>
            <w:webHidden/>
          </w:rPr>
          <w:fldChar w:fldCharType="begin"/>
        </w:r>
        <w:r w:rsidR="00867600">
          <w:rPr>
            <w:noProof/>
            <w:webHidden/>
          </w:rPr>
          <w:instrText xml:space="preserve"> PAGEREF _Toc40097954 \h </w:instrText>
        </w:r>
        <w:r w:rsidR="00867600">
          <w:rPr>
            <w:noProof/>
            <w:webHidden/>
          </w:rPr>
        </w:r>
        <w:r w:rsidR="00867600">
          <w:rPr>
            <w:noProof/>
            <w:webHidden/>
          </w:rPr>
          <w:fldChar w:fldCharType="separate"/>
        </w:r>
        <w:r w:rsidR="00396909">
          <w:rPr>
            <w:noProof/>
            <w:webHidden/>
          </w:rPr>
          <w:t>28</w:t>
        </w:r>
        <w:r w:rsidR="00867600">
          <w:rPr>
            <w:noProof/>
            <w:webHidden/>
          </w:rPr>
          <w:fldChar w:fldCharType="end"/>
        </w:r>
      </w:hyperlink>
    </w:p>
    <w:p w14:paraId="161661B8" w14:textId="04BEBB5E" w:rsidR="00867600" w:rsidRDefault="003B46C3">
      <w:pPr>
        <w:pStyle w:val="TM3"/>
        <w:tabs>
          <w:tab w:val="right" w:leader="dot" w:pos="9536"/>
        </w:tabs>
        <w:rPr>
          <w:rFonts w:cstheme="minorBidi"/>
          <w:noProof/>
        </w:rPr>
      </w:pPr>
      <w:hyperlink w:anchor="_Toc40097955" w:history="1">
        <w:r w:rsidR="00867600" w:rsidRPr="00462857">
          <w:rPr>
            <w:rStyle w:val="Lienhypertexte"/>
            <w:noProof/>
          </w:rPr>
          <w:t>Information aux parents</w:t>
        </w:r>
        <w:r w:rsidR="00867600">
          <w:rPr>
            <w:noProof/>
            <w:webHidden/>
          </w:rPr>
          <w:tab/>
        </w:r>
        <w:r w:rsidR="00867600">
          <w:rPr>
            <w:noProof/>
            <w:webHidden/>
          </w:rPr>
          <w:fldChar w:fldCharType="begin"/>
        </w:r>
        <w:r w:rsidR="00867600">
          <w:rPr>
            <w:noProof/>
            <w:webHidden/>
          </w:rPr>
          <w:instrText xml:space="preserve"> PAGEREF _Toc40097955 \h </w:instrText>
        </w:r>
        <w:r w:rsidR="00867600">
          <w:rPr>
            <w:noProof/>
            <w:webHidden/>
          </w:rPr>
        </w:r>
        <w:r w:rsidR="00867600">
          <w:rPr>
            <w:noProof/>
            <w:webHidden/>
          </w:rPr>
          <w:fldChar w:fldCharType="separate"/>
        </w:r>
        <w:r w:rsidR="00396909">
          <w:rPr>
            <w:noProof/>
            <w:webHidden/>
          </w:rPr>
          <w:t>28</w:t>
        </w:r>
        <w:r w:rsidR="00867600">
          <w:rPr>
            <w:noProof/>
            <w:webHidden/>
          </w:rPr>
          <w:fldChar w:fldCharType="end"/>
        </w:r>
      </w:hyperlink>
    </w:p>
    <w:p w14:paraId="73AF8318" w14:textId="7BF02A85" w:rsidR="00867600" w:rsidRDefault="003B46C3">
      <w:pPr>
        <w:pStyle w:val="TM2"/>
        <w:tabs>
          <w:tab w:val="right" w:leader="dot" w:pos="9536"/>
        </w:tabs>
        <w:rPr>
          <w:rFonts w:cstheme="minorBidi"/>
          <w:noProof/>
        </w:rPr>
      </w:pPr>
      <w:hyperlink w:anchor="_Toc40097956" w:history="1">
        <w:r w:rsidR="00867600" w:rsidRPr="00462857">
          <w:rPr>
            <w:rStyle w:val="Lienhypertexte"/>
            <w:noProof/>
          </w:rPr>
          <w:t>Annexe – Outil de consignation</w:t>
        </w:r>
        <w:r w:rsidR="00867600">
          <w:rPr>
            <w:noProof/>
            <w:webHidden/>
          </w:rPr>
          <w:tab/>
        </w:r>
        <w:r w:rsidR="00867600">
          <w:rPr>
            <w:noProof/>
            <w:webHidden/>
          </w:rPr>
          <w:fldChar w:fldCharType="begin"/>
        </w:r>
        <w:r w:rsidR="00867600">
          <w:rPr>
            <w:noProof/>
            <w:webHidden/>
          </w:rPr>
          <w:instrText xml:space="preserve"> PAGEREF _Toc40097956 \h </w:instrText>
        </w:r>
        <w:r w:rsidR="00867600">
          <w:rPr>
            <w:noProof/>
            <w:webHidden/>
          </w:rPr>
        </w:r>
        <w:r w:rsidR="00867600">
          <w:rPr>
            <w:noProof/>
            <w:webHidden/>
          </w:rPr>
          <w:fldChar w:fldCharType="separate"/>
        </w:r>
        <w:r w:rsidR="00396909">
          <w:rPr>
            <w:noProof/>
            <w:webHidden/>
          </w:rPr>
          <w:t>29</w:t>
        </w:r>
        <w:r w:rsidR="00867600">
          <w:rPr>
            <w:noProof/>
            <w:webHidden/>
          </w:rPr>
          <w:fldChar w:fldCharType="end"/>
        </w:r>
      </w:hyperlink>
    </w:p>
    <w:p w14:paraId="328EFB2E" w14:textId="596FEFBE" w:rsidR="00867600" w:rsidRPr="00BF31BF" w:rsidRDefault="00867600" w:rsidP="00B60F6E">
      <w:pPr>
        <w:pStyle w:val="TM3"/>
        <w:sectPr w:rsidR="00867600" w:rsidRPr="00BF31BF" w:rsidSect="001B2148">
          <w:headerReference w:type="even" r:id="rId22"/>
          <w:headerReference w:type="default" r:id="rId23"/>
          <w:footerReference w:type="even" r:id="rId24"/>
          <w:footerReference w:type="default" r:id="rId25"/>
          <w:headerReference w:type="first" r:id="rId26"/>
          <w:footerReference w:type="first" r:id="rId27"/>
          <w:pgSz w:w="12240" w:h="15840"/>
          <w:pgMar w:top="567" w:right="1418" w:bottom="1418" w:left="1276" w:header="709" w:footer="709" w:gutter="0"/>
          <w:cols w:space="708"/>
          <w:docGrid w:linePitch="360"/>
        </w:sectPr>
      </w:pPr>
      <w:r>
        <w:rPr>
          <w:noProof/>
        </w:rPr>
        <w:fldChar w:fldCharType="end"/>
      </w:r>
    </w:p>
    <w:p w14:paraId="3246F4D2" w14:textId="77777777" w:rsidR="00867600" w:rsidRPr="00BF31BF" w:rsidRDefault="00867600" w:rsidP="00B028EC">
      <w:pPr>
        <w:pStyle w:val="Matire-Premirepage"/>
      </w:pPr>
      <w:r w:rsidRPr="00BF31BF">
        <w:lastRenderedPageBreak/>
        <w:t>Français</w:t>
      </w:r>
      <w:r>
        <w:t>,</w:t>
      </w:r>
      <w:r w:rsidRPr="00BF31BF">
        <w:t xml:space="preserve"> langue d’enseignement</w:t>
      </w:r>
    </w:p>
    <w:p w14:paraId="672ADF59" w14:textId="77777777" w:rsidR="00867600" w:rsidRPr="00BF31BF" w:rsidRDefault="00867600" w:rsidP="002914E7">
      <w:pPr>
        <w:pStyle w:val="Titredelactivit0"/>
        <w:tabs>
          <w:tab w:val="left" w:pos="7170"/>
        </w:tabs>
      </w:pPr>
      <w:bookmarkStart w:id="4" w:name="_Toc40097909"/>
      <w:bookmarkStart w:id="5" w:name="_Hlk37076076"/>
      <w:bookmarkStart w:id="6" w:name="_Hlk37076433"/>
      <w:bookmarkStart w:id="7" w:name="_Hlk37077689"/>
      <w:r w:rsidRPr="00BA1981">
        <w:rPr>
          <w:i/>
        </w:rPr>
        <w:t>Jane, le renard</w:t>
      </w:r>
      <w:r>
        <w:t xml:space="preserve"> et toi</w:t>
      </w:r>
      <w:bookmarkEnd w:id="4"/>
    </w:p>
    <w:p w14:paraId="72C748F9" w14:textId="77777777" w:rsidR="00867600" w:rsidRPr="00BF31BF" w:rsidRDefault="00867600" w:rsidP="002914E7">
      <w:pPr>
        <w:pStyle w:val="Consigne-Titre"/>
      </w:pPr>
      <w:bookmarkStart w:id="8" w:name="_Toc37081529"/>
      <w:bookmarkStart w:id="9" w:name="_Toc40097910"/>
      <w:r w:rsidRPr="00BF31BF">
        <w:t>Consigne à l’élève</w:t>
      </w:r>
      <w:bookmarkEnd w:id="8"/>
      <w:bookmarkEnd w:id="9"/>
    </w:p>
    <w:p w14:paraId="62476B05" w14:textId="77777777" w:rsidR="00867600" w:rsidRDefault="00867600" w:rsidP="002B2094">
      <w:pPr>
        <w:pStyle w:val="Consigne-Texte"/>
        <w:numPr>
          <w:ilvl w:val="0"/>
          <w:numId w:val="7"/>
        </w:numPr>
        <w:ind w:left="360"/>
      </w:pPr>
      <w:r>
        <w:t xml:space="preserve">Écoute la version audio de l’album Jane, le renard et moi sur </w:t>
      </w:r>
      <w:hyperlink r:id="rId28">
        <w:r w:rsidRPr="7C3FF6AC">
          <w:rPr>
            <w:rStyle w:val="Lienhypertexte"/>
          </w:rPr>
          <w:t>le site de Radio-Canada</w:t>
        </w:r>
      </w:hyperlink>
      <w:r>
        <w:t xml:space="preserve"> ou l’application Ohdio.</w:t>
      </w:r>
    </w:p>
    <w:p w14:paraId="68E194AD" w14:textId="77777777" w:rsidR="00867600" w:rsidRDefault="00867600" w:rsidP="002B2094">
      <w:pPr>
        <w:pStyle w:val="Consigne-Texte"/>
        <w:numPr>
          <w:ilvl w:val="0"/>
          <w:numId w:val="7"/>
        </w:numPr>
        <w:ind w:left="360"/>
      </w:pPr>
      <w:r>
        <w:t xml:space="preserve">Réponds maintenant aux questions suivantes : </w:t>
      </w:r>
    </w:p>
    <w:p w14:paraId="3111A656" w14:textId="77777777" w:rsidR="00867600" w:rsidRDefault="00867600" w:rsidP="002B2094">
      <w:pPr>
        <w:pStyle w:val="Consignepuceniveau2"/>
        <w:numPr>
          <w:ilvl w:val="0"/>
          <w:numId w:val="6"/>
        </w:numPr>
      </w:pPr>
      <w:r>
        <w:t xml:space="preserve">Quelles sont les différences entre l’écoute et la lecture d’une histoire? </w:t>
      </w:r>
    </w:p>
    <w:p w14:paraId="0D2703E4" w14:textId="77777777" w:rsidR="00867600" w:rsidRDefault="00867600" w:rsidP="002B2094">
      <w:pPr>
        <w:pStyle w:val="Consignepuceniveau2"/>
        <w:numPr>
          <w:ilvl w:val="0"/>
          <w:numId w:val="6"/>
        </w:numPr>
      </w:pPr>
      <w:r>
        <w:t xml:space="preserve">Aimes-tu écouter la version audio d’un album ou d’un roman? </w:t>
      </w:r>
    </w:p>
    <w:p w14:paraId="2CCD02B8" w14:textId="77777777" w:rsidR="00867600" w:rsidRDefault="00867600" w:rsidP="002B2094">
      <w:pPr>
        <w:pStyle w:val="Consignepuceniveau2"/>
        <w:numPr>
          <w:ilvl w:val="0"/>
          <w:numId w:val="6"/>
        </w:numPr>
      </w:pPr>
      <w:r>
        <w:t>Selon toi, quelle est la pertinence de la description dans la version audio? Utilise un exemple de l’œuvre que tu viens d’écouter pour appuyer ta réponse.</w:t>
      </w:r>
    </w:p>
    <w:p w14:paraId="4FEE0BDC" w14:textId="77777777" w:rsidR="00867600" w:rsidRDefault="00867600" w:rsidP="002B2094">
      <w:pPr>
        <w:pStyle w:val="Consignepuceniveau2"/>
        <w:numPr>
          <w:ilvl w:val="0"/>
          <w:numId w:val="6"/>
        </w:numPr>
      </w:pPr>
      <w:r>
        <w:t>La comédienne Émilie Bibeau fait la narration. Que remarques-tu quant aux divers tons qu’elle utilise selon ce qu’elle raconte? Tu peux associer le ton qu’elle utilise aux émotions du personnage d’Hélène.</w:t>
      </w:r>
    </w:p>
    <w:p w14:paraId="7A49C78B" w14:textId="77777777" w:rsidR="00867600" w:rsidRDefault="00867600" w:rsidP="00295F45">
      <w:pPr>
        <w:pStyle w:val="Tableau-texte"/>
      </w:pPr>
      <w:r>
        <w:t xml:space="preserve">Tu peux t’exercer à varier le ton en lisant une histoire de ton choix à voix haute. Enregistre-toi afin de t’écouter et ajuste ta lecture au besoin ou trouve des auditeurs qui pourront te donner de la rétroaction. </w:t>
      </w:r>
    </w:p>
    <w:p w14:paraId="7B790A6A" w14:textId="77777777" w:rsidR="00867600" w:rsidRDefault="00867600" w:rsidP="00295F45">
      <w:pPr>
        <w:pStyle w:val="Tableau-texte"/>
      </w:pPr>
      <w:r w:rsidRPr="00AF7708">
        <w:rPr>
          <w:i/>
        </w:rPr>
        <w:t>Pour aller plus loin</w:t>
      </w:r>
      <w:r>
        <w:t xml:space="preserve">… Le personnage d’Hélène nous raconte son histoire d’intimidation tout en faisant des parallèles avec sa lecture du roman de Charlotte Brontë, </w:t>
      </w:r>
      <w:r w:rsidRPr="00801023">
        <w:rPr>
          <w:i/>
        </w:rPr>
        <w:t>Jane Eyre</w:t>
      </w:r>
      <w:r>
        <w:t>, dans lequel elle trouve refuge. T’est-il déjà arrivé de t’évader ou de te réfugier dans un livre, un film ou un album de musique comme Hélène? Si oui, raconte comment cette œuvre a résonné en toi et a pu t’aider dans la situation que tu vivais.</w:t>
      </w:r>
    </w:p>
    <w:p w14:paraId="6D918C80" w14:textId="77777777" w:rsidR="00867600" w:rsidRPr="00BF31BF" w:rsidRDefault="00867600" w:rsidP="00FE5863">
      <w:pPr>
        <w:pStyle w:val="Matriel-Titre"/>
      </w:pPr>
      <w:bookmarkStart w:id="10" w:name="_Toc40097911"/>
      <w:r w:rsidRPr="00BF31BF">
        <w:t>Matériel requis</w:t>
      </w:r>
      <w:bookmarkEnd w:id="10"/>
    </w:p>
    <w:p w14:paraId="03C7FE6B" w14:textId="77777777" w:rsidR="00867600" w:rsidRDefault="00867600" w:rsidP="002B2094">
      <w:pPr>
        <w:pStyle w:val="Matriel-Texte"/>
      </w:pPr>
      <w:r>
        <w:t>Un appareil et un accès à Internet te permettant de consulter la page suivante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67600" w:rsidRPr="00BF31BF" w14:paraId="62A622D0" w14:textId="77777777" w:rsidTr="00021680">
        <w:tc>
          <w:tcPr>
            <w:tcW w:w="11084" w:type="dxa"/>
            <w:shd w:val="clear" w:color="auto" w:fill="DDECEE" w:themeFill="accent5" w:themeFillTint="33"/>
            <w:tcMar>
              <w:top w:w="360" w:type="dxa"/>
              <w:left w:w="360" w:type="dxa"/>
              <w:bottom w:w="360" w:type="dxa"/>
              <w:right w:w="360" w:type="dxa"/>
            </w:tcMar>
          </w:tcPr>
          <w:p w14:paraId="2A780259" w14:textId="77777777" w:rsidR="00867600" w:rsidRPr="00BF31BF" w:rsidRDefault="00867600" w:rsidP="00021680">
            <w:pPr>
              <w:pStyle w:val="Tableau-Informationauxparents"/>
            </w:pPr>
            <w:bookmarkStart w:id="11" w:name="_Toc36744043"/>
            <w:bookmarkStart w:id="12" w:name="_Toc40097912"/>
            <w:bookmarkStart w:id="13" w:name="_Hlk36746529"/>
            <w:r w:rsidRPr="00BF31BF">
              <w:t>Information aux parents</w:t>
            </w:r>
            <w:bookmarkEnd w:id="11"/>
            <w:bookmarkEnd w:id="12"/>
          </w:p>
          <w:p w14:paraId="58FEE201" w14:textId="77777777" w:rsidR="00867600" w:rsidRPr="00BF31BF" w:rsidRDefault="00867600" w:rsidP="00021680">
            <w:pPr>
              <w:pStyle w:val="Tableau-titre"/>
            </w:pPr>
            <w:r w:rsidRPr="00BF31BF">
              <w:t>À propos de l’activité</w:t>
            </w:r>
          </w:p>
          <w:p w14:paraId="453119C1" w14:textId="77777777" w:rsidR="00867600" w:rsidRPr="00BF31BF" w:rsidRDefault="00867600" w:rsidP="00021680">
            <w:pPr>
              <w:pStyle w:val="Tableau-texte"/>
            </w:pPr>
            <w:r w:rsidRPr="00BF31BF">
              <w:t>Votre enfant s’exercera à :</w:t>
            </w:r>
          </w:p>
          <w:p w14:paraId="07B5CF58" w14:textId="77777777" w:rsidR="00867600" w:rsidRDefault="00867600" w:rsidP="00867600">
            <w:pPr>
              <w:pStyle w:val="Tableau-Liste"/>
              <w:numPr>
                <w:ilvl w:val="0"/>
                <w:numId w:val="2"/>
              </w:numPr>
              <w:ind w:left="357" w:hanging="357"/>
            </w:pPr>
            <w:r>
              <w:t>Écouter et à apprécier l’expérience de lecture du format audio d’un livre;</w:t>
            </w:r>
          </w:p>
          <w:p w14:paraId="64E0085B" w14:textId="77777777" w:rsidR="00867600" w:rsidRDefault="00867600" w:rsidP="00867600">
            <w:pPr>
              <w:pStyle w:val="Tableau-Liste"/>
              <w:numPr>
                <w:ilvl w:val="0"/>
                <w:numId w:val="2"/>
              </w:numPr>
              <w:ind w:left="357" w:hanging="357"/>
            </w:pPr>
            <w:r>
              <w:t>Reconnaître les divers tons utilisés en fonction des émotions exprimées;</w:t>
            </w:r>
          </w:p>
          <w:p w14:paraId="01AD7D67" w14:textId="77777777" w:rsidR="00867600" w:rsidRPr="00BF31BF" w:rsidRDefault="00867600" w:rsidP="00867600">
            <w:pPr>
              <w:pStyle w:val="Tableau-Liste"/>
              <w:numPr>
                <w:ilvl w:val="0"/>
                <w:numId w:val="2"/>
              </w:numPr>
              <w:ind w:left="357" w:hanging="357"/>
            </w:pPr>
            <w:r>
              <w:t>Réfléchir à l’utilité de la lecture dans sa vie personnelle.</w:t>
            </w:r>
          </w:p>
          <w:p w14:paraId="77B092EF" w14:textId="77777777" w:rsidR="00867600" w:rsidRPr="00BF31BF" w:rsidRDefault="00867600" w:rsidP="00021680">
            <w:pPr>
              <w:pStyle w:val="Tableau-texte"/>
            </w:pPr>
            <w:r w:rsidRPr="00BF31BF">
              <w:t>Vous pourriez :</w:t>
            </w:r>
          </w:p>
          <w:p w14:paraId="4C01D5B5" w14:textId="77777777" w:rsidR="00867600" w:rsidRDefault="00867600" w:rsidP="00867600">
            <w:pPr>
              <w:pStyle w:val="Tableau-Liste"/>
              <w:numPr>
                <w:ilvl w:val="0"/>
                <w:numId w:val="2"/>
              </w:numPr>
              <w:ind w:left="357" w:hanging="357"/>
            </w:pPr>
            <w:r>
              <w:t>Partager avec lui ou elle son expérience de lecture audio et en discuter;</w:t>
            </w:r>
          </w:p>
          <w:p w14:paraId="7D706D79" w14:textId="77777777" w:rsidR="00867600" w:rsidRDefault="00867600" w:rsidP="00867600">
            <w:pPr>
              <w:pStyle w:val="Tableau-Liste"/>
              <w:numPr>
                <w:ilvl w:val="0"/>
                <w:numId w:val="2"/>
              </w:numPr>
              <w:ind w:left="357" w:hanging="357"/>
            </w:pPr>
            <w:r>
              <w:t>Vous amuser à énoncer certaines phrases en adoptant des tons différents afin de comparer les effets suscités par ceux-ci;</w:t>
            </w:r>
          </w:p>
          <w:p w14:paraId="5D24AA4D" w14:textId="77777777" w:rsidR="00867600" w:rsidRPr="00BF31BF" w:rsidRDefault="00867600" w:rsidP="00867600">
            <w:pPr>
              <w:pStyle w:val="Tableau-Liste"/>
              <w:numPr>
                <w:ilvl w:val="0"/>
                <w:numId w:val="2"/>
              </w:numPr>
              <w:ind w:left="357" w:hanging="357"/>
            </w:pPr>
            <w:r>
              <w:t>Discuter des thèmes de l’intimidation, de l’amitié, de l’évasion dans la lecture, etc.</w:t>
            </w:r>
          </w:p>
        </w:tc>
      </w:tr>
      <w:bookmarkEnd w:id="5"/>
      <w:bookmarkEnd w:id="6"/>
      <w:bookmarkEnd w:id="13"/>
    </w:tbl>
    <w:p w14:paraId="1A927369" w14:textId="77777777" w:rsidR="00867600" w:rsidRPr="00107EBA" w:rsidRDefault="00867600" w:rsidP="00C12E21">
      <w:pPr>
        <w:sectPr w:rsidR="00867600" w:rsidRPr="00107EBA" w:rsidSect="00867600">
          <w:headerReference w:type="default" r:id="rId29"/>
          <w:pgSz w:w="12240" w:h="15840"/>
          <w:pgMar w:top="1170" w:right="1080" w:bottom="1440" w:left="1080" w:header="615" w:footer="706" w:gutter="0"/>
          <w:pgNumType w:start="11"/>
          <w:cols w:space="708"/>
          <w:docGrid w:linePitch="360"/>
        </w:sectPr>
      </w:pPr>
    </w:p>
    <w:p w14:paraId="7F62418E" w14:textId="77777777" w:rsidR="00867600" w:rsidRPr="0059284C" w:rsidRDefault="00867600" w:rsidP="00936D23">
      <w:pPr>
        <w:pStyle w:val="Matire-Premirepage"/>
        <w:rPr>
          <w:lang w:val="fr-CA"/>
        </w:rPr>
      </w:pPr>
      <w:r w:rsidRPr="0059284C">
        <w:rPr>
          <w:lang w:val="fr-CA"/>
        </w:rPr>
        <w:lastRenderedPageBreak/>
        <w:t>Anglais, langue seconde</w:t>
      </w:r>
    </w:p>
    <w:p w14:paraId="7779F08D" w14:textId="77777777" w:rsidR="00867600" w:rsidRPr="0059284C" w:rsidRDefault="00867600" w:rsidP="00936D23">
      <w:pPr>
        <w:pStyle w:val="Titredelactivit0"/>
        <w:tabs>
          <w:tab w:val="left" w:pos="7170"/>
        </w:tabs>
        <w:rPr>
          <w:lang w:val="fr-CA"/>
        </w:rPr>
      </w:pPr>
      <w:bookmarkStart w:id="14" w:name="_Toc40097913"/>
      <w:r w:rsidRPr="0059284C">
        <w:rPr>
          <w:lang w:val="fr-CA"/>
        </w:rPr>
        <w:t>Collection</w:t>
      </w:r>
      <w:bookmarkEnd w:id="14"/>
    </w:p>
    <w:p w14:paraId="1C0E36C1" w14:textId="77777777" w:rsidR="00867600" w:rsidRPr="0059284C" w:rsidRDefault="00867600" w:rsidP="00936D23">
      <w:pPr>
        <w:pStyle w:val="Consigne-Titre"/>
        <w:rPr>
          <w:lang w:val="fr-CA"/>
        </w:rPr>
      </w:pPr>
      <w:bookmarkStart w:id="15" w:name="_Toc40097914"/>
      <w:r w:rsidRPr="0059284C">
        <w:rPr>
          <w:lang w:val="fr-CA"/>
        </w:rPr>
        <w:t>Consigne à l’élève</w:t>
      </w:r>
      <w:bookmarkEnd w:id="15"/>
    </w:p>
    <w:p w14:paraId="68574262" w14:textId="77777777" w:rsidR="00867600" w:rsidRPr="00B27CB2" w:rsidRDefault="00867600" w:rsidP="008851AC">
      <w:pPr>
        <w:pStyle w:val="Tableau-texte"/>
        <w:rPr>
          <w:lang w:val="en-CA"/>
        </w:rPr>
      </w:pPr>
      <w:r w:rsidRPr="00B27CB2">
        <w:rPr>
          <w:lang w:val="en-CA"/>
        </w:rPr>
        <w:t>As humans, we like to collect objects</w:t>
      </w:r>
      <w:r>
        <w:rPr>
          <w:lang w:val="en-CA"/>
        </w:rPr>
        <w:t>,</w:t>
      </w:r>
      <w:r w:rsidRPr="00B27CB2">
        <w:rPr>
          <w:lang w:val="en-CA"/>
        </w:rPr>
        <w:t xml:space="preserve"> whether it is for fun, to gain profit, </w:t>
      </w:r>
      <w:r>
        <w:rPr>
          <w:lang w:val="en-CA"/>
        </w:rPr>
        <w:t>in</w:t>
      </w:r>
      <w:r w:rsidRPr="00B27CB2">
        <w:rPr>
          <w:lang w:val="en-CA"/>
        </w:rPr>
        <w:t xml:space="preserve"> competition with others or for the sole purpose of having completed something. In the following activity, you will watch a video showing some of the craziest collections that people own around the world.</w:t>
      </w:r>
    </w:p>
    <w:p w14:paraId="769A933F" w14:textId="77777777" w:rsidR="00867600" w:rsidRDefault="00867600" w:rsidP="008851AC">
      <w:pPr>
        <w:pStyle w:val="Consigne-Texte"/>
        <w:rPr>
          <w:lang w:val="en-CA"/>
        </w:rPr>
      </w:pPr>
      <w:r w:rsidRPr="004E35DE">
        <w:rPr>
          <w:lang w:val="en-CA"/>
        </w:rPr>
        <w:t xml:space="preserve">Before </w:t>
      </w:r>
      <w:r>
        <w:rPr>
          <w:lang w:val="en-CA"/>
        </w:rPr>
        <w:t>watching</w:t>
      </w:r>
      <w:r w:rsidRPr="004E35DE">
        <w:rPr>
          <w:lang w:val="en-CA"/>
        </w:rPr>
        <w:t>, reflect on the following questions:</w:t>
      </w:r>
    </w:p>
    <w:p w14:paraId="230FDC70" w14:textId="77777777" w:rsidR="00867600" w:rsidRDefault="00867600" w:rsidP="002B2094">
      <w:pPr>
        <w:pStyle w:val="Consignepuceniveau2"/>
        <w:numPr>
          <w:ilvl w:val="0"/>
          <w:numId w:val="6"/>
        </w:numPr>
        <w:rPr>
          <w:lang w:val="en-CA"/>
        </w:rPr>
      </w:pPr>
      <w:r>
        <w:rPr>
          <w:lang w:val="en-CA"/>
        </w:rPr>
        <w:t>According to you, what are the most popular objects that people collect?</w:t>
      </w:r>
    </w:p>
    <w:p w14:paraId="3288749A" w14:textId="77777777" w:rsidR="00867600" w:rsidRDefault="00867600" w:rsidP="002B2094">
      <w:pPr>
        <w:pStyle w:val="Consignepuceniveau2"/>
        <w:numPr>
          <w:ilvl w:val="0"/>
          <w:numId w:val="6"/>
        </w:numPr>
        <w:rPr>
          <w:lang w:val="en-CA"/>
        </w:rPr>
      </w:pPr>
      <w:r w:rsidRPr="004E35DE">
        <w:rPr>
          <w:lang w:val="en-CA"/>
        </w:rPr>
        <w:t xml:space="preserve">Have you ever collected </w:t>
      </w:r>
      <w:r>
        <w:rPr>
          <w:lang w:val="en-CA"/>
        </w:rPr>
        <w:t>anything</w:t>
      </w:r>
      <w:r w:rsidRPr="004E35DE">
        <w:rPr>
          <w:lang w:val="en-CA"/>
        </w:rPr>
        <w:t>?</w:t>
      </w:r>
    </w:p>
    <w:p w14:paraId="37EE0F76" w14:textId="77777777" w:rsidR="00867600" w:rsidRDefault="00867600" w:rsidP="002B2094">
      <w:pPr>
        <w:pStyle w:val="Consignepuceniveau2"/>
        <w:numPr>
          <w:ilvl w:val="0"/>
          <w:numId w:val="6"/>
        </w:numPr>
        <w:rPr>
          <w:lang w:val="en-CA"/>
        </w:rPr>
      </w:pPr>
      <w:r>
        <w:rPr>
          <w:lang w:val="en-CA"/>
        </w:rPr>
        <w:t>If yes:</w:t>
      </w:r>
    </w:p>
    <w:p w14:paraId="42D401B3" w14:textId="77777777" w:rsidR="00867600" w:rsidRDefault="00867600" w:rsidP="002B2094">
      <w:pPr>
        <w:pStyle w:val="Consignepuceniveau2"/>
        <w:numPr>
          <w:ilvl w:val="2"/>
          <w:numId w:val="6"/>
        </w:numPr>
        <w:ind w:left="1134"/>
        <w:rPr>
          <w:lang w:val="en-CA"/>
        </w:rPr>
      </w:pPr>
      <w:r w:rsidRPr="004E35DE">
        <w:rPr>
          <w:lang w:val="en-CA"/>
        </w:rPr>
        <w:t>How old were you?</w:t>
      </w:r>
    </w:p>
    <w:p w14:paraId="5A521614" w14:textId="77777777" w:rsidR="00867600" w:rsidRDefault="00867600" w:rsidP="002B2094">
      <w:pPr>
        <w:pStyle w:val="Consignepuceniveau2"/>
        <w:numPr>
          <w:ilvl w:val="2"/>
          <w:numId w:val="6"/>
        </w:numPr>
        <w:ind w:left="1134"/>
        <w:rPr>
          <w:lang w:val="en-CA"/>
        </w:rPr>
      </w:pPr>
      <w:r w:rsidRPr="004E35DE">
        <w:rPr>
          <w:lang w:val="en-CA"/>
        </w:rPr>
        <w:t>What kind of object was it?</w:t>
      </w:r>
    </w:p>
    <w:p w14:paraId="1A25E63E" w14:textId="77777777" w:rsidR="00867600" w:rsidRDefault="00867600" w:rsidP="002B2094">
      <w:pPr>
        <w:pStyle w:val="Consignepuceniveau2"/>
        <w:numPr>
          <w:ilvl w:val="2"/>
          <w:numId w:val="6"/>
        </w:numPr>
        <w:ind w:left="1134"/>
        <w:rPr>
          <w:lang w:val="en-CA"/>
        </w:rPr>
      </w:pPr>
      <w:r w:rsidRPr="004E35DE">
        <w:rPr>
          <w:lang w:val="en-CA"/>
        </w:rPr>
        <w:t>Did those objects have a monetary value, an emotional value, or both?</w:t>
      </w:r>
    </w:p>
    <w:p w14:paraId="3AFE9E5B" w14:textId="77777777" w:rsidR="00867600" w:rsidRPr="004E35DE" w:rsidRDefault="00867600" w:rsidP="002B2094">
      <w:pPr>
        <w:pStyle w:val="Consignepuceniveau2"/>
        <w:numPr>
          <w:ilvl w:val="2"/>
          <w:numId w:val="6"/>
        </w:numPr>
        <w:ind w:left="1134"/>
        <w:rPr>
          <w:lang w:val="en-CA"/>
        </w:rPr>
      </w:pPr>
      <w:r w:rsidRPr="004E35DE">
        <w:rPr>
          <w:lang w:val="en-CA"/>
        </w:rPr>
        <w:t>How much money did you spend on your collection?</w:t>
      </w:r>
    </w:p>
    <w:p w14:paraId="550DEDFC" w14:textId="77777777" w:rsidR="00867600" w:rsidRDefault="00867600" w:rsidP="002B2094">
      <w:pPr>
        <w:pStyle w:val="Consignepuceniveau2"/>
        <w:numPr>
          <w:ilvl w:val="0"/>
          <w:numId w:val="6"/>
        </w:numPr>
        <w:rPr>
          <w:lang w:val="en-CA"/>
        </w:rPr>
      </w:pPr>
      <w:r w:rsidRPr="004E35DE">
        <w:rPr>
          <w:lang w:val="en-CA"/>
        </w:rPr>
        <w:t>If you have never collected anything</w:t>
      </w:r>
      <w:r>
        <w:rPr>
          <w:lang w:val="en-CA"/>
        </w:rPr>
        <w:t>:</w:t>
      </w:r>
    </w:p>
    <w:p w14:paraId="126FD017" w14:textId="77777777" w:rsidR="00867600" w:rsidRPr="008851AC" w:rsidRDefault="00867600" w:rsidP="002B2094">
      <w:pPr>
        <w:pStyle w:val="Consignepuceniveau2"/>
        <w:numPr>
          <w:ilvl w:val="2"/>
          <w:numId w:val="6"/>
        </w:numPr>
        <w:ind w:left="1134"/>
        <w:rPr>
          <w:lang w:val="en-CA"/>
        </w:rPr>
      </w:pPr>
      <w:r w:rsidRPr="008851AC">
        <w:rPr>
          <w:lang w:val="en-CA"/>
        </w:rPr>
        <w:t>Have you ever seen someone else’s collection?</w:t>
      </w:r>
    </w:p>
    <w:p w14:paraId="668EB947" w14:textId="77777777" w:rsidR="00867600" w:rsidRPr="008851AC" w:rsidRDefault="00867600" w:rsidP="002B2094">
      <w:pPr>
        <w:pStyle w:val="Consignepuceniveau2"/>
        <w:numPr>
          <w:ilvl w:val="2"/>
          <w:numId w:val="6"/>
        </w:numPr>
        <w:ind w:left="1134"/>
        <w:rPr>
          <w:lang w:val="en-CA"/>
        </w:rPr>
      </w:pPr>
      <w:r w:rsidRPr="008851AC">
        <w:rPr>
          <w:lang w:val="en-CA"/>
        </w:rPr>
        <w:t>How did it make you feel (indifferent, jealous, excited, curious, etc.)?</w:t>
      </w:r>
    </w:p>
    <w:p w14:paraId="0C66B81B" w14:textId="77777777" w:rsidR="00867600" w:rsidRPr="00B27CB2" w:rsidRDefault="00867600" w:rsidP="002B2094">
      <w:pPr>
        <w:pStyle w:val="Consignepuceniveau2"/>
        <w:numPr>
          <w:ilvl w:val="2"/>
          <w:numId w:val="6"/>
        </w:numPr>
        <w:ind w:left="1134"/>
        <w:rPr>
          <w:rFonts w:eastAsia="Times New Roman" w:cs="Arial"/>
          <w:lang w:val="en-CA" w:eastAsia="fr-CA"/>
        </w:rPr>
      </w:pPr>
      <w:r w:rsidRPr="008851AC">
        <w:rPr>
          <w:lang w:val="en-CA"/>
        </w:rPr>
        <w:t>Did</w:t>
      </w:r>
      <w:r w:rsidRPr="00B27CB2">
        <w:rPr>
          <w:rFonts w:eastAsia="Times New Roman" w:cs="Arial"/>
          <w:lang w:val="en-CA" w:eastAsia="fr-CA"/>
        </w:rPr>
        <w:t xml:space="preserve"> it make you want to start your own collection? Why</w:t>
      </w:r>
      <w:r>
        <w:rPr>
          <w:rFonts w:eastAsia="Times New Roman" w:cs="Arial"/>
          <w:lang w:val="en-CA" w:eastAsia="fr-CA"/>
        </w:rPr>
        <w:t xml:space="preserve"> or why not</w:t>
      </w:r>
      <w:r w:rsidRPr="00B27CB2">
        <w:rPr>
          <w:rFonts w:eastAsia="Times New Roman" w:cs="Arial"/>
          <w:lang w:val="en-CA" w:eastAsia="fr-CA"/>
        </w:rPr>
        <w:t>?</w:t>
      </w:r>
    </w:p>
    <w:p w14:paraId="5BB19915" w14:textId="77777777" w:rsidR="00867600" w:rsidRPr="00B27CB2" w:rsidRDefault="00867600" w:rsidP="008851AC">
      <w:pPr>
        <w:pStyle w:val="Consigne-Texte"/>
        <w:rPr>
          <w:lang w:val="en-CA"/>
        </w:rPr>
      </w:pPr>
      <w:r w:rsidRPr="00B27CB2">
        <w:rPr>
          <w:lang w:val="en-CA"/>
        </w:rPr>
        <w:t xml:space="preserve">Discuss the questions above with a friend or family member. If you know someone who has a collection, try to reach out to </w:t>
      </w:r>
      <w:r>
        <w:rPr>
          <w:lang w:val="en-CA"/>
        </w:rPr>
        <w:t>them</w:t>
      </w:r>
      <w:r w:rsidRPr="00B27CB2">
        <w:rPr>
          <w:lang w:val="en-CA"/>
        </w:rPr>
        <w:t xml:space="preserve"> and learn more about </w:t>
      </w:r>
      <w:r>
        <w:rPr>
          <w:lang w:val="en-CA"/>
        </w:rPr>
        <w:t>their</w:t>
      </w:r>
      <w:r w:rsidRPr="00B27CB2">
        <w:rPr>
          <w:lang w:val="en-CA"/>
        </w:rPr>
        <w:t xml:space="preserve"> collection.</w:t>
      </w:r>
    </w:p>
    <w:p w14:paraId="474A9A16" w14:textId="77777777" w:rsidR="00867600" w:rsidRPr="00AC2D0A" w:rsidRDefault="00867600" w:rsidP="008851AC">
      <w:pPr>
        <w:pStyle w:val="Consigne-Texte"/>
        <w:rPr>
          <w:lang w:val="en-CA"/>
        </w:rPr>
      </w:pPr>
      <w:r w:rsidRPr="00AC2D0A">
        <w:rPr>
          <w:lang w:val="en-CA"/>
        </w:rPr>
        <w:t>Watch the video.</w:t>
      </w:r>
    </w:p>
    <w:p w14:paraId="14062792" w14:textId="77777777" w:rsidR="00867600" w:rsidRPr="00B27CB2" w:rsidRDefault="00867600" w:rsidP="008851AC">
      <w:pPr>
        <w:pStyle w:val="Consigne-Texte"/>
        <w:rPr>
          <w:lang w:val="en-CA"/>
        </w:rPr>
      </w:pPr>
      <w:r w:rsidRPr="00B27CB2">
        <w:rPr>
          <w:lang w:val="en-CA"/>
        </w:rPr>
        <w:t xml:space="preserve">Fill out the chart in </w:t>
      </w:r>
      <w:r>
        <w:rPr>
          <w:lang w:val="en-CA"/>
        </w:rPr>
        <w:t>the a</w:t>
      </w:r>
      <w:r w:rsidRPr="00B27CB2">
        <w:rPr>
          <w:lang w:val="en-CA"/>
        </w:rPr>
        <w:t>ppendix.</w:t>
      </w:r>
    </w:p>
    <w:p w14:paraId="4B28BCE4" w14:textId="77777777" w:rsidR="00867600" w:rsidRDefault="00867600" w:rsidP="008851AC">
      <w:pPr>
        <w:pStyle w:val="Consigne-Texte"/>
        <w:rPr>
          <w:lang w:val="en-CA"/>
        </w:rPr>
      </w:pPr>
      <w:r w:rsidRPr="00B27CB2">
        <w:rPr>
          <w:lang w:val="en-CA"/>
        </w:rPr>
        <w:t>Discuss the following questions with a friend or family member:</w:t>
      </w:r>
    </w:p>
    <w:p w14:paraId="74E36126" w14:textId="77777777" w:rsidR="00867600" w:rsidRDefault="00867600" w:rsidP="002B2094">
      <w:pPr>
        <w:pStyle w:val="Consignepuceniveau2"/>
        <w:numPr>
          <w:ilvl w:val="0"/>
          <w:numId w:val="6"/>
        </w:numPr>
        <w:rPr>
          <w:lang w:val="en-CA"/>
        </w:rPr>
      </w:pPr>
      <w:r w:rsidRPr="00B27CB2">
        <w:rPr>
          <w:lang w:val="en-CA"/>
        </w:rPr>
        <w:t>Which collection was the most impressive</w:t>
      </w:r>
      <w:r>
        <w:rPr>
          <w:lang w:val="en-CA"/>
        </w:rPr>
        <w:t>,</w:t>
      </w:r>
      <w:r w:rsidRPr="00B27CB2">
        <w:rPr>
          <w:lang w:val="en-CA"/>
        </w:rPr>
        <w:t xml:space="preserve"> and why?</w:t>
      </w:r>
    </w:p>
    <w:p w14:paraId="5212E557" w14:textId="77777777" w:rsidR="00867600" w:rsidRPr="00B27CB2" w:rsidRDefault="00867600" w:rsidP="002B2094">
      <w:pPr>
        <w:pStyle w:val="Consignepuceniveau2"/>
        <w:numPr>
          <w:ilvl w:val="0"/>
          <w:numId w:val="6"/>
        </w:numPr>
        <w:rPr>
          <w:lang w:val="en-CA"/>
        </w:rPr>
      </w:pPr>
      <w:r w:rsidRPr="00B27CB2">
        <w:rPr>
          <w:lang w:val="en-CA"/>
        </w:rPr>
        <w:t>Which collection had the highest monetary value in your opinion?</w:t>
      </w:r>
    </w:p>
    <w:p w14:paraId="39F5223B" w14:textId="77777777" w:rsidR="00867600" w:rsidRPr="00B27CB2" w:rsidRDefault="00867600" w:rsidP="002B2094">
      <w:pPr>
        <w:pStyle w:val="Consignepuceniveau2"/>
        <w:numPr>
          <w:ilvl w:val="0"/>
          <w:numId w:val="6"/>
        </w:numPr>
        <w:rPr>
          <w:lang w:val="en-CA"/>
        </w:rPr>
      </w:pPr>
      <w:r w:rsidRPr="00B27CB2">
        <w:rPr>
          <w:lang w:val="en-CA"/>
        </w:rPr>
        <w:t>Why do people start huge collection</w:t>
      </w:r>
      <w:r>
        <w:rPr>
          <w:lang w:val="en-CA"/>
        </w:rPr>
        <w:t>s</w:t>
      </w:r>
      <w:r w:rsidRPr="00B27CB2">
        <w:rPr>
          <w:lang w:val="en-CA"/>
        </w:rPr>
        <w:t xml:space="preserve"> like th</w:t>
      </w:r>
      <w:r>
        <w:rPr>
          <w:lang w:val="en-CA"/>
        </w:rPr>
        <w:t>ose</w:t>
      </w:r>
      <w:r w:rsidRPr="00B27CB2">
        <w:rPr>
          <w:lang w:val="en-CA"/>
        </w:rPr>
        <w:t xml:space="preserve"> in the video?</w:t>
      </w:r>
    </w:p>
    <w:p w14:paraId="0C2F134B" w14:textId="77777777" w:rsidR="00867600" w:rsidRDefault="00867600" w:rsidP="002B2094">
      <w:pPr>
        <w:pStyle w:val="Consignepuceniveau2"/>
        <w:numPr>
          <w:ilvl w:val="0"/>
          <w:numId w:val="6"/>
        </w:numPr>
        <w:rPr>
          <w:lang w:val="en-CA"/>
        </w:rPr>
      </w:pPr>
      <w:r>
        <w:rPr>
          <w:lang w:val="en-CA"/>
        </w:rPr>
        <w:t>According to you, i</w:t>
      </w:r>
      <w:r w:rsidRPr="00B27CB2">
        <w:rPr>
          <w:lang w:val="en-CA"/>
        </w:rPr>
        <w:t xml:space="preserve">s </w:t>
      </w:r>
      <w:r>
        <w:rPr>
          <w:lang w:val="en-CA"/>
        </w:rPr>
        <w:t>collecting items</w:t>
      </w:r>
      <w:r w:rsidRPr="00B27CB2">
        <w:rPr>
          <w:lang w:val="en-CA"/>
        </w:rPr>
        <w:t xml:space="preserve"> a good </w:t>
      </w:r>
      <w:r>
        <w:rPr>
          <w:lang w:val="en-CA"/>
        </w:rPr>
        <w:t xml:space="preserve">thing </w:t>
      </w:r>
      <w:r w:rsidRPr="00B27CB2">
        <w:rPr>
          <w:lang w:val="en-CA"/>
        </w:rPr>
        <w:t>or a bad thing? Explain.</w:t>
      </w:r>
    </w:p>
    <w:p w14:paraId="0503E045" w14:textId="77777777" w:rsidR="00867600" w:rsidRPr="00BF31BF" w:rsidRDefault="00867600" w:rsidP="008851AC">
      <w:pPr>
        <w:pStyle w:val="Matriel-Titre"/>
      </w:pPr>
      <w:bookmarkStart w:id="16" w:name="_Toc40097915"/>
      <w:r w:rsidRPr="00BF31BF">
        <w:t>Matériel requis</w:t>
      </w:r>
      <w:bookmarkEnd w:id="16"/>
    </w:p>
    <w:p w14:paraId="00BF5724" w14:textId="77777777" w:rsidR="00867600" w:rsidRPr="00304C6A" w:rsidRDefault="00867600" w:rsidP="00C12E21">
      <w:pPr>
        <w:pStyle w:val="Matriel-Texte"/>
        <w:rPr>
          <w:lang w:val="en-CA"/>
        </w:rPr>
      </w:pPr>
      <w:r w:rsidRPr="00B27CB2">
        <w:rPr>
          <w:lang w:val="en-CA"/>
        </w:rPr>
        <w:t xml:space="preserve">Click </w:t>
      </w:r>
      <w:hyperlink r:id="rId30">
        <w:r w:rsidRPr="0059284C">
          <w:rPr>
            <w:rStyle w:val="Lienhypertexte"/>
            <w:lang w:val="en-CA"/>
          </w:rPr>
          <w:t>here</w:t>
        </w:r>
      </w:hyperlink>
      <w:r w:rsidRPr="00B27CB2">
        <w:rPr>
          <w:lang w:val="en-CA"/>
        </w:rPr>
        <w:t xml:space="preserve"> to watch the video.</w:t>
      </w:r>
    </w:p>
    <w:p w14:paraId="477EA9AA" w14:textId="77777777" w:rsidR="00867600" w:rsidRPr="0059284C" w:rsidRDefault="00867600" w:rsidP="00936D23">
      <w:pPr>
        <w:pStyle w:val="Crdit0"/>
        <w:rPr>
          <w:lang w:val="en-CA"/>
        </w:rPr>
      </w:pPr>
      <w:r w:rsidRPr="0059284C">
        <w:rPr>
          <w:lang w:val="en-CA"/>
        </w:rPr>
        <w:br w:type="page"/>
      </w:r>
    </w:p>
    <w:p w14:paraId="613FB154" w14:textId="77777777" w:rsidR="00867600" w:rsidRDefault="00867600" w:rsidP="00936D23">
      <w:pPr>
        <w:pStyle w:val="Matire-Premirepage"/>
      </w:pPr>
      <w:r>
        <w:lastRenderedPageBreak/>
        <w:t>Anglais, langue seconde</w:t>
      </w:r>
    </w:p>
    <w:p w14:paraId="6382CF43" w14:textId="77777777" w:rsidR="00867600" w:rsidRPr="0059284C" w:rsidRDefault="00867600" w:rsidP="00936D23">
      <w:pPr>
        <w:pStyle w:val="Titredelactivit0"/>
        <w:tabs>
          <w:tab w:val="left" w:pos="7170"/>
        </w:tabs>
        <w:rPr>
          <w:lang w:val="fr-CA"/>
        </w:rPr>
      </w:pPr>
      <w:bookmarkStart w:id="17" w:name="_Toc40097916"/>
      <w:r w:rsidRPr="0059284C">
        <w:rPr>
          <w:lang w:val="fr-CA"/>
        </w:rPr>
        <w:t>Annexe – Collections</w:t>
      </w:r>
      <w:bookmarkEnd w:id="17"/>
    </w:p>
    <w:p w14:paraId="2C561ED3" w14:textId="77777777" w:rsidR="00867600" w:rsidRPr="00AC2D0A" w:rsidRDefault="00867600" w:rsidP="00361669">
      <w:pPr>
        <w:pStyle w:val="Consigne-tapes"/>
      </w:pPr>
      <w:r w:rsidRPr="00AC2D0A">
        <w:t>Chart</w:t>
      </w:r>
    </w:p>
    <w:p w14:paraId="7EE94430" w14:textId="77777777" w:rsidR="00867600" w:rsidRPr="00C76389" w:rsidRDefault="00867600" w:rsidP="00361669">
      <w:pPr>
        <w:tabs>
          <w:tab w:val="left" w:pos="2552"/>
        </w:tabs>
        <w:spacing w:after="240" w:line="264" w:lineRule="auto"/>
        <w:ind w:right="48"/>
        <w:jc w:val="center"/>
        <w:rPr>
          <w:b/>
          <w:color w:val="002060"/>
          <w:szCs w:val="22"/>
          <w:lang w:val="en-CA"/>
        </w:rPr>
      </w:pPr>
      <w:r w:rsidRPr="00C76389">
        <w:rPr>
          <w:b/>
          <w:color w:val="002060"/>
          <w:szCs w:val="22"/>
          <w:lang w:val="en-CA"/>
        </w:rPr>
        <w:t>Ten of the World’s Craziest Collections</w:t>
      </w:r>
    </w:p>
    <w:tbl>
      <w:tblPr>
        <w:tblStyle w:val="Grilledutableau4"/>
        <w:tblW w:w="0" w:type="auto"/>
        <w:tblLayout w:type="fixed"/>
        <w:tblLook w:val="06A0" w:firstRow="1" w:lastRow="0" w:firstColumn="1" w:lastColumn="0" w:noHBand="1" w:noVBand="1"/>
      </w:tblPr>
      <w:tblGrid>
        <w:gridCol w:w="570"/>
        <w:gridCol w:w="1785"/>
        <w:gridCol w:w="1815"/>
        <w:gridCol w:w="1425"/>
        <w:gridCol w:w="3045"/>
      </w:tblGrid>
      <w:tr w:rsidR="00867600" w:rsidRPr="00C76389" w14:paraId="720703B4" w14:textId="77777777" w:rsidTr="007A0967">
        <w:tc>
          <w:tcPr>
            <w:tcW w:w="570" w:type="dxa"/>
            <w:tcBorders>
              <w:top w:val="nil"/>
              <w:left w:val="nil"/>
            </w:tcBorders>
          </w:tcPr>
          <w:p w14:paraId="55E9E6D6" w14:textId="77777777" w:rsidR="00867600" w:rsidRPr="00C76389" w:rsidRDefault="00867600" w:rsidP="007A0967">
            <w:pPr>
              <w:spacing w:before="240" w:after="240"/>
              <w:rPr>
                <w:color w:val="002060"/>
              </w:rPr>
            </w:pPr>
          </w:p>
        </w:tc>
        <w:tc>
          <w:tcPr>
            <w:tcW w:w="1785" w:type="dxa"/>
            <w:vAlign w:val="center"/>
          </w:tcPr>
          <w:p w14:paraId="09499442" w14:textId="77777777" w:rsidR="00867600" w:rsidRPr="00C76389" w:rsidRDefault="00867600" w:rsidP="007A0967">
            <w:pPr>
              <w:spacing w:before="240" w:after="240"/>
              <w:jc w:val="center"/>
              <w:rPr>
                <w:b/>
                <w:color w:val="002060"/>
              </w:rPr>
            </w:pPr>
            <w:r w:rsidRPr="00C76389">
              <w:rPr>
                <w:b/>
                <w:color w:val="002060"/>
              </w:rPr>
              <w:t>Collected object</w:t>
            </w:r>
          </w:p>
        </w:tc>
        <w:tc>
          <w:tcPr>
            <w:tcW w:w="1815" w:type="dxa"/>
            <w:vAlign w:val="center"/>
          </w:tcPr>
          <w:p w14:paraId="66C96CC2" w14:textId="77777777" w:rsidR="00867600" w:rsidRPr="00C76389" w:rsidRDefault="00867600" w:rsidP="007A0967">
            <w:pPr>
              <w:spacing w:before="240" w:after="240"/>
              <w:jc w:val="center"/>
              <w:rPr>
                <w:b/>
                <w:color w:val="002060"/>
              </w:rPr>
            </w:pPr>
            <w:r w:rsidRPr="00C76389">
              <w:rPr>
                <w:b/>
                <w:color w:val="002060"/>
              </w:rPr>
              <w:t>Location</w:t>
            </w:r>
          </w:p>
        </w:tc>
        <w:tc>
          <w:tcPr>
            <w:tcW w:w="1425" w:type="dxa"/>
            <w:vAlign w:val="center"/>
          </w:tcPr>
          <w:p w14:paraId="585E44F0" w14:textId="77777777" w:rsidR="00867600" w:rsidRPr="00C76389" w:rsidRDefault="00867600" w:rsidP="007A0967">
            <w:pPr>
              <w:spacing w:before="240" w:after="240"/>
              <w:jc w:val="center"/>
              <w:rPr>
                <w:b/>
                <w:color w:val="002060"/>
              </w:rPr>
            </w:pPr>
            <w:r w:rsidRPr="00C76389">
              <w:rPr>
                <w:b/>
                <w:color w:val="002060"/>
              </w:rPr>
              <w:t>Numbers of items collected</w:t>
            </w:r>
          </w:p>
        </w:tc>
        <w:tc>
          <w:tcPr>
            <w:tcW w:w="3045" w:type="dxa"/>
            <w:vAlign w:val="center"/>
          </w:tcPr>
          <w:p w14:paraId="33878BB2" w14:textId="77777777" w:rsidR="00867600" w:rsidRPr="00C76389" w:rsidRDefault="00867600" w:rsidP="007A0967">
            <w:pPr>
              <w:spacing w:before="240" w:after="240"/>
              <w:jc w:val="center"/>
              <w:rPr>
                <w:b/>
                <w:color w:val="002060"/>
              </w:rPr>
            </w:pPr>
            <w:r w:rsidRPr="00C76389">
              <w:rPr>
                <w:b/>
                <w:color w:val="002060"/>
              </w:rPr>
              <w:t>Started collecting since?</w:t>
            </w:r>
          </w:p>
        </w:tc>
      </w:tr>
      <w:tr w:rsidR="00867600" w:rsidRPr="00B27CB2" w14:paraId="2E500CE0" w14:textId="77777777" w:rsidTr="007A0967">
        <w:tc>
          <w:tcPr>
            <w:tcW w:w="570" w:type="dxa"/>
          </w:tcPr>
          <w:p w14:paraId="1225FAA4" w14:textId="77777777" w:rsidR="00867600" w:rsidRPr="00B27CB2" w:rsidRDefault="00867600" w:rsidP="007A0967">
            <w:pPr>
              <w:spacing w:before="240" w:after="240"/>
            </w:pPr>
            <w:r w:rsidRPr="00B27CB2">
              <w:t>1-</w:t>
            </w:r>
          </w:p>
        </w:tc>
        <w:tc>
          <w:tcPr>
            <w:tcW w:w="1785" w:type="dxa"/>
          </w:tcPr>
          <w:p w14:paraId="560D2EEF" w14:textId="77777777" w:rsidR="00867600" w:rsidRPr="00B27CB2" w:rsidRDefault="00867600" w:rsidP="007A0967">
            <w:pPr>
              <w:spacing w:before="240" w:after="240"/>
            </w:pPr>
          </w:p>
        </w:tc>
        <w:tc>
          <w:tcPr>
            <w:tcW w:w="1815" w:type="dxa"/>
          </w:tcPr>
          <w:p w14:paraId="52CE59FE" w14:textId="77777777" w:rsidR="00867600" w:rsidRPr="00B27CB2" w:rsidRDefault="00867600" w:rsidP="007A0967">
            <w:pPr>
              <w:spacing w:before="240" w:after="240"/>
            </w:pPr>
          </w:p>
        </w:tc>
        <w:tc>
          <w:tcPr>
            <w:tcW w:w="1425" w:type="dxa"/>
          </w:tcPr>
          <w:p w14:paraId="515F56F0" w14:textId="77777777" w:rsidR="00867600" w:rsidRPr="00B27CB2" w:rsidRDefault="00867600" w:rsidP="007A0967">
            <w:pPr>
              <w:spacing w:before="240" w:after="240"/>
            </w:pPr>
          </w:p>
        </w:tc>
        <w:tc>
          <w:tcPr>
            <w:tcW w:w="3045" w:type="dxa"/>
          </w:tcPr>
          <w:p w14:paraId="51972415" w14:textId="77777777" w:rsidR="00867600" w:rsidRPr="00B27CB2" w:rsidRDefault="00867600" w:rsidP="007A0967">
            <w:pPr>
              <w:spacing w:before="240" w:after="240"/>
            </w:pPr>
          </w:p>
        </w:tc>
      </w:tr>
      <w:tr w:rsidR="00867600" w:rsidRPr="00B27CB2" w14:paraId="2FAC6160" w14:textId="77777777" w:rsidTr="007A0967">
        <w:tc>
          <w:tcPr>
            <w:tcW w:w="570" w:type="dxa"/>
          </w:tcPr>
          <w:p w14:paraId="500ABFA5" w14:textId="77777777" w:rsidR="00867600" w:rsidRPr="00B27CB2" w:rsidRDefault="00867600" w:rsidP="007A0967">
            <w:pPr>
              <w:spacing w:before="240" w:after="240"/>
            </w:pPr>
            <w:r w:rsidRPr="00B27CB2">
              <w:t>2-</w:t>
            </w:r>
          </w:p>
        </w:tc>
        <w:tc>
          <w:tcPr>
            <w:tcW w:w="1785" w:type="dxa"/>
          </w:tcPr>
          <w:p w14:paraId="476707B7" w14:textId="77777777" w:rsidR="00867600" w:rsidRPr="00B27CB2" w:rsidRDefault="00867600" w:rsidP="007A0967">
            <w:pPr>
              <w:spacing w:before="240" w:after="240"/>
            </w:pPr>
          </w:p>
        </w:tc>
        <w:tc>
          <w:tcPr>
            <w:tcW w:w="1815" w:type="dxa"/>
          </w:tcPr>
          <w:p w14:paraId="569FCB19" w14:textId="77777777" w:rsidR="00867600" w:rsidRPr="00B27CB2" w:rsidRDefault="00867600" w:rsidP="007A0967">
            <w:pPr>
              <w:spacing w:before="240" w:after="240"/>
            </w:pPr>
          </w:p>
        </w:tc>
        <w:tc>
          <w:tcPr>
            <w:tcW w:w="1425" w:type="dxa"/>
          </w:tcPr>
          <w:p w14:paraId="4B3F7332" w14:textId="77777777" w:rsidR="00867600" w:rsidRPr="00B27CB2" w:rsidRDefault="00867600" w:rsidP="007A0967">
            <w:pPr>
              <w:spacing w:before="240" w:after="240"/>
            </w:pPr>
          </w:p>
        </w:tc>
        <w:tc>
          <w:tcPr>
            <w:tcW w:w="3045" w:type="dxa"/>
          </w:tcPr>
          <w:p w14:paraId="5C331B55" w14:textId="77777777" w:rsidR="00867600" w:rsidRPr="00B27CB2" w:rsidRDefault="00867600" w:rsidP="007A0967">
            <w:pPr>
              <w:spacing w:before="240" w:after="240"/>
            </w:pPr>
          </w:p>
        </w:tc>
      </w:tr>
      <w:tr w:rsidR="00867600" w:rsidRPr="00B27CB2" w14:paraId="2CDB7967" w14:textId="77777777" w:rsidTr="007A0967">
        <w:tc>
          <w:tcPr>
            <w:tcW w:w="570" w:type="dxa"/>
          </w:tcPr>
          <w:p w14:paraId="03205D05" w14:textId="77777777" w:rsidR="00867600" w:rsidRPr="00B27CB2" w:rsidRDefault="00867600" w:rsidP="007A0967">
            <w:pPr>
              <w:spacing w:before="240" w:after="240"/>
            </w:pPr>
            <w:r w:rsidRPr="00B27CB2">
              <w:t>3-</w:t>
            </w:r>
          </w:p>
        </w:tc>
        <w:tc>
          <w:tcPr>
            <w:tcW w:w="1785" w:type="dxa"/>
          </w:tcPr>
          <w:p w14:paraId="0B9D44B0" w14:textId="77777777" w:rsidR="00867600" w:rsidRPr="00B27CB2" w:rsidRDefault="00867600" w:rsidP="007A0967">
            <w:pPr>
              <w:spacing w:before="240" w:after="240"/>
            </w:pPr>
          </w:p>
        </w:tc>
        <w:tc>
          <w:tcPr>
            <w:tcW w:w="1815" w:type="dxa"/>
          </w:tcPr>
          <w:p w14:paraId="2B60CC70" w14:textId="77777777" w:rsidR="00867600" w:rsidRPr="00B27CB2" w:rsidRDefault="00867600" w:rsidP="007A0967">
            <w:pPr>
              <w:spacing w:before="240" w:after="240"/>
            </w:pPr>
          </w:p>
        </w:tc>
        <w:tc>
          <w:tcPr>
            <w:tcW w:w="1425" w:type="dxa"/>
          </w:tcPr>
          <w:p w14:paraId="3B8FAD82" w14:textId="77777777" w:rsidR="00867600" w:rsidRPr="00B27CB2" w:rsidRDefault="00867600" w:rsidP="007A0967">
            <w:pPr>
              <w:spacing w:before="240" w:after="240"/>
            </w:pPr>
          </w:p>
        </w:tc>
        <w:tc>
          <w:tcPr>
            <w:tcW w:w="3045" w:type="dxa"/>
          </w:tcPr>
          <w:p w14:paraId="1200341A" w14:textId="77777777" w:rsidR="00867600" w:rsidRPr="00B27CB2" w:rsidRDefault="00867600" w:rsidP="007A0967">
            <w:pPr>
              <w:spacing w:before="240" w:after="240"/>
            </w:pPr>
          </w:p>
        </w:tc>
      </w:tr>
      <w:tr w:rsidR="00867600" w:rsidRPr="00B27CB2" w14:paraId="47275470" w14:textId="77777777" w:rsidTr="007A0967">
        <w:tc>
          <w:tcPr>
            <w:tcW w:w="570" w:type="dxa"/>
          </w:tcPr>
          <w:p w14:paraId="7ACD217B" w14:textId="77777777" w:rsidR="00867600" w:rsidRPr="00B27CB2" w:rsidRDefault="00867600" w:rsidP="007A0967">
            <w:pPr>
              <w:spacing w:before="240" w:after="240"/>
            </w:pPr>
            <w:r w:rsidRPr="00B27CB2">
              <w:t>4-</w:t>
            </w:r>
          </w:p>
        </w:tc>
        <w:tc>
          <w:tcPr>
            <w:tcW w:w="1785" w:type="dxa"/>
          </w:tcPr>
          <w:p w14:paraId="2A8A6D50" w14:textId="77777777" w:rsidR="00867600" w:rsidRPr="00B27CB2" w:rsidRDefault="00867600" w:rsidP="007A0967">
            <w:pPr>
              <w:spacing w:before="240" w:after="240"/>
            </w:pPr>
          </w:p>
        </w:tc>
        <w:tc>
          <w:tcPr>
            <w:tcW w:w="1815" w:type="dxa"/>
          </w:tcPr>
          <w:p w14:paraId="1B9052D5" w14:textId="77777777" w:rsidR="00867600" w:rsidRPr="00B27CB2" w:rsidRDefault="00867600" w:rsidP="007A0967">
            <w:pPr>
              <w:spacing w:before="240" w:after="240"/>
            </w:pPr>
          </w:p>
        </w:tc>
        <w:tc>
          <w:tcPr>
            <w:tcW w:w="1425" w:type="dxa"/>
          </w:tcPr>
          <w:p w14:paraId="0AC674C6" w14:textId="77777777" w:rsidR="00867600" w:rsidRPr="00B27CB2" w:rsidRDefault="00867600" w:rsidP="007A0967">
            <w:pPr>
              <w:spacing w:before="240" w:after="240"/>
            </w:pPr>
          </w:p>
        </w:tc>
        <w:tc>
          <w:tcPr>
            <w:tcW w:w="3045" w:type="dxa"/>
          </w:tcPr>
          <w:p w14:paraId="7A7A76AA" w14:textId="77777777" w:rsidR="00867600" w:rsidRPr="00B27CB2" w:rsidRDefault="00867600" w:rsidP="007A0967">
            <w:pPr>
              <w:spacing w:before="240" w:after="240"/>
            </w:pPr>
          </w:p>
        </w:tc>
      </w:tr>
      <w:tr w:rsidR="00867600" w:rsidRPr="00B27CB2" w14:paraId="2667A1E7" w14:textId="77777777" w:rsidTr="007A0967">
        <w:tc>
          <w:tcPr>
            <w:tcW w:w="570" w:type="dxa"/>
          </w:tcPr>
          <w:p w14:paraId="4ADF301E" w14:textId="77777777" w:rsidR="00867600" w:rsidRPr="00B27CB2" w:rsidRDefault="00867600" w:rsidP="007A0967">
            <w:pPr>
              <w:spacing w:before="240" w:after="240"/>
            </w:pPr>
            <w:r w:rsidRPr="00B27CB2">
              <w:t>5-</w:t>
            </w:r>
          </w:p>
        </w:tc>
        <w:tc>
          <w:tcPr>
            <w:tcW w:w="1785" w:type="dxa"/>
          </w:tcPr>
          <w:p w14:paraId="6F45CA29" w14:textId="77777777" w:rsidR="00867600" w:rsidRPr="00B27CB2" w:rsidRDefault="00867600" w:rsidP="007A0967">
            <w:pPr>
              <w:spacing w:before="240" w:after="240"/>
            </w:pPr>
          </w:p>
        </w:tc>
        <w:tc>
          <w:tcPr>
            <w:tcW w:w="1815" w:type="dxa"/>
          </w:tcPr>
          <w:p w14:paraId="636969DF" w14:textId="77777777" w:rsidR="00867600" w:rsidRPr="00B27CB2" w:rsidRDefault="00867600" w:rsidP="007A0967">
            <w:pPr>
              <w:spacing w:before="240" w:after="240"/>
            </w:pPr>
          </w:p>
        </w:tc>
        <w:tc>
          <w:tcPr>
            <w:tcW w:w="1425" w:type="dxa"/>
          </w:tcPr>
          <w:p w14:paraId="5E0F8E44" w14:textId="77777777" w:rsidR="00867600" w:rsidRPr="00B27CB2" w:rsidRDefault="00867600" w:rsidP="007A0967">
            <w:pPr>
              <w:spacing w:before="240" w:after="240"/>
            </w:pPr>
          </w:p>
        </w:tc>
        <w:tc>
          <w:tcPr>
            <w:tcW w:w="3045" w:type="dxa"/>
          </w:tcPr>
          <w:p w14:paraId="15D1A305" w14:textId="77777777" w:rsidR="00867600" w:rsidRPr="00B27CB2" w:rsidRDefault="00867600" w:rsidP="007A0967">
            <w:pPr>
              <w:spacing w:before="240" w:after="240"/>
            </w:pPr>
          </w:p>
        </w:tc>
      </w:tr>
      <w:tr w:rsidR="00867600" w:rsidRPr="00B27CB2" w14:paraId="0D7EEF7B" w14:textId="77777777" w:rsidTr="007A0967">
        <w:tc>
          <w:tcPr>
            <w:tcW w:w="570" w:type="dxa"/>
          </w:tcPr>
          <w:p w14:paraId="70BADF66" w14:textId="77777777" w:rsidR="00867600" w:rsidRPr="00B27CB2" w:rsidRDefault="00867600" w:rsidP="007A0967">
            <w:pPr>
              <w:spacing w:before="240" w:after="240"/>
            </w:pPr>
            <w:r w:rsidRPr="00B27CB2">
              <w:t>6-</w:t>
            </w:r>
          </w:p>
        </w:tc>
        <w:tc>
          <w:tcPr>
            <w:tcW w:w="1785" w:type="dxa"/>
          </w:tcPr>
          <w:p w14:paraId="4C194D02" w14:textId="77777777" w:rsidR="00867600" w:rsidRPr="00B27CB2" w:rsidRDefault="00867600" w:rsidP="007A0967">
            <w:pPr>
              <w:spacing w:before="240" w:after="240"/>
            </w:pPr>
          </w:p>
        </w:tc>
        <w:tc>
          <w:tcPr>
            <w:tcW w:w="1815" w:type="dxa"/>
          </w:tcPr>
          <w:p w14:paraId="01AC106F" w14:textId="77777777" w:rsidR="00867600" w:rsidRPr="00B27CB2" w:rsidRDefault="00867600" w:rsidP="007A0967">
            <w:pPr>
              <w:spacing w:before="240" w:after="240"/>
            </w:pPr>
          </w:p>
        </w:tc>
        <w:tc>
          <w:tcPr>
            <w:tcW w:w="1425" w:type="dxa"/>
          </w:tcPr>
          <w:p w14:paraId="40FF2979" w14:textId="77777777" w:rsidR="00867600" w:rsidRPr="00B27CB2" w:rsidRDefault="00867600" w:rsidP="007A0967">
            <w:pPr>
              <w:spacing w:before="240" w:after="240"/>
            </w:pPr>
          </w:p>
        </w:tc>
        <w:tc>
          <w:tcPr>
            <w:tcW w:w="3045" w:type="dxa"/>
          </w:tcPr>
          <w:p w14:paraId="17E6D4D0" w14:textId="77777777" w:rsidR="00867600" w:rsidRPr="00B27CB2" w:rsidRDefault="00867600" w:rsidP="007A0967">
            <w:pPr>
              <w:spacing w:before="240" w:after="240"/>
            </w:pPr>
          </w:p>
        </w:tc>
      </w:tr>
      <w:tr w:rsidR="00867600" w:rsidRPr="00B27CB2" w14:paraId="5158CDBB" w14:textId="77777777" w:rsidTr="007A0967">
        <w:tc>
          <w:tcPr>
            <w:tcW w:w="570" w:type="dxa"/>
          </w:tcPr>
          <w:p w14:paraId="59B5F2D6" w14:textId="77777777" w:rsidR="00867600" w:rsidRPr="00B27CB2" w:rsidRDefault="00867600" w:rsidP="007A0967">
            <w:pPr>
              <w:spacing w:before="240" w:after="240"/>
            </w:pPr>
            <w:r w:rsidRPr="00B27CB2">
              <w:t>7-</w:t>
            </w:r>
          </w:p>
        </w:tc>
        <w:tc>
          <w:tcPr>
            <w:tcW w:w="1785" w:type="dxa"/>
          </w:tcPr>
          <w:p w14:paraId="3431DB94" w14:textId="77777777" w:rsidR="00867600" w:rsidRPr="00B27CB2" w:rsidRDefault="00867600" w:rsidP="007A0967">
            <w:pPr>
              <w:spacing w:before="240" w:after="240"/>
            </w:pPr>
          </w:p>
        </w:tc>
        <w:tc>
          <w:tcPr>
            <w:tcW w:w="1815" w:type="dxa"/>
          </w:tcPr>
          <w:p w14:paraId="77C17C74" w14:textId="77777777" w:rsidR="00867600" w:rsidRPr="00B27CB2" w:rsidRDefault="00867600" w:rsidP="007A0967">
            <w:pPr>
              <w:spacing w:before="240" w:after="240"/>
            </w:pPr>
          </w:p>
        </w:tc>
        <w:tc>
          <w:tcPr>
            <w:tcW w:w="1425" w:type="dxa"/>
          </w:tcPr>
          <w:p w14:paraId="54D0571D" w14:textId="77777777" w:rsidR="00867600" w:rsidRPr="00B27CB2" w:rsidRDefault="00867600" w:rsidP="007A0967">
            <w:pPr>
              <w:spacing w:before="240" w:after="240"/>
            </w:pPr>
          </w:p>
        </w:tc>
        <w:tc>
          <w:tcPr>
            <w:tcW w:w="3045" w:type="dxa"/>
          </w:tcPr>
          <w:p w14:paraId="57AADFCE" w14:textId="77777777" w:rsidR="00867600" w:rsidRPr="00B27CB2" w:rsidRDefault="00867600" w:rsidP="007A0967">
            <w:pPr>
              <w:spacing w:before="240" w:after="240"/>
            </w:pPr>
          </w:p>
        </w:tc>
      </w:tr>
      <w:tr w:rsidR="00867600" w:rsidRPr="00B27CB2" w14:paraId="5FAA3B41" w14:textId="77777777" w:rsidTr="007A0967">
        <w:tc>
          <w:tcPr>
            <w:tcW w:w="570" w:type="dxa"/>
          </w:tcPr>
          <w:p w14:paraId="56D96E5A" w14:textId="77777777" w:rsidR="00867600" w:rsidRPr="00B27CB2" w:rsidRDefault="00867600" w:rsidP="007A0967">
            <w:pPr>
              <w:spacing w:before="240" w:after="240"/>
            </w:pPr>
            <w:r w:rsidRPr="00B27CB2">
              <w:t>8-</w:t>
            </w:r>
          </w:p>
        </w:tc>
        <w:tc>
          <w:tcPr>
            <w:tcW w:w="1785" w:type="dxa"/>
          </w:tcPr>
          <w:p w14:paraId="6E6B505A" w14:textId="77777777" w:rsidR="00867600" w:rsidRPr="00B27CB2" w:rsidRDefault="00867600" w:rsidP="007A0967">
            <w:pPr>
              <w:spacing w:before="240" w:after="240"/>
            </w:pPr>
          </w:p>
        </w:tc>
        <w:tc>
          <w:tcPr>
            <w:tcW w:w="1815" w:type="dxa"/>
          </w:tcPr>
          <w:p w14:paraId="25F68ED9" w14:textId="77777777" w:rsidR="00867600" w:rsidRPr="00B27CB2" w:rsidRDefault="00867600" w:rsidP="007A0967">
            <w:pPr>
              <w:spacing w:before="240" w:after="240"/>
            </w:pPr>
          </w:p>
        </w:tc>
        <w:tc>
          <w:tcPr>
            <w:tcW w:w="1425" w:type="dxa"/>
          </w:tcPr>
          <w:p w14:paraId="7ED2E1EF" w14:textId="77777777" w:rsidR="00867600" w:rsidRPr="00B27CB2" w:rsidRDefault="00867600" w:rsidP="007A0967">
            <w:pPr>
              <w:spacing w:before="240" w:after="240"/>
            </w:pPr>
          </w:p>
        </w:tc>
        <w:tc>
          <w:tcPr>
            <w:tcW w:w="3045" w:type="dxa"/>
          </w:tcPr>
          <w:p w14:paraId="7B329C7C" w14:textId="77777777" w:rsidR="00867600" w:rsidRPr="00B27CB2" w:rsidRDefault="00867600" w:rsidP="007A0967">
            <w:pPr>
              <w:spacing w:before="240" w:after="240"/>
            </w:pPr>
          </w:p>
        </w:tc>
      </w:tr>
      <w:tr w:rsidR="00867600" w:rsidRPr="00B27CB2" w14:paraId="10A19E20" w14:textId="77777777" w:rsidTr="007A0967">
        <w:tc>
          <w:tcPr>
            <w:tcW w:w="570" w:type="dxa"/>
          </w:tcPr>
          <w:p w14:paraId="20B01058" w14:textId="77777777" w:rsidR="00867600" w:rsidRPr="00B27CB2" w:rsidRDefault="00867600" w:rsidP="007A0967">
            <w:pPr>
              <w:spacing w:before="240" w:after="240"/>
            </w:pPr>
            <w:r w:rsidRPr="00B27CB2">
              <w:t>9-</w:t>
            </w:r>
          </w:p>
        </w:tc>
        <w:tc>
          <w:tcPr>
            <w:tcW w:w="1785" w:type="dxa"/>
          </w:tcPr>
          <w:p w14:paraId="1D6FD0BE" w14:textId="77777777" w:rsidR="00867600" w:rsidRPr="00B27CB2" w:rsidRDefault="00867600" w:rsidP="007A0967">
            <w:pPr>
              <w:spacing w:before="240" w:after="240"/>
            </w:pPr>
          </w:p>
        </w:tc>
        <w:tc>
          <w:tcPr>
            <w:tcW w:w="1815" w:type="dxa"/>
          </w:tcPr>
          <w:p w14:paraId="65A7DB84" w14:textId="77777777" w:rsidR="00867600" w:rsidRPr="00B27CB2" w:rsidRDefault="00867600" w:rsidP="007A0967">
            <w:pPr>
              <w:spacing w:before="240" w:after="240"/>
            </w:pPr>
          </w:p>
        </w:tc>
        <w:tc>
          <w:tcPr>
            <w:tcW w:w="1425" w:type="dxa"/>
          </w:tcPr>
          <w:p w14:paraId="739D56A1" w14:textId="77777777" w:rsidR="00867600" w:rsidRPr="00B27CB2" w:rsidRDefault="00867600" w:rsidP="007A0967">
            <w:pPr>
              <w:spacing w:before="240" w:after="240"/>
            </w:pPr>
          </w:p>
        </w:tc>
        <w:tc>
          <w:tcPr>
            <w:tcW w:w="3045" w:type="dxa"/>
          </w:tcPr>
          <w:p w14:paraId="76114C1B" w14:textId="77777777" w:rsidR="00867600" w:rsidRPr="00B27CB2" w:rsidRDefault="00867600" w:rsidP="007A0967">
            <w:pPr>
              <w:spacing w:before="240" w:after="240"/>
            </w:pPr>
          </w:p>
        </w:tc>
      </w:tr>
      <w:tr w:rsidR="00867600" w:rsidRPr="00B27CB2" w14:paraId="23610F0F" w14:textId="77777777" w:rsidTr="007A0967">
        <w:tc>
          <w:tcPr>
            <w:tcW w:w="570" w:type="dxa"/>
          </w:tcPr>
          <w:p w14:paraId="233BDDE9" w14:textId="77777777" w:rsidR="00867600" w:rsidRPr="00B27CB2" w:rsidRDefault="00867600" w:rsidP="007A0967">
            <w:pPr>
              <w:spacing w:before="240" w:after="240"/>
            </w:pPr>
            <w:r w:rsidRPr="00B27CB2">
              <w:t>10-</w:t>
            </w:r>
          </w:p>
        </w:tc>
        <w:tc>
          <w:tcPr>
            <w:tcW w:w="1785" w:type="dxa"/>
          </w:tcPr>
          <w:p w14:paraId="4ABCF488" w14:textId="77777777" w:rsidR="00867600" w:rsidRPr="00B27CB2" w:rsidRDefault="00867600" w:rsidP="007A0967">
            <w:pPr>
              <w:spacing w:before="240" w:after="240"/>
            </w:pPr>
          </w:p>
        </w:tc>
        <w:tc>
          <w:tcPr>
            <w:tcW w:w="1815" w:type="dxa"/>
          </w:tcPr>
          <w:p w14:paraId="4DFDEAC9" w14:textId="77777777" w:rsidR="00867600" w:rsidRPr="00B27CB2" w:rsidRDefault="00867600" w:rsidP="007A0967">
            <w:pPr>
              <w:spacing w:before="240" w:after="240"/>
            </w:pPr>
          </w:p>
        </w:tc>
        <w:tc>
          <w:tcPr>
            <w:tcW w:w="1425" w:type="dxa"/>
          </w:tcPr>
          <w:p w14:paraId="2124F1A5" w14:textId="77777777" w:rsidR="00867600" w:rsidRPr="00B27CB2" w:rsidRDefault="00867600" w:rsidP="007A0967">
            <w:pPr>
              <w:spacing w:before="240" w:after="240"/>
            </w:pPr>
          </w:p>
        </w:tc>
        <w:tc>
          <w:tcPr>
            <w:tcW w:w="3045" w:type="dxa"/>
          </w:tcPr>
          <w:p w14:paraId="21570B81" w14:textId="77777777" w:rsidR="00867600" w:rsidRPr="00B27CB2" w:rsidRDefault="00867600" w:rsidP="007A0967">
            <w:pPr>
              <w:spacing w:before="240" w:after="240"/>
            </w:pPr>
          </w:p>
        </w:tc>
      </w:tr>
    </w:tbl>
    <w:p w14:paraId="5D8B78F5" w14:textId="77777777" w:rsidR="00867600" w:rsidRDefault="00867600" w:rsidP="00C12E21"/>
    <w:p w14:paraId="4AAC25EC" w14:textId="77777777" w:rsidR="00867600" w:rsidRDefault="00867600" w:rsidP="00C12E21"/>
    <w:p w14:paraId="49379D2F" w14:textId="77777777" w:rsidR="00867600" w:rsidRDefault="00867600" w:rsidP="00C12E21"/>
    <w:p w14:paraId="7595F4BB" w14:textId="77777777" w:rsidR="00867600" w:rsidRPr="00936D23" w:rsidRDefault="00867600" w:rsidP="00C12E21">
      <w:pPr>
        <w:sectPr w:rsidR="00867600" w:rsidRPr="00936D23" w:rsidSect="00B028EC">
          <w:pgSz w:w="12240" w:h="15840"/>
          <w:pgMar w:top="1170" w:right="1080" w:bottom="1440" w:left="1080" w:header="615" w:footer="706" w:gutter="0"/>
          <w:cols w:space="708"/>
          <w:docGrid w:linePitch="360"/>
        </w:sectPr>
      </w:pPr>
    </w:p>
    <w:p w14:paraId="14DA8FEA" w14:textId="77777777" w:rsidR="00867600" w:rsidRPr="00BF31BF" w:rsidRDefault="00867600" w:rsidP="004139B5">
      <w:pPr>
        <w:pStyle w:val="Matire-Premirepage"/>
      </w:pPr>
      <w:r>
        <w:lastRenderedPageBreak/>
        <w:t>Mathématique</w:t>
      </w:r>
    </w:p>
    <w:p w14:paraId="1FCFBFBA" w14:textId="77777777" w:rsidR="00867600" w:rsidRPr="00BF31BF" w:rsidRDefault="00867600" w:rsidP="004139B5">
      <w:pPr>
        <w:pStyle w:val="Titredelactivit0"/>
        <w:tabs>
          <w:tab w:val="left" w:pos="7170"/>
        </w:tabs>
      </w:pPr>
      <w:bookmarkStart w:id="18" w:name="_Toc40097917"/>
      <w:r>
        <w:t>Des infos dans mon frigo</w:t>
      </w:r>
      <w:bookmarkEnd w:id="18"/>
    </w:p>
    <w:p w14:paraId="7FFB137D" w14:textId="77777777" w:rsidR="00867600" w:rsidRPr="00BF31BF" w:rsidRDefault="00867600" w:rsidP="004139B5">
      <w:pPr>
        <w:pStyle w:val="Consigne-Titre"/>
      </w:pPr>
      <w:bookmarkStart w:id="19" w:name="_Toc37081539"/>
      <w:bookmarkStart w:id="20" w:name="_Toc40097918"/>
      <w:r w:rsidRPr="00BF31BF">
        <w:t>Consigne à l’élève</w:t>
      </w:r>
      <w:bookmarkEnd w:id="19"/>
      <w:bookmarkEnd w:id="20"/>
    </w:p>
    <w:p w14:paraId="5E27A934" w14:textId="77777777" w:rsidR="00867600" w:rsidRDefault="00867600" w:rsidP="004139B5">
      <w:pPr>
        <w:pStyle w:val="Tableau-texte"/>
      </w:pPr>
      <w:r>
        <w:t xml:space="preserve">En 2019, le gouvernement du Canada a présenté le nouveau </w:t>
      </w:r>
      <w:r w:rsidRPr="003A19FB">
        <w:rPr>
          <w:i/>
        </w:rPr>
        <w:t>Guide alimentaire canadien</w:t>
      </w:r>
      <w:r>
        <w:t xml:space="preserve"> pour aider sa population à bien se nourrir. Clique sur le lien qui mène au </w:t>
      </w:r>
      <w:hyperlink r:id="rId31" w:history="1">
        <w:r w:rsidRPr="00247847">
          <w:rPr>
            <w:rStyle w:val="Lienhypertexte"/>
          </w:rPr>
          <w:t>guide alimentaire en bref</w:t>
        </w:r>
      </w:hyperlink>
      <w:r>
        <w:t>.</w:t>
      </w:r>
    </w:p>
    <w:p w14:paraId="32932767" w14:textId="77777777" w:rsidR="00867600" w:rsidRDefault="00867600" w:rsidP="002B2094">
      <w:pPr>
        <w:pStyle w:val="Consigne-Texte"/>
        <w:numPr>
          <w:ilvl w:val="0"/>
          <w:numId w:val="7"/>
        </w:numPr>
        <w:ind w:left="360"/>
      </w:pPr>
      <w:r>
        <w:t>Tu dois réaliser une étude statistique en recensant les aliments que contient ton réfrigérateur puis en analysant ce contenu en fonction du nouveau guide alimentaire. Pour ce faire, tu dois utiliser des modes de représentation qui te permettront de consigner les données, de les organiser et de les interpréter.</w:t>
      </w:r>
    </w:p>
    <w:p w14:paraId="525B6964" w14:textId="77777777" w:rsidR="00867600" w:rsidRDefault="00867600" w:rsidP="002B2094">
      <w:pPr>
        <w:pStyle w:val="Consignepuceniveau2"/>
        <w:numPr>
          <w:ilvl w:val="0"/>
          <w:numId w:val="6"/>
        </w:numPr>
      </w:pPr>
      <w:r>
        <w:t>Construis un tableau de distribution dans lequel tu noteras les aliments qui se trouvent dans ton réfrigérateur et le nombre de portions qu’ils représentent. Tu peux déjà les organiser selon les trois catégories d’aliments sains proposées dans le guide alimentaire, en ajoutant une catégorie « Autres » :</w:t>
      </w:r>
    </w:p>
    <w:p w14:paraId="17E70C67" w14:textId="77777777" w:rsidR="00867600" w:rsidRDefault="00867600" w:rsidP="002B2094">
      <w:pPr>
        <w:pStyle w:val="Consignepuceniveau2"/>
        <w:numPr>
          <w:ilvl w:val="2"/>
          <w:numId w:val="6"/>
        </w:numPr>
        <w:ind w:left="1154"/>
      </w:pPr>
      <w:r>
        <w:t>Fruits et légumes (ex. : pomme, carotte, poire, laitue);</w:t>
      </w:r>
    </w:p>
    <w:p w14:paraId="15D3948D" w14:textId="77777777" w:rsidR="00867600" w:rsidRDefault="00867600" w:rsidP="002B2094">
      <w:pPr>
        <w:pStyle w:val="Consignepuceniveau2"/>
        <w:numPr>
          <w:ilvl w:val="2"/>
          <w:numId w:val="6"/>
        </w:numPr>
        <w:ind w:left="1154"/>
      </w:pPr>
      <w:r>
        <w:t>Aliments à grains entiers (ex. : pain, riz brun, pâtes);</w:t>
      </w:r>
    </w:p>
    <w:p w14:paraId="70F6A37C" w14:textId="77777777" w:rsidR="00867600" w:rsidRDefault="00867600" w:rsidP="002B2094">
      <w:pPr>
        <w:pStyle w:val="Consignepuceniveau2"/>
        <w:numPr>
          <w:ilvl w:val="2"/>
          <w:numId w:val="6"/>
        </w:numPr>
        <w:ind w:left="1154"/>
      </w:pPr>
      <w:r>
        <w:t>Aliments protéinés (ex. : pois chiches, tofu, noix, viande, œuf, produit laitier);</w:t>
      </w:r>
    </w:p>
    <w:p w14:paraId="40EACA14" w14:textId="77777777" w:rsidR="00867600" w:rsidRDefault="00867600" w:rsidP="002B2094">
      <w:pPr>
        <w:pStyle w:val="Consignepuceniveau2"/>
        <w:numPr>
          <w:ilvl w:val="2"/>
          <w:numId w:val="6"/>
        </w:numPr>
        <w:ind w:left="1154"/>
      </w:pPr>
      <w:r>
        <w:t>Autres.</w:t>
      </w:r>
    </w:p>
    <w:p w14:paraId="0A5728D3" w14:textId="77777777" w:rsidR="00867600" w:rsidRDefault="00867600" w:rsidP="002B2094">
      <w:pPr>
        <w:pStyle w:val="Consignepuceniveau2"/>
        <w:numPr>
          <w:ilvl w:val="0"/>
          <w:numId w:val="6"/>
        </w:numPr>
      </w:pPr>
      <w:r>
        <w:t xml:space="preserve">Construis ensuite un diagramme circulaire pour présenter la répartition des aliments contenus dans ton réfrigérateur selon les trois catégories d’aliments sains privilégiées par le guide alimentaire. </w:t>
      </w:r>
    </w:p>
    <w:p w14:paraId="4CC5EC09" w14:textId="77777777" w:rsidR="00867600" w:rsidRDefault="00867600" w:rsidP="002B2094">
      <w:pPr>
        <w:pStyle w:val="Consigne-Texte"/>
        <w:numPr>
          <w:ilvl w:val="0"/>
          <w:numId w:val="7"/>
        </w:numPr>
        <w:ind w:left="360"/>
      </w:pPr>
      <w:r>
        <w:t>Pour estimer les portions d’aliments que contient ton réfrigérateur, considère qu’une portion équivaut à environ la taille de ton poing. Par exemple, s’il y a cinq pommes et un brocoli qui a la grosseur de quatre fois ton poing, la catégorie des fruits et des légumes comptera un total de neuf portions.</w:t>
      </w:r>
    </w:p>
    <w:p w14:paraId="5FFCF6C0" w14:textId="77777777" w:rsidR="00867600" w:rsidRDefault="00867600" w:rsidP="002B2094">
      <w:pPr>
        <w:pStyle w:val="Consigne-Texte"/>
        <w:numPr>
          <w:ilvl w:val="0"/>
          <w:numId w:val="7"/>
        </w:numPr>
        <w:ind w:left="360"/>
      </w:pPr>
      <w:r>
        <w:t xml:space="preserve">Au besoin, tu peux consulter le site </w:t>
      </w:r>
      <w:hyperlink r:id="rId32" w:history="1">
        <w:r w:rsidRPr="00427963">
          <w:rPr>
            <w:rStyle w:val="Lienhypertexte"/>
          </w:rPr>
          <w:t>Alloprof</w:t>
        </w:r>
      </w:hyperlink>
      <w:r>
        <w:t xml:space="preserve"> pour obtenir plus d’information sur le type de </w:t>
      </w:r>
      <w:hyperlink r:id="rId33" w:anchor="a2" w:history="1">
        <w:r w:rsidRPr="00E17F92">
          <w:rPr>
            <w:rStyle w:val="Lienhypertexte"/>
          </w:rPr>
          <w:t>tableau</w:t>
        </w:r>
      </w:hyperlink>
      <w:r>
        <w:t xml:space="preserve"> et de </w:t>
      </w:r>
      <w:hyperlink r:id="rId34" w:anchor="Les%20diagrammes%20circulaires" w:history="1">
        <w:r w:rsidRPr="00CC4BE3">
          <w:rPr>
            <w:rStyle w:val="Lienhypertexte"/>
          </w:rPr>
          <w:t>diagramme</w:t>
        </w:r>
      </w:hyperlink>
      <w:r>
        <w:t xml:space="preserve"> à construire.</w:t>
      </w:r>
    </w:p>
    <w:p w14:paraId="069309A8" w14:textId="77777777" w:rsidR="00867600" w:rsidRPr="00BF31BF" w:rsidRDefault="00867600" w:rsidP="002B2094">
      <w:pPr>
        <w:pStyle w:val="Consigne-Texte"/>
        <w:numPr>
          <w:ilvl w:val="0"/>
          <w:numId w:val="7"/>
        </w:numPr>
        <w:ind w:left="360"/>
      </w:pPr>
      <w:r>
        <w:t>En terminant, présente à tes parents ton analyse du contenu de votre réfrigérateur.</w:t>
      </w:r>
    </w:p>
    <w:p w14:paraId="51E626B4" w14:textId="77777777" w:rsidR="00867600" w:rsidRPr="00BF31BF" w:rsidRDefault="00867600" w:rsidP="004139B5">
      <w:pPr>
        <w:pStyle w:val="Matriel-Titre"/>
      </w:pPr>
      <w:bookmarkStart w:id="21" w:name="_Toc37081540"/>
      <w:bookmarkStart w:id="22" w:name="_Toc40097919"/>
      <w:r w:rsidRPr="00BF31BF">
        <w:t>Matériel requis</w:t>
      </w:r>
      <w:bookmarkEnd w:id="21"/>
      <w:bookmarkEnd w:id="22"/>
    </w:p>
    <w:p w14:paraId="0567BBD5" w14:textId="77777777" w:rsidR="00867600" w:rsidRDefault="00867600" w:rsidP="002B2094">
      <w:pPr>
        <w:pStyle w:val="Matriel-Texte"/>
      </w:pPr>
      <w:r>
        <w:t>Des feuilles de papier pour réaliser ton étude statistique.</w:t>
      </w:r>
    </w:p>
    <w:p w14:paraId="779D9831" w14:textId="77777777" w:rsidR="00867600" w:rsidRDefault="00867600" w:rsidP="002B2094">
      <w:pPr>
        <w:pStyle w:val="Matriel-Texte"/>
      </w:pPr>
      <w:r>
        <w:t>Un compas et un rapporteur d’angle pour tracer ton diagramme circulaire.</w:t>
      </w:r>
    </w:p>
    <w:p w14:paraId="73E48A61" w14:textId="77777777" w:rsidR="00867600" w:rsidRDefault="00867600" w:rsidP="004139B5">
      <w:pPr>
        <w:pStyle w:val="Tableau-texte"/>
        <w:sectPr w:rsidR="00867600" w:rsidSect="00B028EC">
          <w:pgSz w:w="12240" w:h="15840"/>
          <w:pgMar w:top="1170" w:right="1080" w:bottom="1440" w:left="1080" w:header="615" w:footer="706" w:gutter="0"/>
          <w:cols w:space="708"/>
          <w:docGrid w:linePitch="360"/>
        </w:sectPr>
      </w:pPr>
      <w:r w:rsidRPr="00054DA2">
        <w:t>Si tu n’as pas ces instruments de géométrie, tu peux utiliser un objet rond pour tracer ton cercle et trouver en ligne une image de rapporteur d’angle à imprimer.</w:t>
      </w:r>
    </w:p>
    <w:p w14:paraId="219DB1BD" w14:textId="77777777" w:rsidR="00867600" w:rsidRPr="00BF31BF" w:rsidRDefault="00867600" w:rsidP="00C76389">
      <w:pPr>
        <w:pStyle w:val="Matire-Premirepage"/>
      </w:pPr>
      <w:r>
        <w:lastRenderedPageBreak/>
        <w:t>Mathématique</w:t>
      </w:r>
    </w:p>
    <w:p w14:paraId="39B854EF" w14:textId="77777777" w:rsidR="00867600" w:rsidRPr="00BF31BF" w:rsidRDefault="00867600" w:rsidP="00C76389">
      <w:pPr>
        <w:pStyle w:val="Titredelactivit0"/>
        <w:tabs>
          <w:tab w:val="left" w:pos="7170"/>
        </w:tabs>
      </w:pPr>
      <w:bookmarkStart w:id="23" w:name="_Toc40097920"/>
      <w:r>
        <w:t>Des infos dans mon frigo (suite)</w:t>
      </w:r>
      <w:bookmarkEnd w:id="23"/>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67600" w:rsidRPr="00BF31BF" w14:paraId="463A5400" w14:textId="77777777" w:rsidTr="00C76389">
        <w:tc>
          <w:tcPr>
            <w:tcW w:w="10800" w:type="dxa"/>
            <w:shd w:val="clear" w:color="auto" w:fill="DDECEE" w:themeFill="accent5" w:themeFillTint="33"/>
            <w:tcMar>
              <w:top w:w="360" w:type="dxa"/>
              <w:left w:w="360" w:type="dxa"/>
              <w:bottom w:w="360" w:type="dxa"/>
              <w:right w:w="360" w:type="dxa"/>
            </w:tcMar>
          </w:tcPr>
          <w:p w14:paraId="6F9F3448" w14:textId="77777777" w:rsidR="00867600" w:rsidRPr="00BF31BF" w:rsidRDefault="00867600" w:rsidP="007A0967">
            <w:pPr>
              <w:pStyle w:val="Tableau-Informationauxparents"/>
            </w:pPr>
            <w:bookmarkStart w:id="24" w:name="_Toc37081541"/>
            <w:bookmarkStart w:id="25" w:name="_Toc40097921"/>
            <w:r w:rsidRPr="00BF31BF">
              <w:t>Information aux parents</w:t>
            </w:r>
            <w:bookmarkEnd w:id="24"/>
            <w:bookmarkEnd w:id="25"/>
          </w:p>
          <w:p w14:paraId="49A597BB" w14:textId="77777777" w:rsidR="00867600" w:rsidRPr="00BF31BF" w:rsidRDefault="00867600" w:rsidP="007A0967">
            <w:pPr>
              <w:pStyle w:val="Tableau-titre"/>
            </w:pPr>
            <w:r w:rsidRPr="00BF31BF">
              <w:t>À propos de l’activité</w:t>
            </w:r>
          </w:p>
          <w:p w14:paraId="70BAB839" w14:textId="77777777" w:rsidR="00867600" w:rsidRPr="00BF31BF" w:rsidRDefault="00867600" w:rsidP="007A0967">
            <w:pPr>
              <w:pStyle w:val="Tableau-texte"/>
            </w:pPr>
            <w:r w:rsidRPr="000E4A93">
              <w:t xml:space="preserve">Cette activité a pour but de réaliser une étude statistique à partir des aliments qui se trouvent dans le réfrigérateur. Votre enfant devra construire un tableau de distribution et un diagramme circulaire pour présenter les trois catégories d’aliments mentionnées dans le </w:t>
            </w:r>
            <w:r w:rsidRPr="00F8248B">
              <w:rPr>
                <w:i/>
              </w:rPr>
              <w:t>Guide alimentaire canadien</w:t>
            </w:r>
            <w:r w:rsidRPr="000E4A93">
              <w:t>. Il pourra ensuite vous présenter son analyse du contenu de votre réfrigérateur. Cette activité peut être réalisée par les élèves de 1</w:t>
            </w:r>
            <w:r w:rsidRPr="00F8248B">
              <w:rPr>
                <w:vertAlign w:val="superscript"/>
              </w:rPr>
              <w:t>re</w:t>
            </w:r>
            <w:r w:rsidRPr="000E4A93">
              <w:t xml:space="preserve"> et de 2</w:t>
            </w:r>
            <w:r w:rsidRPr="00F8248B">
              <w:rPr>
                <w:vertAlign w:val="superscript"/>
              </w:rPr>
              <w:t>e</w:t>
            </w:r>
            <w:r w:rsidRPr="000E4A93">
              <w:t xml:space="preserve"> secondaire.</w:t>
            </w:r>
          </w:p>
        </w:tc>
      </w:tr>
    </w:tbl>
    <w:p w14:paraId="46B5500D" w14:textId="77777777" w:rsidR="00867600" w:rsidRDefault="00867600" w:rsidP="003A5645">
      <w:pPr>
        <w:pStyle w:val="Titredelactivit0"/>
        <w:sectPr w:rsidR="00867600" w:rsidSect="00B028EC">
          <w:pgSz w:w="12240" w:h="15840"/>
          <w:pgMar w:top="1170" w:right="1080" w:bottom="1440" w:left="1080" w:header="615" w:footer="706" w:gutter="0"/>
          <w:cols w:space="708"/>
          <w:docGrid w:linePitch="360"/>
        </w:sectPr>
      </w:pPr>
    </w:p>
    <w:p w14:paraId="34CCEA93" w14:textId="77777777" w:rsidR="00867600" w:rsidRDefault="00867600" w:rsidP="002A7912">
      <w:pPr>
        <w:pStyle w:val="Matire-Premirepage"/>
      </w:pPr>
      <w:bookmarkStart w:id="26" w:name="_Hlk37076839"/>
      <w:r>
        <w:lastRenderedPageBreak/>
        <w:t>Science et technologie</w:t>
      </w:r>
    </w:p>
    <w:p w14:paraId="344FD9CD" w14:textId="77777777" w:rsidR="00867600" w:rsidRPr="00BF31BF" w:rsidRDefault="00867600" w:rsidP="002A7912">
      <w:pPr>
        <w:pStyle w:val="Titredelactivit0"/>
        <w:tabs>
          <w:tab w:val="left" w:pos="7170"/>
        </w:tabs>
      </w:pPr>
      <w:bookmarkStart w:id="27" w:name="_Toc40097922"/>
      <w:r>
        <w:t>Des failles dans la démarche</w:t>
      </w:r>
      <w:bookmarkEnd w:id="27"/>
    </w:p>
    <w:p w14:paraId="7663637D" w14:textId="77777777" w:rsidR="00867600" w:rsidRPr="00BF31BF" w:rsidRDefault="00867600" w:rsidP="002A7912">
      <w:pPr>
        <w:pStyle w:val="Consigne-Titre"/>
      </w:pPr>
      <w:bookmarkStart w:id="28" w:name="_Toc37081544"/>
      <w:bookmarkStart w:id="29" w:name="_Toc40097923"/>
      <w:r w:rsidRPr="00BF31BF">
        <w:t>Consigne à l’élève</w:t>
      </w:r>
      <w:bookmarkEnd w:id="28"/>
      <w:bookmarkEnd w:id="29"/>
    </w:p>
    <w:p w14:paraId="5DECA054" w14:textId="77777777" w:rsidR="00867600" w:rsidRDefault="00867600" w:rsidP="002A7912">
      <w:pPr>
        <w:pStyle w:val="Tableau-texte"/>
      </w:pPr>
      <w:r w:rsidRPr="00844AD2">
        <w:t>À partir d</w:t>
      </w:r>
      <w:r>
        <w:t>’</w:t>
      </w:r>
      <w:r w:rsidRPr="00844AD2">
        <w:t>une mise en situation</w:t>
      </w:r>
      <w:r w:rsidRPr="00DE0718">
        <w:t>,</w:t>
      </w:r>
      <w:r w:rsidRPr="00844AD2">
        <w:t xml:space="preserve"> tu devras répondre à des questions sur les principales étapes de la démarche expérimentale et sur les façons de mener une </w:t>
      </w:r>
      <w:r>
        <w:t>expérience</w:t>
      </w:r>
      <w:r w:rsidRPr="00844AD2">
        <w:t xml:space="preserve"> scientifique rigoureuse.</w:t>
      </w:r>
      <w:r w:rsidRPr="00DE0718">
        <w:t xml:space="preserve"> Une version numérique de cette situation t</w:t>
      </w:r>
      <w:r>
        <w:t>’</w:t>
      </w:r>
      <w:r w:rsidRPr="00DE0718">
        <w:t xml:space="preserve">est proposée </w:t>
      </w:r>
      <w:hyperlink r:id="rId35" w:history="1">
        <w:r w:rsidRPr="00612961">
          <w:rPr>
            <w:rStyle w:val="Lienhypertexte"/>
            <w:rFonts w:cs="Arial"/>
          </w:rPr>
          <w:t>ici</w:t>
        </w:r>
      </w:hyperlink>
      <w:r w:rsidRPr="00DE0718">
        <w:t>, mais tu trouveras également l</w:t>
      </w:r>
      <w:r>
        <w:t>’</w:t>
      </w:r>
      <w:r w:rsidRPr="00DE0718">
        <w:t>activité en entier à la page suivante.</w:t>
      </w:r>
    </w:p>
    <w:p w14:paraId="59CFA256" w14:textId="77777777" w:rsidR="00867600" w:rsidRPr="00844AD2" w:rsidRDefault="00867600" w:rsidP="002A7912">
      <w:pPr>
        <w:pStyle w:val="Tableau-texte"/>
      </w:pPr>
      <w:r w:rsidRPr="00844AD2">
        <w:t>Seras-tu capable de répondre comme un expert?</w:t>
      </w:r>
    </w:p>
    <w:p w14:paraId="0D93A5B2" w14:textId="77777777" w:rsidR="00867600" w:rsidRPr="00BF31BF" w:rsidRDefault="00867600" w:rsidP="002A7912">
      <w:pPr>
        <w:pStyle w:val="Tableau-texte"/>
      </w:pPr>
      <w:r w:rsidRPr="00844AD2">
        <w:t xml:space="preserve">À </w:t>
      </w:r>
      <w:r w:rsidRPr="00ED659B">
        <w:t>toi</w:t>
      </w:r>
      <w:r w:rsidRPr="00844AD2">
        <w:t xml:space="preserve"> de jouer!</w:t>
      </w:r>
    </w:p>
    <w:p w14:paraId="74485914" w14:textId="77777777" w:rsidR="00867600" w:rsidRPr="00BF31BF" w:rsidRDefault="00867600" w:rsidP="002A7912">
      <w:pPr>
        <w:pStyle w:val="Matriel-Titre"/>
      </w:pPr>
      <w:bookmarkStart w:id="30" w:name="_Toc37081545"/>
      <w:bookmarkStart w:id="31" w:name="_Toc40097924"/>
      <w:r w:rsidRPr="00BF31BF">
        <w:t>Matériel requis</w:t>
      </w:r>
      <w:bookmarkEnd w:id="30"/>
      <w:bookmarkEnd w:id="31"/>
    </w:p>
    <w:p w14:paraId="168E560B" w14:textId="77777777" w:rsidR="00867600" w:rsidRPr="00BF31BF" w:rsidRDefault="00867600" w:rsidP="002B2094">
      <w:pPr>
        <w:pStyle w:val="Matriel-Texte"/>
      </w:pPr>
      <w:r>
        <w:t>Aucun matériel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67600" w:rsidRPr="00BF31BF" w14:paraId="73A89910" w14:textId="77777777" w:rsidTr="004068A4">
        <w:tc>
          <w:tcPr>
            <w:tcW w:w="10800" w:type="dxa"/>
            <w:shd w:val="clear" w:color="auto" w:fill="DDECEE" w:themeFill="accent5" w:themeFillTint="33"/>
            <w:tcMar>
              <w:top w:w="360" w:type="dxa"/>
              <w:left w:w="360" w:type="dxa"/>
              <w:bottom w:w="360" w:type="dxa"/>
              <w:right w:w="360" w:type="dxa"/>
            </w:tcMar>
          </w:tcPr>
          <w:p w14:paraId="6D87AE8C" w14:textId="77777777" w:rsidR="00867600" w:rsidRPr="00BF31BF" w:rsidRDefault="00867600" w:rsidP="004068A4">
            <w:pPr>
              <w:pStyle w:val="Tableau-Informationauxparents"/>
            </w:pPr>
            <w:bookmarkStart w:id="32" w:name="_Toc37081546"/>
            <w:bookmarkStart w:id="33" w:name="_Toc40097925"/>
            <w:r w:rsidRPr="00BF31BF">
              <w:t>Information aux parents</w:t>
            </w:r>
            <w:bookmarkEnd w:id="32"/>
            <w:bookmarkEnd w:id="33"/>
          </w:p>
          <w:p w14:paraId="094026CD" w14:textId="77777777" w:rsidR="00867600" w:rsidRPr="00BF31BF" w:rsidRDefault="00867600" w:rsidP="004068A4">
            <w:pPr>
              <w:pStyle w:val="Tableau-titre"/>
            </w:pPr>
            <w:r w:rsidRPr="00BF31BF">
              <w:t>À propos de l’activité</w:t>
            </w:r>
          </w:p>
          <w:p w14:paraId="7D1D3659" w14:textId="77777777" w:rsidR="00867600" w:rsidRPr="00BF31BF" w:rsidRDefault="00867600" w:rsidP="004068A4">
            <w:pPr>
              <w:pStyle w:val="Tableau-texte"/>
            </w:pPr>
            <w:r w:rsidRPr="00BF31BF">
              <w:t>Votre enfant s’exercera à :</w:t>
            </w:r>
          </w:p>
          <w:p w14:paraId="64BAF728" w14:textId="77777777" w:rsidR="00867600" w:rsidRPr="00BF31BF" w:rsidRDefault="00867600" w:rsidP="00867600">
            <w:pPr>
              <w:pStyle w:val="Tableau-Liste"/>
              <w:numPr>
                <w:ilvl w:val="0"/>
                <w:numId w:val="2"/>
              </w:numPr>
              <w:ind w:left="357" w:hanging="357"/>
            </w:pPr>
            <w:r w:rsidRPr="0A35BAFE">
              <w:rPr>
                <w:rStyle w:val="normaltextrun"/>
                <w:rFonts w:cs="Arial"/>
                <w:color w:val="000000" w:themeColor="text1"/>
              </w:rPr>
              <w:t>Reconnaître et analyser les principales étapes d’une démarche expérimentale</w:t>
            </w:r>
            <w:r>
              <w:rPr>
                <w:rStyle w:val="normaltextrun"/>
                <w:rFonts w:cs="Arial"/>
                <w:color w:val="000000" w:themeColor="text1"/>
              </w:rPr>
              <w:t>.</w:t>
            </w:r>
          </w:p>
        </w:tc>
      </w:tr>
    </w:tbl>
    <w:p w14:paraId="2604EB5B" w14:textId="77777777" w:rsidR="00867600" w:rsidRPr="003C6AE1" w:rsidRDefault="00867600" w:rsidP="002A7912">
      <w:pPr>
        <w:pStyle w:val="Crdit0"/>
      </w:pPr>
      <w:r w:rsidRPr="003C6AE1">
        <w:t>Source : Activité proposée par Bénédicte Boissard, conseillère pédagogique (Commission scolaire de la Rivière-du-Nord).</w:t>
      </w:r>
    </w:p>
    <w:p w14:paraId="25C5D54E" w14:textId="77777777" w:rsidR="00867600" w:rsidRPr="00BF31BF" w:rsidRDefault="00867600" w:rsidP="002A7912">
      <w:pPr>
        <w:pStyle w:val="Crdit0"/>
      </w:pPr>
      <w:r w:rsidRPr="00BF31BF">
        <w:br w:type="page"/>
      </w:r>
    </w:p>
    <w:p w14:paraId="3194E39C" w14:textId="77777777" w:rsidR="00867600" w:rsidRDefault="00867600" w:rsidP="002A7912">
      <w:pPr>
        <w:pStyle w:val="Matire-Premirepage"/>
      </w:pPr>
      <w:r>
        <w:lastRenderedPageBreak/>
        <w:t>Science et technologie</w:t>
      </w:r>
    </w:p>
    <w:p w14:paraId="37EC9C15" w14:textId="77777777" w:rsidR="00867600" w:rsidRPr="00BF31BF" w:rsidRDefault="00867600" w:rsidP="002A7912">
      <w:pPr>
        <w:pStyle w:val="Titredelactivit0"/>
        <w:tabs>
          <w:tab w:val="left" w:pos="7170"/>
        </w:tabs>
      </w:pPr>
      <w:bookmarkStart w:id="34" w:name="_Toc37081547"/>
      <w:bookmarkStart w:id="35" w:name="_Toc40097926"/>
      <w:r>
        <w:t xml:space="preserve">Annexe – </w:t>
      </w:r>
      <w:bookmarkEnd w:id="34"/>
      <w:r>
        <w:t>Des failles dans la démarche</w:t>
      </w:r>
      <w:bookmarkEnd w:id="35"/>
    </w:p>
    <w:p w14:paraId="0B2CA541" w14:textId="77777777" w:rsidR="00867600" w:rsidRDefault="00867600" w:rsidP="002A7912">
      <w:pPr>
        <w:pStyle w:val="Consigne-tapes"/>
        <w:rPr>
          <w:rStyle w:val="eop"/>
          <w:rFonts w:cs="Arial"/>
          <w:b w:val="0"/>
          <w:bCs/>
        </w:rPr>
      </w:pPr>
      <w:r>
        <w:rPr>
          <w:rStyle w:val="normaltextrun"/>
          <w:rFonts w:cs="Arial"/>
          <w:bCs/>
          <w:lang w:val="fr-FR"/>
        </w:rPr>
        <w:t>Consigne à l’élève</w:t>
      </w:r>
      <w:r>
        <w:rPr>
          <w:rStyle w:val="eop"/>
          <w:rFonts w:cs="Arial"/>
          <w:bCs/>
        </w:rPr>
        <w:t> </w:t>
      </w:r>
    </w:p>
    <w:p w14:paraId="4ACC5700" w14:textId="77777777" w:rsidR="00867600" w:rsidRPr="00D0404F" w:rsidRDefault="00867600" w:rsidP="002A7912">
      <w:pPr>
        <w:shd w:val="clear" w:color="auto" w:fill="FFFFFF"/>
        <w:jc w:val="both"/>
        <w:textAlignment w:val="baseline"/>
        <w:rPr>
          <w:rFonts w:cs="Arial"/>
          <w:color w:val="000000" w:themeColor="text1"/>
          <w:szCs w:val="22"/>
          <w:bdr w:val="none" w:sz="0" w:space="0" w:color="auto" w:frame="1"/>
        </w:rPr>
      </w:pPr>
      <w:r w:rsidRPr="00D0404F">
        <w:rPr>
          <w:rFonts w:cs="Arial"/>
          <w:color w:val="000000" w:themeColor="text1"/>
          <w:szCs w:val="22"/>
          <w:bdr w:val="none" w:sz="0" w:space="0" w:color="auto" w:frame="1"/>
        </w:rPr>
        <w:t xml:space="preserve">Lis le texte qui suit et choisis les réponses adéquates aux questions posées. </w:t>
      </w:r>
      <w:r w:rsidRPr="00DE0718">
        <w:rPr>
          <w:rFonts w:cs="Arial"/>
          <w:szCs w:val="22"/>
        </w:rPr>
        <w:t>Une version numérique de cette situation t</w:t>
      </w:r>
      <w:r>
        <w:rPr>
          <w:rFonts w:cs="Arial"/>
          <w:szCs w:val="22"/>
        </w:rPr>
        <w:t>’</w:t>
      </w:r>
      <w:r w:rsidRPr="00DE0718">
        <w:rPr>
          <w:rFonts w:cs="Arial"/>
          <w:szCs w:val="22"/>
        </w:rPr>
        <w:t xml:space="preserve">est proposée </w:t>
      </w:r>
      <w:hyperlink r:id="rId36" w:history="1">
        <w:r w:rsidRPr="00612961">
          <w:rPr>
            <w:rStyle w:val="Lienhypertexte"/>
            <w:rFonts w:cs="Arial"/>
            <w:szCs w:val="22"/>
          </w:rPr>
          <w:t>ici</w:t>
        </w:r>
      </w:hyperlink>
      <w:r>
        <w:rPr>
          <w:rFonts w:cs="Arial"/>
          <w:szCs w:val="22"/>
        </w:rPr>
        <w:t>.</w:t>
      </w:r>
    </w:p>
    <w:p w14:paraId="1C32712C" w14:textId="77777777" w:rsidR="00867600" w:rsidRPr="00CD5A76" w:rsidRDefault="00867600" w:rsidP="002A7912">
      <w:pPr>
        <w:pStyle w:val="Consigne-tapes"/>
        <w:rPr>
          <w:rStyle w:val="normaltextrun"/>
          <w:rFonts w:cs="Arial"/>
          <w:b w:val="0"/>
          <w:bCs/>
          <w:lang w:val="fr-FR"/>
        </w:rPr>
      </w:pPr>
      <w:r w:rsidRPr="00CD5A76">
        <w:rPr>
          <w:rStyle w:val="normaltextrun"/>
          <w:rFonts w:cs="Arial"/>
          <w:bCs/>
          <w:lang w:val="fr-FR"/>
        </w:rPr>
        <w:t>Mise en situation</w:t>
      </w:r>
    </w:p>
    <w:p w14:paraId="562C541D" w14:textId="77777777" w:rsidR="00867600" w:rsidRPr="007D435B" w:rsidRDefault="00867600" w:rsidP="002A7912">
      <w:pPr>
        <w:shd w:val="clear" w:color="auto" w:fill="FFFFFF"/>
        <w:jc w:val="both"/>
        <w:textAlignment w:val="baseline"/>
        <w:rPr>
          <w:rFonts w:cs="Arial"/>
          <w:color w:val="000000" w:themeColor="text1"/>
          <w:szCs w:val="22"/>
          <w:bdr w:val="none" w:sz="0" w:space="0" w:color="auto" w:frame="1"/>
        </w:rPr>
      </w:pPr>
      <w:r w:rsidRPr="00CD5A76">
        <w:rPr>
          <w:rFonts w:cs="Arial"/>
          <w:color w:val="000000" w:themeColor="text1"/>
          <w:szCs w:val="22"/>
          <w:bdr w:val="none" w:sz="0" w:space="0" w:color="auto" w:frame="1"/>
        </w:rPr>
        <w:t xml:space="preserve">Le docteur Travers veut absolument trouver un remède </w:t>
      </w:r>
      <w:r>
        <w:rPr>
          <w:rFonts w:cs="Arial"/>
          <w:color w:val="000000" w:themeColor="text1"/>
          <w:szCs w:val="22"/>
          <w:bdr w:val="none" w:sz="0" w:space="0" w:color="auto" w:frame="1"/>
        </w:rPr>
        <w:t>à la</w:t>
      </w:r>
      <w:r w:rsidRPr="00CD5A76">
        <w:rPr>
          <w:rFonts w:cs="Arial"/>
          <w:color w:val="000000" w:themeColor="text1"/>
          <w:szCs w:val="22"/>
          <w:bdr w:val="none" w:sz="0" w:space="0" w:color="auto" w:frame="1"/>
        </w:rPr>
        <w:t xml:space="preserve"> C</w:t>
      </w:r>
      <w:r>
        <w:rPr>
          <w:rFonts w:cs="Arial"/>
          <w:color w:val="000000" w:themeColor="text1"/>
          <w:szCs w:val="22"/>
          <w:bdr w:val="none" w:sz="0" w:space="0" w:color="auto" w:frame="1"/>
        </w:rPr>
        <w:t>OVID</w:t>
      </w:r>
      <w:r w:rsidRPr="00CD5A76">
        <w:rPr>
          <w:rFonts w:cs="Arial"/>
          <w:color w:val="000000" w:themeColor="text1"/>
          <w:szCs w:val="22"/>
          <w:bdr w:val="none" w:sz="0" w:space="0" w:color="auto" w:frame="1"/>
        </w:rPr>
        <w:t xml:space="preserve">-19. </w:t>
      </w:r>
      <w:r>
        <w:rPr>
          <w:rFonts w:cs="Arial"/>
          <w:color w:val="000000" w:themeColor="text1"/>
          <w:szCs w:val="22"/>
          <w:bdr w:val="none" w:sz="0" w:space="0" w:color="auto" w:frame="1"/>
        </w:rPr>
        <w:t>Cette maladie, devenue une</w:t>
      </w:r>
      <w:r w:rsidRPr="00CD5A76">
        <w:rPr>
          <w:rFonts w:cs="Arial"/>
          <w:color w:val="000000" w:themeColor="text1"/>
          <w:szCs w:val="22"/>
          <w:bdr w:val="none" w:sz="0" w:space="0" w:color="auto" w:frame="1"/>
        </w:rPr>
        <w:t xml:space="preserve"> pandémie</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 est mortelle pour bien des gens</w:t>
      </w:r>
      <w:r>
        <w:rPr>
          <w:rFonts w:cs="Arial"/>
          <w:color w:val="000000" w:themeColor="text1"/>
          <w:szCs w:val="22"/>
          <w:bdr w:val="none" w:sz="0" w:space="0" w:color="auto" w:frame="1"/>
        </w:rPr>
        <w:t>. A</w:t>
      </w:r>
      <w:r w:rsidRPr="00CD5A76">
        <w:rPr>
          <w:rFonts w:cs="Arial"/>
          <w:color w:val="000000" w:themeColor="text1"/>
          <w:szCs w:val="22"/>
          <w:bdr w:val="none" w:sz="0" w:space="0" w:color="auto" w:frame="1"/>
        </w:rPr>
        <w:t>ucun vaccin n</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existe pour le moment. Les scientifiques du monde entier tentent de trouver des médicaments </w:t>
      </w:r>
      <w:r>
        <w:rPr>
          <w:rFonts w:cs="Arial"/>
          <w:color w:val="000000" w:themeColor="text1"/>
          <w:szCs w:val="22"/>
          <w:bdr w:val="none" w:sz="0" w:space="0" w:color="auto" w:frame="1"/>
        </w:rPr>
        <w:t>capables de</w:t>
      </w:r>
      <w:r w:rsidRPr="00CD5A76">
        <w:rPr>
          <w:rFonts w:cs="Arial"/>
          <w:color w:val="000000" w:themeColor="text1"/>
          <w:szCs w:val="22"/>
          <w:bdr w:val="none" w:sz="0" w:space="0" w:color="auto" w:frame="1"/>
        </w:rPr>
        <w:t xml:space="preserve"> ralentir </w:t>
      </w:r>
      <w:r>
        <w:rPr>
          <w:rFonts w:cs="Arial"/>
          <w:color w:val="000000" w:themeColor="text1"/>
          <w:szCs w:val="22"/>
          <w:bdr w:val="none" w:sz="0" w:space="0" w:color="auto" w:frame="1"/>
        </w:rPr>
        <w:t>la propagation du</w:t>
      </w:r>
      <w:r w:rsidRPr="00CD5A76">
        <w:rPr>
          <w:rFonts w:cs="Arial"/>
          <w:color w:val="000000" w:themeColor="text1"/>
          <w:szCs w:val="22"/>
          <w:bdr w:val="none" w:sz="0" w:space="0" w:color="auto" w:frame="1"/>
        </w:rPr>
        <w:t xml:space="preserve"> virus</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 en attendant de </w:t>
      </w:r>
      <w:r>
        <w:rPr>
          <w:rFonts w:cs="Arial"/>
          <w:color w:val="000000" w:themeColor="text1"/>
          <w:szCs w:val="22"/>
          <w:bdr w:val="none" w:sz="0" w:space="0" w:color="auto" w:frame="1"/>
        </w:rPr>
        <w:t>réussir à</w:t>
      </w:r>
      <w:r w:rsidRPr="00CD5A76">
        <w:rPr>
          <w:rFonts w:cs="Arial"/>
          <w:color w:val="000000" w:themeColor="text1"/>
          <w:szCs w:val="22"/>
          <w:bdr w:val="none" w:sz="0" w:space="0" w:color="auto" w:frame="1"/>
        </w:rPr>
        <w:t xml:space="preserve"> fabriquer un vaccin. C</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est une véritable course contre</w:t>
      </w:r>
      <w:r w:rsidRPr="007D435B">
        <w:rPr>
          <w:rFonts w:cs="Arial"/>
          <w:color w:val="000000" w:themeColor="text1"/>
          <w:szCs w:val="22"/>
          <w:bdr w:val="none" w:sz="0" w:space="0" w:color="auto" w:frame="1"/>
        </w:rPr>
        <w:t xml:space="preserve"> la montre.</w:t>
      </w:r>
    </w:p>
    <w:p w14:paraId="7DA3C009" w14:textId="77777777" w:rsidR="00867600" w:rsidRDefault="00867600" w:rsidP="002A7912">
      <w:pPr>
        <w:shd w:val="clear" w:color="auto" w:fill="FFFFFF"/>
        <w:jc w:val="both"/>
        <w:textAlignment w:val="baseline"/>
        <w:rPr>
          <w:rFonts w:cs="Arial"/>
          <w:color w:val="000000" w:themeColor="text1"/>
          <w:szCs w:val="22"/>
          <w:bdr w:val="none" w:sz="0" w:space="0" w:color="auto" w:frame="1"/>
        </w:rPr>
      </w:pPr>
    </w:p>
    <w:p w14:paraId="0E0B21DE" w14:textId="77777777" w:rsidR="00867600" w:rsidRDefault="00867600" w:rsidP="002A7912">
      <w:pPr>
        <w:shd w:val="clear" w:color="auto" w:fill="FFFFFF"/>
        <w:jc w:val="both"/>
        <w:textAlignment w:val="baseline"/>
        <w:rPr>
          <w:rFonts w:cs="Arial"/>
          <w:color w:val="000000" w:themeColor="text1"/>
          <w:szCs w:val="22"/>
          <w:bdr w:val="none" w:sz="0" w:space="0" w:color="auto" w:frame="1"/>
        </w:rPr>
      </w:pPr>
      <w:r w:rsidRPr="004A64BA">
        <w:rPr>
          <w:rFonts w:cs="Arial"/>
          <w:color w:val="000000" w:themeColor="text1"/>
          <w:szCs w:val="22"/>
          <w:bdr w:val="none" w:sz="0" w:space="0" w:color="auto" w:frame="1"/>
        </w:rPr>
        <w:t xml:space="preserve">Le docteur Travers pense </w:t>
      </w:r>
      <w:r>
        <w:rPr>
          <w:rFonts w:cs="Arial"/>
          <w:color w:val="000000" w:themeColor="text1"/>
          <w:szCs w:val="22"/>
          <w:bdr w:val="none" w:sz="0" w:space="0" w:color="auto" w:frame="1"/>
        </w:rPr>
        <w:t>qu’un</w:t>
      </w:r>
      <w:r w:rsidRPr="004A64BA">
        <w:rPr>
          <w:rFonts w:cs="Arial"/>
          <w:color w:val="000000" w:themeColor="text1"/>
          <w:szCs w:val="22"/>
          <w:bdr w:val="none" w:sz="0" w:space="0" w:color="auto" w:frame="1"/>
        </w:rPr>
        <w:t xml:space="preserve"> médicament </w:t>
      </w:r>
      <w:r>
        <w:rPr>
          <w:rFonts w:cs="Arial"/>
          <w:color w:val="000000" w:themeColor="text1"/>
          <w:szCs w:val="22"/>
          <w:bdr w:val="none" w:sz="0" w:space="0" w:color="auto" w:frame="1"/>
        </w:rPr>
        <w:t xml:space="preserve">appelé </w:t>
      </w:r>
      <w:r w:rsidRPr="004A64BA">
        <w:rPr>
          <w:rFonts w:cs="Arial"/>
          <w:color w:val="000000" w:themeColor="text1"/>
          <w:szCs w:val="22"/>
          <w:bdr w:val="none" w:sz="0" w:space="0" w:color="auto" w:frame="1"/>
        </w:rPr>
        <w:t>«</w:t>
      </w:r>
      <w:r>
        <w:rPr>
          <w:rFonts w:cs="Arial"/>
          <w:color w:val="000000" w:themeColor="text1"/>
          <w:szCs w:val="22"/>
          <w:bdr w:val="none" w:sz="0" w:space="0" w:color="auto" w:frame="1"/>
        </w:rPr>
        <w:t> </w:t>
      </w:r>
      <w:r w:rsidRPr="004A64BA">
        <w:rPr>
          <w:rFonts w:cs="Arial"/>
          <w:color w:val="000000" w:themeColor="text1"/>
          <w:szCs w:val="22"/>
          <w:bdr w:val="none" w:sz="0" w:space="0" w:color="auto" w:frame="1"/>
        </w:rPr>
        <w:t>hydroxychloroquine</w:t>
      </w:r>
      <w:r>
        <w:rPr>
          <w:rFonts w:cs="Arial"/>
          <w:color w:val="000000" w:themeColor="text1"/>
          <w:szCs w:val="22"/>
          <w:bdr w:val="none" w:sz="0" w:space="0" w:color="auto" w:frame="1"/>
        </w:rPr>
        <w:t> </w:t>
      </w:r>
      <w:r w:rsidRPr="004A64BA">
        <w:rPr>
          <w:rFonts w:cs="Arial"/>
          <w:color w:val="000000" w:themeColor="text1"/>
          <w:szCs w:val="22"/>
          <w:bdr w:val="none" w:sz="0" w:space="0" w:color="auto" w:frame="1"/>
        </w:rPr>
        <w:t>» pourrait guérir des patients</w:t>
      </w:r>
      <w:r>
        <w:rPr>
          <w:rFonts w:cs="Arial"/>
          <w:color w:val="000000" w:themeColor="text1"/>
          <w:szCs w:val="22"/>
          <w:bdr w:val="none" w:sz="0" w:space="0" w:color="auto" w:frame="1"/>
        </w:rPr>
        <w:t>,</w:t>
      </w:r>
      <w:r w:rsidRPr="004A64BA">
        <w:rPr>
          <w:rFonts w:cs="Arial"/>
          <w:color w:val="000000" w:themeColor="text1"/>
          <w:szCs w:val="22"/>
          <w:bdr w:val="none" w:sz="0" w:space="0" w:color="auto" w:frame="1"/>
        </w:rPr>
        <w:t xml:space="preserve"> parce qu</w:t>
      </w:r>
      <w:r>
        <w:rPr>
          <w:rFonts w:cs="Arial"/>
          <w:color w:val="000000" w:themeColor="text1"/>
          <w:szCs w:val="22"/>
          <w:bdr w:val="none" w:sz="0" w:space="0" w:color="auto" w:frame="1"/>
        </w:rPr>
        <w:t>’il</w:t>
      </w:r>
      <w:r w:rsidRPr="004A64BA">
        <w:rPr>
          <w:rFonts w:cs="Arial"/>
          <w:color w:val="000000" w:themeColor="text1"/>
          <w:szCs w:val="22"/>
          <w:bdr w:val="none" w:sz="0" w:space="0" w:color="auto" w:frame="1"/>
        </w:rPr>
        <w:t xml:space="preserve"> est déjà utilisé pour traiter d</w:t>
      </w:r>
      <w:r>
        <w:rPr>
          <w:rFonts w:cs="Arial"/>
          <w:color w:val="000000" w:themeColor="text1"/>
          <w:szCs w:val="22"/>
          <w:bdr w:val="none" w:sz="0" w:space="0" w:color="auto" w:frame="1"/>
        </w:rPr>
        <w:t>’</w:t>
      </w:r>
      <w:r w:rsidRPr="004A64BA">
        <w:rPr>
          <w:rFonts w:cs="Arial"/>
          <w:color w:val="000000" w:themeColor="text1"/>
          <w:szCs w:val="22"/>
          <w:bdr w:val="none" w:sz="0" w:space="0" w:color="auto" w:frame="1"/>
        </w:rPr>
        <w:t>autres maladies.</w:t>
      </w:r>
    </w:p>
    <w:p w14:paraId="5C1EFA38" w14:textId="77777777" w:rsidR="00867600" w:rsidRDefault="00867600" w:rsidP="002A7912">
      <w:pPr>
        <w:shd w:val="clear" w:color="auto" w:fill="FFFFFF"/>
        <w:jc w:val="both"/>
        <w:textAlignment w:val="baseline"/>
        <w:rPr>
          <w:rFonts w:cs="Arial"/>
          <w:color w:val="000000" w:themeColor="text1"/>
          <w:szCs w:val="22"/>
          <w:bdr w:val="none" w:sz="0" w:space="0" w:color="auto" w:frame="1"/>
        </w:rPr>
      </w:pPr>
    </w:p>
    <w:p w14:paraId="2B721581" w14:textId="77777777" w:rsidR="00867600" w:rsidRDefault="00867600"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594447">
        <w:rPr>
          <w:rFonts w:cs="Arial"/>
          <w:b/>
          <w:bCs/>
          <w:color w:val="000000" w:themeColor="text1"/>
          <w:szCs w:val="22"/>
          <w:bdr w:val="none" w:sz="0" w:space="0" w:color="auto" w:frame="1"/>
        </w:rPr>
        <w:t>Question 1 :</w:t>
      </w:r>
      <w:r>
        <w:rPr>
          <w:rFonts w:cs="Arial"/>
          <w:color w:val="000000" w:themeColor="text1"/>
          <w:szCs w:val="22"/>
          <w:bdr w:val="none" w:sz="0" w:space="0" w:color="auto" w:frame="1"/>
        </w:rPr>
        <w:t xml:space="preserve"> </w:t>
      </w:r>
    </w:p>
    <w:p w14:paraId="52AFC390" w14:textId="77777777" w:rsidR="00867600" w:rsidRDefault="00867600"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2B3C21">
        <w:rPr>
          <w:rFonts w:cs="Arial"/>
          <w:color w:val="000000" w:themeColor="text1"/>
          <w:szCs w:val="22"/>
          <w:bdr w:val="none" w:sz="0" w:space="0" w:color="auto" w:frame="1"/>
        </w:rPr>
        <w:t>À quelle étape de la démarche correspond cet énoncé?</w:t>
      </w:r>
    </w:p>
    <w:p w14:paraId="3BEE5304" w14:textId="77777777" w:rsidR="00867600" w:rsidRPr="00A51E5A" w:rsidRDefault="00867600"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À l’</w:t>
      </w:r>
      <w:r w:rsidRPr="00A51E5A">
        <w:rPr>
          <w:rFonts w:cs="Arial"/>
          <w:color w:val="000000" w:themeColor="text1"/>
          <w:szCs w:val="22"/>
          <w:bdr w:val="none" w:sz="0" w:space="0" w:color="auto" w:frame="1"/>
        </w:rPr>
        <w:t>élaboration d</w:t>
      </w:r>
      <w:r>
        <w:rPr>
          <w:rFonts w:cs="Arial"/>
          <w:color w:val="000000" w:themeColor="text1"/>
          <w:szCs w:val="22"/>
          <w:bdr w:val="none" w:sz="0" w:space="0" w:color="auto" w:frame="1"/>
        </w:rPr>
        <w:t>’</w:t>
      </w:r>
      <w:r w:rsidRPr="00A51E5A">
        <w:rPr>
          <w:rFonts w:cs="Arial"/>
          <w:color w:val="000000" w:themeColor="text1"/>
          <w:szCs w:val="22"/>
          <w:bdr w:val="none" w:sz="0" w:space="0" w:color="auto" w:frame="1"/>
        </w:rPr>
        <w:t>une hypothèse</w:t>
      </w:r>
      <w:r>
        <w:rPr>
          <w:rFonts w:cs="Arial"/>
          <w:color w:val="000000" w:themeColor="text1"/>
          <w:szCs w:val="22"/>
          <w:bdr w:val="none" w:sz="0" w:space="0" w:color="auto" w:frame="1"/>
        </w:rPr>
        <w:t xml:space="preserve"> </w:t>
      </w:r>
      <w:r w:rsidRPr="00C61B2D">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à l’</w:t>
      </w:r>
      <w:r w:rsidRPr="00A51E5A">
        <w:rPr>
          <w:rFonts w:cs="Arial"/>
          <w:color w:val="000000" w:themeColor="text1"/>
          <w:szCs w:val="22"/>
          <w:bdr w:val="none" w:sz="0" w:space="0" w:color="auto" w:frame="1"/>
        </w:rPr>
        <w:t>élaboration du protocole?</w:t>
      </w:r>
    </w:p>
    <w:p w14:paraId="40F382EA" w14:textId="77777777" w:rsidR="00867600" w:rsidRDefault="00867600" w:rsidP="002A7912">
      <w:pPr>
        <w:jc w:val="both"/>
        <w:rPr>
          <w:rFonts w:cs="Arial"/>
          <w:color w:val="000000" w:themeColor="text1"/>
          <w:szCs w:val="22"/>
          <w:bdr w:val="none" w:sz="0" w:space="0" w:color="auto" w:frame="1"/>
        </w:rPr>
      </w:pPr>
    </w:p>
    <w:p w14:paraId="58F22944" w14:textId="77777777" w:rsidR="00867600" w:rsidRDefault="00867600" w:rsidP="002A7912">
      <w:pPr>
        <w:jc w:val="both"/>
        <w:rPr>
          <w:rFonts w:cs="Arial"/>
          <w:color w:val="000000" w:themeColor="text1"/>
          <w:szCs w:val="22"/>
          <w:shd w:val="clear" w:color="auto" w:fill="FFFFFF"/>
        </w:rPr>
      </w:pPr>
      <w:r w:rsidRPr="00354686">
        <w:rPr>
          <w:rFonts w:cs="Arial"/>
          <w:color w:val="000000" w:themeColor="text1"/>
          <w:szCs w:val="22"/>
          <w:shd w:val="clear" w:color="auto" w:fill="FFFFFF"/>
        </w:rPr>
        <w:t xml:space="preserve">Le docteur Travers élabore donc une </w:t>
      </w:r>
      <w:r>
        <w:rPr>
          <w:rFonts w:cs="Arial"/>
          <w:color w:val="000000" w:themeColor="text1"/>
          <w:szCs w:val="22"/>
          <w:shd w:val="clear" w:color="auto" w:fill="FFFFFF"/>
        </w:rPr>
        <w:t xml:space="preserve">procédure </w:t>
      </w:r>
      <w:r w:rsidRPr="00354686">
        <w:rPr>
          <w:rFonts w:cs="Arial"/>
          <w:color w:val="000000" w:themeColor="text1"/>
          <w:szCs w:val="22"/>
          <w:shd w:val="clear" w:color="auto" w:fill="FFFFFF"/>
        </w:rPr>
        <w:t>expéri</w:t>
      </w:r>
      <w:r>
        <w:rPr>
          <w:rFonts w:cs="Arial"/>
          <w:color w:val="000000" w:themeColor="text1"/>
          <w:szCs w:val="22"/>
          <w:shd w:val="clear" w:color="auto" w:fill="FFFFFF"/>
        </w:rPr>
        <w:t>mentale en vue de mener une étude</w:t>
      </w:r>
      <w:r w:rsidRPr="00354686">
        <w:rPr>
          <w:rFonts w:cs="Arial"/>
          <w:color w:val="000000" w:themeColor="text1"/>
          <w:szCs w:val="22"/>
          <w:shd w:val="clear" w:color="auto" w:fill="FFFFFF"/>
        </w:rPr>
        <w:t xml:space="preserve"> pour tester son hypothèse. En tout</w:t>
      </w:r>
      <w:r>
        <w:rPr>
          <w:rFonts w:cs="Arial"/>
          <w:color w:val="000000" w:themeColor="text1"/>
          <w:szCs w:val="22"/>
          <w:shd w:val="clear" w:color="auto" w:fill="FFFFFF"/>
        </w:rPr>
        <w:t>,</w:t>
      </w:r>
      <w:r w:rsidRPr="00354686">
        <w:rPr>
          <w:rFonts w:cs="Arial"/>
          <w:color w:val="000000" w:themeColor="text1"/>
          <w:szCs w:val="22"/>
          <w:shd w:val="clear" w:color="auto" w:fill="FFFFFF"/>
        </w:rPr>
        <w:t xml:space="preserve"> 42</w:t>
      </w:r>
      <w:r>
        <w:rPr>
          <w:rFonts w:cs="Arial"/>
          <w:color w:val="000000" w:themeColor="text1"/>
          <w:szCs w:val="22"/>
          <w:shd w:val="clear" w:color="auto" w:fill="FFFFFF"/>
        </w:rPr>
        <w:t> </w:t>
      </w:r>
      <w:r w:rsidRPr="00354686">
        <w:rPr>
          <w:rFonts w:cs="Arial"/>
          <w:color w:val="000000" w:themeColor="text1"/>
          <w:szCs w:val="22"/>
          <w:shd w:val="clear" w:color="auto" w:fill="FFFFFF"/>
        </w:rPr>
        <w:t>patients atteints de la maladie acceptent de participer. Les patients seront séparés en deux groupes</w:t>
      </w:r>
      <w:r>
        <w:rPr>
          <w:rFonts w:cs="Arial"/>
          <w:color w:val="000000" w:themeColor="text1"/>
          <w:szCs w:val="22"/>
          <w:shd w:val="clear" w:color="auto" w:fill="FFFFFF"/>
        </w:rPr>
        <w:t> </w:t>
      </w:r>
      <w:r w:rsidRPr="00354686">
        <w:rPr>
          <w:rFonts w:cs="Arial"/>
          <w:color w:val="000000" w:themeColor="text1"/>
          <w:szCs w:val="22"/>
          <w:shd w:val="clear" w:color="auto" w:fill="FFFFFF"/>
        </w:rPr>
        <w:t>: certains recevront le médicament (groupe expérimental)</w:t>
      </w:r>
      <w:r>
        <w:rPr>
          <w:rFonts w:cs="Arial"/>
          <w:color w:val="000000" w:themeColor="text1"/>
          <w:szCs w:val="22"/>
          <w:shd w:val="clear" w:color="auto" w:fill="FFFFFF"/>
        </w:rPr>
        <w:t>,</w:t>
      </w:r>
      <w:r w:rsidRPr="00354686">
        <w:rPr>
          <w:rFonts w:cs="Arial"/>
          <w:color w:val="000000" w:themeColor="text1"/>
          <w:szCs w:val="22"/>
          <w:shd w:val="clear" w:color="auto" w:fill="FFFFFF"/>
        </w:rPr>
        <w:t xml:space="preserve"> d</w:t>
      </w:r>
      <w:r>
        <w:rPr>
          <w:rFonts w:cs="Arial"/>
          <w:color w:val="000000" w:themeColor="text1"/>
          <w:szCs w:val="22"/>
          <w:shd w:val="clear" w:color="auto" w:fill="FFFFFF"/>
        </w:rPr>
        <w:t>’</w:t>
      </w:r>
      <w:r w:rsidRPr="00354686">
        <w:rPr>
          <w:rFonts w:cs="Arial"/>
          <w:color w:val="000000" w:themeColor="text1"/>
          <w:szCs w:val="22"/>
          <w:shd w:val="clear" w:color="auto" w:fill="FFFFFF"/>
        </w:rPr>
        <w:t>autres recevront le traitement habituel sans le médicament</w:t>
      </w:r>
      <w:r w:rsidRPr="00792FBF">
        <w:rPr>
          <w:rFonts w:cs="Arial"/>
          <w:color w:val="000000" w:themeColor="text1"/>
          <w:szCs w:val="22"/>
          <w:shd w:val="clear" w:color="auto" w:fill="FFFFFF"/>
        </w:rPr>
        <w:t xml:space="preserve"> </w:t>
      </w:r>
      <w:r w:rsidRPr="00354686">
        <w:rPr>
          <w:rFonts w:cs="Arial"/>
          <w:color w:val="000000" w:themeColor="text1"/>
          <w:szCs w:val="22"/>
          <w:shd w:val="clear" w:color="auto" w:fill="FFFFFF"/>
        </w:rPr>
        <w:t xml:space="preserve">(groupe </w:t>
      </w:r>
      <w:r>
        <w:rPr>
          <w:rFonts w:cs="Arial"/>
          <w:color w:val="000000" w:themeColor="text1"/>
          <w:szCs w:val="22"/>
          <w:shd w:val="clear" w:color="auto" w:fill="FFFFFF"/>
        </w:rPr>
        <w:t>témoin</w:t>
      </w:r>
      <w:r w:rsidRPr="00354686">
        <w:rPr>
          <w:rFonts w:cs="Arial"/>
          <w:color w:val="000000" w:themeColor="text1"/>
          <w:szCs w:val="22"/>
          <w:shd w:val="clear" w:color="auto" w:fill="FFFFFF"/>
        </w:rPr>
        <w:t>)</w:t>
      </w:r>
      <w:r>
        <w:rPr>
          <w:rFonts w:cs="Arial"/>
          <w:color w:val="000000" w:themeColor="text1"/>
          <w:szCs w:val="22"/>
          <w:shd w:val="clear" w:color="auto" w:fill="FFFFFF"/>
        </w:rPr>
        <w:t>.</w:t>
      </w:r>
    </w:p>
    <w:p w14:paraId="5D2602DF" w14:textId="77777777" w:rsidR="00867600" w:rsidRDefault="00867600" w:rsidP="002A7912">
      <w:pPr>
        <w:jc w:val="both"/>
        <w:rPr>
          <w:rFonts w:cs="Arial"/>
          <w:color w:val="000000" w:themeColor="text1"/>
          <w:szCs w:val="22"/>
          <w:shd w:val="clear" w:color="auto" w:fill="FFFFFF"/>
        </w:rPr>
      </w:pPr>
    </w:p>
    <w:p w14:paraId="164917CE" w14:textId="77777777" w:rsidR="00867600" w:rsidRDefault="00867600"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rPr>
      </w:pPr>
      <w:r w:rsidRPr="00266A87">
        <w:rPr>
          <w:rFonts w:cs="Arial"/>
          <w:b/>
          <w:bCs/>
          <w:color w:val="000000" w:themeColor="text1"/>
          <w:szCs w:val="22"/>
        </w:rPr>
        <w:t xml:space="preserve">Question 2 : </w:t>
      </w:r>
    </w:p>
    <w:p w14:paraId="0D22F7CE" w14:textId="77777777" w:rsidR="00867600" w:rsidRDefault="00867600"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rPr>
      </w:pPr>
      <w:r w:rsidRPr="00354686">
        <w:rPr>
          <w:rFonts w:cs="Arial"/>
          <w:color w:val="000000" w:themeColor="text1"/>
          <w:szCs w:val="22"/>
        </w:rPr>
        <w:t xml:space="preserve">Comment </w:t>
      </w:r>
      <w:r>
        <w:rPr>
          <w:rFonts w:cs="Arial"/>
          <w:color w:val="000000" w:themeColor="text1"/>
          <w:szCs w:val="22"/>
        </w:rPr>
        <w:t xml:space="preserve">le docteur </w:t>
      </w:r>
      <w:r w:rsidRPr="00354686">
        <w:rPr>
          <w:rFonts w:cs="Arial"/>
          <w:color w:val="000000" w:themeColor="text1"/>
          <w:szCs w:val="22"/>
        </w:rPr>
        <w:t>devrait-il procéder pour séparer correctement les patients en deux groupes?</w:t>
      </w:r>
    </w:p>
    <w:p w14:paraId="118955A2" w14:textId="77777777" w:rsidR="00867600" w:rsidRPr="00FE5B2F" w:rsidRDefault="00867600" w:rsidP="00C76389">
      <w:pPr>
        <w:pBdr>
          <w:top w:val="single" w:sz="4" w:space="1" w:color="auto"/>
          <w:left w:val="single" w:sz="4" w:space="4" w:color="auto"/>
          <w:bottom w:val="single" w:sz="4" w:space="1" w:color="auto"/>
          <w:right w:val="single" w:sz="4" w:space="4" w:color="auto"/>
        </w:pBdr>
        <w:spacing w:after="60"/>
        <w:jc w:val="both"/>
        <w:rPr>
          <w:rFonts w:cs="Arial"/>
          <w:color w:val="000000" w:themeColor="text1"/>
          <w:szCs w:val="22"/>
        </w:rPr>
      </w:pPr>
      <w:r w:rsidRPr="00DB32D3">
        <w:rPr>
          <w:rFonts w:cs="Arial"/>
          <w:color w:val="000000" w:themeColor="text1"/>
          <w:szCs w:val="22"/>
          <w:shd w:val="clear" w:color="auto" w:fill="FFFFFF"/>
        </w:rPr>
        <w:t>En choisissant lui</w:t>
      </w:r>
      <w:r>
        <w:rPr>
          <w:rFonts w:cs="Arial"/>
          <w:color w:val="000000" w:themeColor="text1"/>
          <w:szCs w:val="22"/>
          <w:shd w:val="clear" w:color="auto" w:fill="FFFFFF"/>
        </w:rPr>
        <w:t>-</w:t>
      </w:r>
      <w:r w:rsidRPr="00DB32D3">
        <w:rPr>
          <w:rFonts w:cs="Arial"/>
          <w:color w:val="000000" w:themeColor="text1"/>
          <w:szCs w:val="22"/>
          <w:shd w:val="clear" w:color="auto" w:fill="FFFFFF"/>
        </w:rPr>
        <w:t>même quels seront les patients qui feront partie du groupe expérimental</w:t>
      </w:r>
      <w:r>
        <w:rPr>
          <w:rFonts w:cs="Arial"/>
          <w:color w:val="000000" w:themeColor="text1"/>
          <w:szCs w:val="22"/>
          <w:shd w:val="clear" w:color="auto" w:fill="FFFFFF"/>
        </w:rPr>
        <w:t xml:space="preserve"> </w:t>
      </w:r>
      <w:r w:rsidRPr="007E1219">
        <w:rPr>
          <w:rFonts w:cs="Arial"/>
          <w:b/>
          <w:bCs/>
          <w:color w:val="000000" w:themeColor="text1"/>
          <w:szCs w:val="22"/>
          <w:shd w:val="clear" w:color="auto" w:fill="FFFFFF"/>
        </w:rPr>
        <w:t>o</w:t>
      </w:r>
      <w:r w:rsidRPr="007E1219">
        <w:rPr>
          <w:rFonts w:cs="Arial"/>
          <w:b/>
          <w:bCs/>
          <w:color w:val="000000" w:themeColor="text1"/>
          <w:szCs w:val="22"/>
          <w:bdr w:val="none" w:sz="0" w:space="0" w:color="auto" w:frame="1"/>
        </w:rPr>
        <w:t>u</w:t>
      </w:r>
      <w:r w:rsidRPr="00DB32D3">
        <w:rPr>
          <w:rFonts w:cs="Arial"/>
          <w:color w:val="000000" w:themeColor="text1"/>
          <w:szCs w:val="22"/>
          <w:bdr w:val="none" w:sz="0" w:space="0" w:color="auto" w:frame="1"/>
        </w:rPr>
        <w:t xml:space="preserve"> </w:t>
      </w:r>
      <w:r>
        <w:rPr>
          <w:rFonts w:cs="Arial"/>
          <w:color w:val="000000" w:themeColor="text1"/>
          <w:szCs w:val="22"/>
          <w:shd w:val="clear" w:color="auto" w:fill="FFFFFF"/>
        </w:rPr>
        <w:t>e</w:t>
      </w:r>
      <w:r w:rsidRPr="00DB32D3">
        <w:rPr>
          <w:rFonts w:cs="Arial"/>
          <w:color w:val="000000" w:themeColor="text1"/>
          <w:szCs w:val="22"/>
          <w:shd w:val="clear" w:color="auto" w:fill="FFFFFF"/>
        </w:rPr>
        <w:t xml:space="preserve">n déterminant au hasard qui sera dans un groupe </w:t>
      </w:r>
      <w:r w:rsidRPr="007E1219">
        <w:rPr>
          <w:rFonts w:cs="Arial"/>
          <w:color w:val="000000" w:themeColor="text1"/>
          <w:szCs w:val="22"/>
          <w:shd w:val="clear" w:color="auto" w:fill="FFFFFF"/>
        </w:rPr>
        <w:t>ou</w:t>
      </w:r>
      <w:r w:rsidRPr="00DB32D3">
        <w:rPr>
          <w:rFonts w:cs="Arial"/>
          <w:color w:val="000000" w:themeColor="text1"/>
          <w:szCs w:val="22"/>
          <w:shd w:val="clear" w:color="auto" w:fill="FFFFFF"/>
        </w:rPr>
        <w:t xml:space="preserve"> l</w:t>
      </w:r>
      <w:r>
        <w:rPr>
          <w:rFonts w:cs="Arial"/>
          <w:color w:val="000000" w:themeColor="text1"/>
          <w:szCs w:val="22"/>
          <w:shd w:val="clear" w:color="auto" w:fill="FFFFFF"/>
        </w:rPr>
        <w:t>’</w:t>
      </w:r>
      <w:r w:rsidRPr="00DB32D3">
        <w:rPr>
          <w:rFonts w:cs="Arial"/>
          <w:color w:val="000000" w:themeColor="text1"/>
          <w:szCs w:val="22"/>
          <w:shd w:val="clear" w:color="auto" w:fill="FFFFFF"/>
        </w:rPr>
        <w:t>autre sans conna</w:t>
      </w:r>
      <w:r>
        <w:rPr>
          <w:rFonts w:cs="Arial"/>
          <w:color w:val="000000" w:themeColor="text1"/>
          <w:szCs w:val="22"/>
          <w:shd w:val="clear" w:color="auto" w:fill="FFFFFF"/>
        </w:rPr>
        <w:t>î</w:t>
      </w:r>
      <w:r w:rsidRPr="00DB32D3">
        <w:rPr>
          <w:rFonts w:cs="Arial"/>
          <w:color w:val="000000" w:themeColor="text1"/>
          <w:szCs w:val="22"/>
          <w:shd w:val="clear" w:color="auto" w:fill="FFFFFF"/>
        </w:rPr>
        <w:t>tre quels sont les patients du groupe expérimental</w:t>
      </w:r>
      <w:r>
        <w:rPr>
          <w:rFonts w:cs="Arial"/>
          <w:color w:val="000000" w:themeColor="text1"/>
          <w:szCs w:val="22"/>
          <w:shd w:val="clear" w:color="auto" w:fill="FFFFFF"/>
        </w:rPr>
        <w:t>?</w:t>
      </w:r>
    </w:p>
    <w:p w14:paraId="5CA6D961" w14:textId="77777777" w:rsidR="00867600" w:rsidRDefault="00867600" w:rsidP="002A7912">
      <w:pPr>
        <w:shd w:val="clear" w:color="auto" w:fill="FFFFFF"/>
        <w:jc w:val="both"/>
        <w:textAlignment w:val="baseline"/>
        <w:rPr>
          <w:rFonts w:cs="Arial"/>
          <w:color w:val="000000" w:themeColor="text1"/>
          <w:szCs w:val="22"/>
          <w:shd w:val="clear" w:color="auto" w:fill="FFFFFF"/>
        </w:rPr>
      </w:pPr>
    </w:p>
    <w:p w14:paraId="07EE3A8E" w14:textId="77777777" w:rsidR="00867600" w:rsidRDefault="00867600" w:rsidP="002A7912">
      <w:pPr>
        <w:shd w:val="clear" w:color="auto" w:fill="FFFFFF"/>
        <w:jc w:val="both"/>
        <w:textAlignment w:val="baseline"/>
        <w:rPr>
          <w:rFonts w:cs="Arial"/>
          <w:color w:val="000000" w:themeColor="text1"/>
          <w:szCs w:val="22"/>
          <w:bdr w:val="none" w:sz="0" w:space="0" w:color="auto" w:frame="1"/>
        </w:rPr>
      </w:pPr>
      <w:r w:rsidRPr="00FB604E">
        <w:rPr>
          <w:rFonts w:cs="Arial"/>
          <w:color w:val="000000" w:themeColor="text1"/>
          <w:szCs w:val="22"/>
          <w:bdr w:val="none" w:sz="0" w:space="0" w:color="auto" w:frame="1"/>
        </w:rPr>
        <w:t>Deux groupes sont formés par le docteur Travers</w:t>
      </w:r>
      <w:r>
        <w:rPr>
          <w:rFonts w:cs="Arial"/>
          <w:color w:val="000000" w:themeColor="text1"/>
          <w:szCs w:val="22"/>
          <w:bdr w:val="none" w:sz="0" w:space="0" w:color="auto" w:frame="1"/>
        </w:rPr>
        <w:t xml:space="preserve"> </w:t>
      </w:r>
      <w:r w:rsidRPr="00FB604E">
        <w:rPr>
          <w:rFonts w:cs="Arial"/>
          <w:color w:val="000000" w:themeColor="text1"/>
          <w:szCs w:val="22"/>
          <w:bdr w:val="none" w:sz="0" w:space="0" w:color="auto" w:frame="1"/>
        </w:rPr>
        <w:t>: le premier (le groupe expérimental) recevra le traitement d</w:t>
      </w:r>
      <w:r>
        <w:rPr>
          <w:rFonts w:cs="Arial"/>
          <w:color w:val="000000" w:themeColor="text1"/>
          <w:szCs w:val="22"/>
          <w:bdr w:val="none" w:sz="0" w:space="0" w:color="auto" w:frame="1"/>
        </w:rPr>
        <w:t>’</w:t>
      </w:r>
      <w:r w:rsidRPr="00FB604E">
        <w:rPr>
          <w:rFonts w:cs="Arial"/>
          <w:color w:val="000000" w:themeColor="text1"/>
          <w:szCs w:val="22"/>
          <w:bdr w:val="none" w:sz="0" w:space="0" w:color="auto" w:frame="1"/>
        </w:rPr>
        <w:t xml:space="preserve">hydroxychloroquine tous les jours, pendant </w:t>
      </w:r>
      <w:r>
        <w:rPr>
          <w:rFonts w:cs="Arial"/>
          <w:color w:val="000000" w:themeColor="text1"/>
          <w:szCs w:val="22"/>
          <w:bdr w:val="none" w:sz="0" w:space="0" w:color="auto" w:frame="1"/>
        </w:rPr>
        <w:t>six</w:t>
      </w:r>
      <w:r w:rsidRPr="00FB604E">
        <w:rPr>
          <w:rFonts w:cs="Arial"/>
          <w:color w:val="000000" w:themeColor="text1"/>
          <w:szCs w:val="22"/>
          <w:bdr w:val="none" w:sz="0" w:space="0" w:color="auto" w:frame="1"/>
        </w:rPr>
        <w:t xml:space="preserve"> jours. Ce groupe est constitué de 26</w:t>
      </w:r>
      <w:r>
        <w:rPr>
          <w:rFonts w:cs="Arial"/>
          <w:color w:val="000000" w:themeColor="text1"/>
          <w:szCs w:val="22"/>
          <w:bdr w:val="none" w:sz="0" w:space="0" w:color="auto" w:frame="1"/>
        </w:rPr>
        <w:t> </w:t>
      </w:r>
      <w:r w:rsidRPr="00FB604E">
        <w:rPr>
          <w:rFonts w:cs="Arial"/>
          <w:color w:val="000000" w:themeColor="text1"/>
          <w:szCs w:val="22"/>
          <w:bdr w:val="none" w:sz="0" w:space="0" w:color="auto" w:frame="1"/>
        </w:rPr>
        <w:t>personnes.</w:t>
      </w:r>
      <w:r>
        <w:rPr>
          <w:rFonts w:cs="Arial"/>
          <w:color w:val="000000" w:themeColor="text1"/>
          <w:szCs w:val="22"/>
          <w:bdr w:val="none" w:sz="0" w:space="0" w:color="auto" w:frame="1"/>
        </w:rPr>
        <w:t xml:space="preserve"> L</w:t>
      </w:r>
      <w:r w:rsidRPr="00FB604E">
        <w:rPr>
          <w:rFonts w:cs="Arial"/>
          <w:color w:val="000000" w:themeColor="text1"/>
          <w:szCs w:val="22"/>
          <w:bdr w:val="none" w:sz="0" w:space="0" w:color="auto" w:frame="1"/>
        </w:rPr>
        <w:t xml:space="preserve">e deuxième (le groupe </w:t>
      </w:r>
      <w:r>
        <w:rPr>
          <w:rFonts w:cs="Arial"/>
          <w:color w:val="000000" w:themeColor="text1"/>
          <w:szCs w:val="22"/>
          <w:bdr w:val="none" w:sz="0" w:space="0" w:color="auto" w:frame="1"/>
        </w:rPr>
        <w:t>témoin</w:t>
      </w:r>
      <w:r w:rsidRPr="00FB604E">
        <w:rPr>
          <w:rFonts w:cs="Arial"/>
          <w:color w:val="000000" w:themeColor="text1"/>
          <w:szCs w:val="22"/>
          <w:bdr w:val="none" w:sz="0" w:space="0" w:color="auto" w:frame="1"/>
        </w:rPr>
        <w:t xml:space="preserve">) recevra le traitement habituel pendant </w:t>
      </w:r>
      <w:r>
        <w:rPr>
          <w:rFonts w:cs="Arial"/>
          <w:color w:val="000000" w:themeColor="text1"/>
          <w:szCs w:val="22"/>
          <w:bdr w:val="none" w:sz="0" w:space="0" w:color="auto" w:frame="1"/>
        </w:rPr>
        <w:t>six</w:t>
      </w:r>
      <w:r w:rsidRPr="00FB604E">
        <w:rPr>
          <w:rFonts w:cs="Arial"/>
          <w:color w:val="000000" w:themeColor="text1"/>
          <w:szCs w:val="22"/>
          <w:bdr w:val="none" w:sz="0" w:space="0" w:color="auto" w:frame="1"/>
        </w:rPr>
        <w:t xml:space="preserve"> jours (</w:t>
      </w:r>
      <w:r>
        <w:rPr>
          <w:rFonts w:cs="Arial"/>
          <w:color w:val="000000" w:themeColor="text1"/>
          <w:szCs w:val="22"/>
          <w:bdr w:val="none" w:sz="0" w:space="0" w:color="auto" w:frame="1"/>
        </w:rPr>
        <w:t xml:space="preserve">sans </w:t>
      </w:r>
      <w:r w:rsidRPr="00FB604E">
        <w:rPr>
          <w:rFonts w:cs="Arial"/>
          <w:color w:val="000000" w:themeColor="text1"/>
          <w:szCs w:val="22"/>
          <w:bdr w:val="none" w:sz="0" w:space="0" w:color="auto" w:frame="1"/>
        </w:rPr>
        <w:t>hydroxychloroquine). Ce groupe est constitué de 16 personnes. </w:t>
      </w:r>
    </w:p>
    <w:p w14:paraId="594904AB" w14:textId="77777777" w:rsidR="00867600" w:rsidRDefault="00867600" w:rsidP="002A7912">
      <w:pPr>
        <w:shd w:val="clear" w:color="auto" w:fill="FFFFFF"/>
        <w:jc w:val="both"/>
        <w:textAlignment w:val="baseline"/>
        <w:rPr>
          <w:rFonts w:cs="Arial"/>
          <w:color w:val="000000" w:themeColor="text1"/>
          <w:szCs w:val="22"/>
          <w:bdr w:val="none" w:sz="0" w:space="0" w:color="auto" w:frame="1"/>
        </w:rPr>
      </w:pPr>
    </w:p>
    <w:p w14:paraId="6144FEF8" w14:textId="77777777" w:rsidR="00867600" w:rsidRDefault="00867600" w:rsidP="00C76389">
      <w:pPr>
        <w:pBdr>
          <w:top w:val="single" w:sz="4" w:space="1" w:color="auto"/>
          <w:left w:val="single" w:sz="4" w:space="4" w:color="auto"/>
          <w:bottom w:val="single" w:sz="4" w:space="1" w:color="auto"/>
          <w:right w:val="single" w:sz="4" w:space="4" w:color="auto"/>
        </w:pBdr>
        <w:shd w:val="clear" w:color="auto" w:fill="FFFFFF"/>
        <w:spacing w:after="60"/>
        <w:textAlignment w:val="baseline"/>
        <w:rPr>
          <w:rFonts w:cs="Arial"/>
          <w:color w:val="000000" w:themeColor="text1"/>
          <w:szCs w:val="22"/>
          <w:bdr w:val="none" w:sz="0" w:space="0" w:color="auto" w:frame="1"/>
        </w:rPr>
      </w:pPr>
      <w:r w:rsidRPr="003F7C34">
        <w:rPr>
          <w:rFonts w:cs="Arial"/>
          <w:b/>
          <w:bCs/>
          <w:color w:val="000000" w:themeColor="text1"/>
          <w:szCs w:val="22"/>
          <w:bdr w:val="none" w:sz="0" w:space="0" w:color="auto" w:frame="1"/>
        </w:rPr>
        <w:t>Question 3 :</w:t>
      </w:r>
      <w:r w:rsidRPr="00FB604E">
        <w:rPr>
          <w:rFonts w:cs="Arial"/>
          <w:color w:val="000000" w:themeColor="text1"/>
          <w:szCs w:val="22"/>
          <w:bdr w:val="none" w:sz="0" w:space="0" w:color="auto" w:frame="1"/>
        </w:rPr>
        <w:br/>
        <w:t xml:space="preserve">À quelle étape de la démarche scientifique </w:t>
      </w:r>
      <w:r>
        <w:rPr>
          <w:rFonts w:cs="Arial"/>
          <w:color w:val="000000" w:themeColor="text1"/>
          <w:szCs w:val="22"/>
          <w:bdr w:val="none" w:sz="0" w:space="0" w:color="auto" w:frame="1"/>
        </w:rPr>
        <w:t xml:space="preserve">cet énoncé </w:t>
      </w:r>
      <w:r w:rsidRPr="00FB604E">
        <w:rPr>
          <w:rFonts w:cs="Arial"/>
          <w:color w:val="000000" w:themeColor="text1"/>
          <w:szCs w:val="22"/>
          <w:bdr w:val="none" w:sz="0" w:space="0" w:color="auto" w:frame="1"/>
        </w:rPr>
        <w:t>correspond</w:t>
      </w:r>
      <w:r>
        <w:rPr>
          <w:rFonts w:cs="Arial"/>
          <w:color w:val="000000" w:themeColor="text1"/>
          <w:szCs w:val="22"/>
          <w:bdr w:val="none" w:sz="0" w:space="0" w:color="auto" w:frame="1"/>
        </w:rPr>
        <w:t>-il</w:t>
      </w:r>
      <w:r w:rsidRPr="00FB604E">
        <w:rPr>
          <w:rFonts w:cs="Arial"/>
          <w:color w:val="000000" w:themeColor="text1"/>
          <w:szCs w:val="22"/>
          <w:bdr w:val="none" w:sz="0" w:space="0" w:color="auto" w:frame="1"/>
        </w:rPr>
        <w:t>?</w:t>
      </w:r>
    </w:p>
    <w:p w14:paraId="2EF64AAF" w14:textId="77777777" w:rsidR="00867600" w:rsidRPr="00A5612C" w:rsidRDefault="00867600" w:rsidP="00C76389">
      <w:pPr>
        <w:pBdr>
          <w:top w:val="single" w:sz="4" w:space="1" w:color="auto"/>
          <w:left w:val="single" w:sz="4" w:space="4" w:color="auto"/>
          <w:bottom w:val="single" w:sz="4" w:space="1" w:color="auto"/>
          <w:right w:val="single" w:sz="4" w:space="4" w:color="auto"/>
        </w:pBdr>
        <w:spacing w:after="60"/>
        <w:jc w:val="both"/>
        <w:rPr>
          <w:rFonts w:cs="Arial"/>
          <w:color w:val="000000" w:themeColor="text1"/>
          <w:szCs w:val="22"/>
        </w:rPr>
      </w:pPr>
      <w:r>
        <w:rPr>
          <w:rFonts w:cs="Arial"/>
          <w:color w:val="000000" w:themeColor="text1"/>
          <w:szCs w:val="22"/>
          <w:shd w:val="clear" w:color="auto" w:fill="FFFFFF"/>
        </w:rPr>
        <w:t>À l’</w:t>
      </w:r>
      <w:r w:rsidRPr="00D0452D">
        <w:rPr>
          <w:rFonts w:cs="Arial"/>
          <w:color w:val="000000" w:themeColor="text1"/>
          <w:szCs w:val="22"/>
          <w:shd w:val="clear" w:color="auto" w:fill="FFFFFF"/>
        </w:rPr>
        <w:t>analyse et l</w:t>
      </w:r>
      <w:r>
        <w:rPr>
          <w:rFonts w:cs="Arial"/>
          <w:color w:val="000000" w:themeColor="text1"/>
          <w:szCs w:val="22"/>
          <w:shd w:val="clear" w:color="auto" w:fill="FFFFFF"/>
        </w:rPr>
        <w:t>’</w:t>
      </w:r>
      <w:r w:rsidRPr="00D0452D">
        <w:rPr>
          <w:rFonts w:cs="Arial"/>
          <w:color w:val="000000" w:themeColor="text1"/>
          <w:szCs w:val="22"/>
          <w:shd w:val="clear" w:color="auto" w:fill="FFFFFF"/>
        </w:rPr>
        <w:t>interprétation des résultats</w:t>
      </w:r>
      <w:r>
        <w:rPr>
          <w:rFonts w:cs="Arial"/>
          <w:color w:val="000000" w:themeColor="text1"/>
          <w:szCs w:val="22"/>
          <w:shd w:val="clear" w:color="auto" w:fill="FFFFFF"/>
        </w:rPr>
        <w:t xml:space="preserve"> </w:t>
      </w:r>
      <w:r w:rsidRPr="005A19F9">
        <w:rPr>
          <w:rFonts w:cs="Arial"/>
          <w:b/>
          <w:bCs/>
          <w:color w:val="000000" w:themeColor="text1"/>
          <w:szCs w:val="22"/>
          <w:shd w:val="clear" w:color="auto" w:fill="FFFFFF"/>
        </w:rPr>
        <w:t>ou</w:t>
      </w:r>
      <w:r>
        <w:rPr>
          <w:rFonts w:cs="Arial"/>
          <w:color w:val="000000" w:themeColor="text1"/>
          <w:szCs w:val="22"/>
        </w:rPr>
        <w:t xml:space="preserve"> à l</w:t>
      </w:r>
      <w:r>
        <w:rPr>
          <w:rFonts w:cs="Arial"/>
          <w:color w:val="000000" w:themeColor="text1"/>
          <w:szCs w:val="22"/>
          <w:shd w:val="clear" w:color="auto" w:fill="FFFFFF"/>
        </w:rPr>
        <w:t>’</w:t>
      </w:r>
      <w:r w:rsidRPr="00D0452D">
        <w:rPr>
          <w:rFonts w:cs="Arial"/>
          <w:color w:val="000000" w:themeColor="text1"/>
          <w:szCs w:val="22"/>
          <w:shd w:val="clear" w:color="auto" w:fill="FFFFFF"/>
        </w:rPr>
        <w:t xml:space="preserve">élaboration de </w:t>
      </w:r>
      <w:r>
        <w:rPr>
          <w:rFonts w:cs="Arial"/>
          <w:color w:val="000000" w:themeColor="text1"/>
          <w:szCs w:val="22"/>
          <w:shd w:val="clear" w:color="auto" w:fill="FFFFFF"/>
        </w:rPr>
        <w:t>la procédure expérimentale?</w:t>
      </w:r>
    </w:p>
    <w:p w14:paraId="399BE634" w14:textId="77777777" w:rsidR="00867600" w:rsidRDefault="00867600" w:rsidP="002A7912">
      <w:pPr>
        <w:rPr>
          <w:rFonts w:cs="Arial"/>
          <w:color w:val="000000" w:themeColor="text1"/>
          <w:szCs w:val="22"/>
          <w:bdr w:val="none" w:sz="0" w:space="0" w:color="auto" w:frame="1"/>
        </w:rPr>
      </w:pPr>
      <w:r>
        <w:rPr>
          <w:rFonts w:cs="Arial"/>
          <w:color w:val="000000" w:themeColor="text1"/>
          <w:szCs w:val="22"/>
          <w:bdr w:val="none" w:sz="0" w:space="0" w:color="auto" w:frame="1"/>
        </w:rPr>
        <w:br w:type="page"/>
      </w:r>
    </w:p>
    <w:p w14:paraId="2CDB2F6F" w14:textId="77777777" w:rsidR="00867600" w:rsidRDefault="00867600" w:rsidP="00C76389">
      <w:pPr>
        <w:pStyle w:val="Matire-Premirepage"/>
      </w:pPr>
      <w:r>
        <w:lastRenderedPageBreak/>
        <w:t>Science et technologie</w:t>
      </w:r>
    </w:p>
    <w:p w14:paraId="6FB7874B" w14:textId="77777777" w:rsidR="00867600" w:rsidRPr="00BF31BF" w:rsidRDefault="00867600" w:rsidP="00C76389">
      <w:pPr>
        <w:pStyle w:val="Titredelactivit0"/>
        <w:tabs>
          <w:tab w:val="left" w:pos="7170"/>
        </w:tabs>
      </w:pPr>
      <w:bookmarkStart w:id="36" w:name="_Toc40097927"/>
      <w:r>
        <w:t>Annexe – Des failles dans la démarche (suite)</w:t>
      </w:r>
      <w:bookmarkEnd w:id="36"/>
    </w:p>
    <w:p w14:paraId="6ECE3D82" w14:textId="77777777" w:rsidR="00867600" w:rsidRDefault="00867600" w:rsidP="00C76389">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Pendant que</w:t>
      </w:r>
      <w:r w:rsidRPr="000E286D">
        <w:rPr>
          <w:rFonts w:cs="Arial"/>
          <w:color w:val="000000" w:themeColor="text1"/>
          <w:szCs w:val="22"/>
          <w:bdr w:val="none" w:sz="0" w:space="0" w:color="auto" w:frame="1"/>
        </w:rPr>
        <w:t xml:space="preserv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expéri</w:t>
      </w:r>
      <w:r>
        <w:rPr>
          <w:rFonts w:cs="Arial"/>
          <w:color w:val="000000" w:themeColor="text1"/>
          <w:szCs w:val="22"/>
          <w:bdr w:val="none" w:sz="0" w:space="0" w:color="auto" w:frame="1"/>
        </w:rPr>
        <w:t>ence est en cours</w:t>
      </w:r>
      <w:r w:rsidRPr="000E286D">
        <w:rPr>
          <w:rFonts w:cs="Arial"/>
          <w:color w:val="000000" w:themeColor="text1"/>
          <w:szCs w:val="22"/>
          <w:bdr w:val="none" w:sz="0" w:space="0" w:color="auto" w:frame="1"/>
        </w:rPr>
        <w:t xml:space="preserve">, </w:t>
      </w:r>
      <w:r>
        <w:rPr>
          <w:rFonts w:cs="Arial"/>
          <w:color w:val="000000" w:themeColor="text1"/>
          <w:szCs w:val="22"/>
          <w:bdr w:val="none" w:sz="0" w:space="0" w:color="auto" w:frame="1"/>
        </w:rPr>
        <w:t>six</w:t>
      </w:r>
      <w:r w:rsidRPr="000E286D">
        <w:rPr>
          <w:rFonts w:cs="Arial"/>
          <w:color w:val="000000" w:themeColor="text1"/>
          <w:szCs w:val="22"/>
          <w:bdr w:val="none" w:sz="0" w:space="0" w:color="auto" w:frame="1"/>
        </w:rPr>
        <w:t xml:space="preserve"> patients du groupe expérimental abandonnent le traitement. En fait, </w:t>
      </w:r>
      <w:r>
        <w:rPr>
          <w:rFonts w:cs="Arial"/>
          <w:color w:val="000000" w:themeColor="text1"/>
          <w:szCs w:val="22"/>
          <w:bdr w:val="none" w:sz="0" w:space="0" w:color="auto" w:frame="1"/>
        </w:rPr>
        <w:t>trois</w:t>
      </w:r>
      <w:r w:rsidRPr="000E286D">
        <w:rPr>
          <w:rFonts w:cs="Arial"/>
          <w:color w:val="000000" w:themeColor="text1"/>
          <w:szCs w:val="22"/>
          <w:bdr w:val="none" w:sz="0" w:space="0" w:color="auto" w:frame="1"/>
        </w:rPr>
        <w:t xml:space="preserve"> patients sont transférés aux soins intensifs, un patient meurt, </w:t>
      </w:r>
      <w:r>
        <w:rPr>
          <w:rFonts w:cs="Arial"/>
          <w:color w:val="000000" w:themeColor="text1"/>
          <w:szCs w:val="22"/>
          <w:bdr w:val="none" w:sz="0" w:space="0" w:color="auto" w:frame="1"/>
        </w:rPr>
        <w:t>un</w:t>
      </w:r>
      <w:r w:rsidRPr="000E286D">
        <w:rPr>
          <w:rFonts w:cs="Arial"/>
          <w:color w:val="000000" w:themeColor="text1"/>
          <w:szCs w:val="22"/>
          <w:bdr w:val="none" w:sz="0" w:space="0" w:color="auto" w:frame="1"/>
        </w:rPr>
        <w:t xml:space="preserve"> patient </w:t>
      </w:r>
      <w:r>
        <w:rPr>
          <w:rFonts w:cs="Arial"/>
          <w:color w:val="000000" w:themeColor="text1"/>
          <w:szCs w:val="22"/>
          <w:bdr w:val="none" w:sz="0" w:space="0" w:color="auto" w:frame="1"/>
        </w:rPr>
        <w:t>cesse</w:t>
      </w:r>
      <w:r w:rsidRPr="000E286D">
        <w:rPr>
          <w:rFonts w:cs="Arial"/>
          <w:color w:val="000000" w:themeColor="text1"/>
          <w:szCs w:val="22"/>
          <w:bdr w:val="none" w:sz="0" w:space="0" w:color="auto" w:frame="1"/>
        </w:rPr>
        <w:t xml:space="preserve"> de prendre le médicament, et </w:t>
      </w:r>
      <w:r>
        <w:rPr>
          <w:rFonts w:cs="Arial"/>
          <w:color w:val="000000" w:themeColor="text1"/>
          <w:szCs w:val="22"/>
          <w:bdr w:val="none" w:sz="0" w:space="0" w:color="auto" w:frame="1"/>
        </w:rPr>
        <w:t>un</w:t>
      </w:r>
      <w:r w:rsidRPr="000E286D">
        <w:rPr>
          <w:rFonts w:cs="Arial"/>
          <w:color w:val="000000" w:themeColor="text1"/>
          <w:szCs w:val="22"/>
          <w:bdr w:val="none" w:sz="0" w:space="0" w:color="auto" w:frame="1"/>
        </w:rPr>
        <w:t xml:space="preserve"> autre quitte le centre hospitalier. Aucun patient du groupe </w:t>
      </w:r>
      <w:r>
        <w:rPr>
          <w:rFonts w:cs="Arial"/>
          <w:color w:val="000000" w:themeColor="text1"/>
          <w:szCs w:val="22"/>
          <w:bdr w:val="none" w:sz="0" w:space="0" w:color="auto" w:frame="1"/>
        </w:rPr>
        <w:t>témoin</w:t>
      </w:r>
      <w:r w:rsidRPr="000E286D">
        <w:rPr>
          <w:rFonts w:cs="Arial"/>
          <w:color w:val="000000" w:themeColor="text1"/>
          <w:szCs w:val="22"/>
          <w:bdr w:val="none" w:sz="0" w:space="0" w:color="auto" w:frame="1"/>
        </w:rPr>
        <w:t xml:space="preserve"> n</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 xml:space="preserve">a </w:t>
      </w:r>
      <w:r>
        <w:rPr>
          <w:rFonts w:cs="Arial"/>
          <w:color w:val="000000" w:themeColor="text1"/>
          <w:szCs w:val="22"/>
          <w:bdr w:val="none" w:sz="0" w:space="0" w:color="auto" w:frame="1"/>
        </w:rPr>
        <w:t>cessé de participer à</w:t>
      </w:r>
      <w:r w:rsidRPr="000E286D">
        <w:rPr>
          <w:rFonts w:cs="Arial"/>
          <w:color w:val="000000" w:themeColor="text1"/>
          <w:szCs w:val="22"/>
          <w:bdr w:val="none" w:sz="0" w:space="0" w:color="auto" w:frame="1"/>
        </w:rPr>
        <w:t xml:space="preserv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expéri</w:t>
      </w:r>
      <w:r>
        <w:rPr>
          <w:rFonts w:cs="Arial"/>
          <w:color w:val="000000" w:themeColor="text1"/>
          <w:szCs w:val="22"/>
          <w:bdr w:val="none" w:sz="0" w:space="0" w:color="auto" w:frame="1"/>
        </w:rPr>
        <w:t>ence</w:t>
      </w:r>
      <w:r w:rsidRPr="000E286D">
        <w:rPr>
          <w:rFonts w:cs="Arial"/>
          <w:color w:val="000000" w:themeColor="text1"/>
          <w:szCs w:val="22"/>
          <w:bdr w:val="none" w:sz="0" w:space="0" w:color="auto" w:frame="1"/>
        </w:rPr>
        <w:t>.</w:t>
      </w:r>
    </w:p>
    <w:p w14:paraId="791A8867" w14:textId="77777777" w:rsidR="00867600" w:rsidRDefault="00867600" w:rsidP="00C76389">
      <w:pPr>
        <w:shd w:val="clear" w:color="auto" w:fill="FFFFFF"/>
        <w:jc w:val="both"/>
        <w:textAlignment w:val="baseline"/>
        <w:rPr>
          <w:rFonts w:cs="Arial"/>
          <w:color w:val="000000" w:themeColor="text1"/>
          <w:szCs w:val="22"/>
          <w:bdr w:val="none" w:sz="0" w:space="0" w:color="auto" w:frame="1"/>
        </w:rPr>
      </w:pPr>
    </w:p>
    <w:p w14:paraId="09EFD214" w14:textId="77777777" w:rsidR="00867600" w:rsidRPr="00FA390B" w:rsidRDefault="00867600"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bdr w:val="none" w:sz="0" w:space="0" w:color="auto" w:frame="1"/>
        </w:rPr>
      </w:pPr>
      <w:r w:rsidRPr="00FA390B">
        <w:rPr>
          <w:rFonts w:cs="Arial"/>
          <w:b/>
          <w:bCs/>
          <w:color w:val="000000" w:themeColor="text1"/>
          <w:szCs w:val="22"/>
          <w:bdr w:val="none" w:sz="0" w:space="0" w:color="auto" w:frame="1"/>
        </w:rPr>
        <w:t>Question 4 :</w:t>
      </w:r>
    </w:p>
    <w:p w14:paraId="505B0A14" w14:textId="77777777" w:rsidR="00867600" w:rsidRDefault="00867600"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0E286D">
        <w:rPr>
          <w:rFonts w:cs="Arial"/>
          <w:color w:val="000000" w:themeColor="text1"/>
          <w:szCs w:val="22"/>
          <w:bdr w:val="none" w:sz="0" w:space="0" w:color="auto" w:frame="1"/>
        </w:rPr>
        <w:t>Que doi</w:t>
      </w:r>
      <w:r>
        <w:rPr>
          <w:rFonts w:cs="Arial"/>
          <w:color w:val="000000" w:themeColor="text1"/>
          <w:szCs w:val="22"/>
          <w:bdr w:val="none" w:sz="0" w:space="0" w:color="auto" w:frame="1"/>
        </w:rPr>
        <w:t>t</w:t>
      </w:r>
      <w:r w:rsidRPr="000E286D">
        <w:rPr>
          <w:rFonts w:cs="Arial"/>
          <w:color w:val="000000" w:themeColor="text1"/>
          <w:szCs w:val="22"/>
          <w:bdr w:val="none" w:sz="0" w:space="0" w:color="auto" w:frame="1"/>
        </w:rPr>
        <w:t xml:space="preserve"> faire le docteur Travers lors de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analyse des résultats?</w:t>
      </w:r>
    </w:p>
    <w:p w14:paraId="4F9E7FAD" w14:textId="77777777" w:rsidR="00867600" w:rsidRPr="00D42825" w:rsidRDefault="00867600"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D42825">
        <w:rPr>
          <w:rFonts w:cs="Arial"/>
          <w:color w:val="000000" w:themeColor="text1"/>
          <w:szCs w:val="22"/>
          <w:bdr w:val="none" w:sz="0" w:space="0" w:color="auto" w:frame="1"/>
        </w:rPr>
        <w:t xml:space="preserve">Tenir compte de tous les patients, même </w:t>
      </w:r>
      <w:r>
        <w:rPr>
          <w:rFonts w:cs="Arial"/>
          <w:color w:val="000000" w:themeColor="text1"/>
          <w:szCs w:val="22"/>
          <w:bdr w:val="none" w:sz="0" w:space="0" w:color="auto" w:frame="1"/>
        </w:rPr>
        <w:t xml:space="preserve">de </w:t>
      </w:r>
      <w:r w:rsidRPr="00D42825">
        <w:rPr>
          <w:rFonts w:cs="Arial"/>
          <w:color w:val="000000" w:themeColor="text1"/>
          <w:szCs w:val="22"/>
          <w:bdr w:val="none" w:sz="0" w:space="0" w:color="auto" w:frame="1"/>
        </w:rPr>
        <w:t>ceux qui ont abandonné le traitement</w:t>
      </w:r>
      <w:r>
        <w:rPr>
          <w:rFonts w:cs="Arial"/>
          <w:color w:val="000000" w:themeColor="text1"/>
          <w:szCs w:val="22"/>
          <w:bdr w:val="none" w:sz="0" w:space="0" w:color="auto" w:frame="1"/>
        </w:rPr>
        <w:t xml:space="preserve">, </w:t>
      </w:r>
      <w:r w:rsidRPr="005A19F9">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t</w:t>
      </w:r>
      <w:r w:rsidRPr="00D42825">
        <w:rPr>
          <w:rFonts w:cs="Arial"/>
          <w:color w:val="000000" w:themeColor="text1"/>
          <w:szCs w:val="22"/>
          <w:bdr w:val="none" w:sz="0" w:space="0" w:color="auto" w:frame="1"/>
        </w:rPr>
        <w:t>enir compte des 20 patients restant</w:t>
      </w:r>
      <w:r>
        <w:rPr>
          <w:rFonts w:cs="Arial"/>
          <w:color w:val="000000" w:themeColor="text1"/>
          <w:szCs w:val="22"/>
          <w:bdr w:val="none" w:sz="0" w:space="0" w:color="auto" w:frame="1"/>
        </w:rPr>
        <w:t>s</w:t>
      </w:r>
      <w:r w:rsidRPr="00D42825">
        <w:rPr>
          <w:rFonts w:cs="Arial"/>
          <w:color w:val="000000" w:themeColor="text1"/>
          <w:szCs w:val="22"/>
          <w:bdr w:val="none" w:sz="0" w:space="0" w:color="auto" w:frame="1"/>
        </w:rPr>
        <w:t xml:space="preserve"> parce qu</w:t>
      </w:r>
      <w:r>
        <w:rPr>
          <w:rFonts w:cs="Arial"/>
          <w:color w:val="000000" w:themeColor="text1"/>
          <w:szCs w:val="22"/>
          <w:bdr w:val="none" w:sz="0" w:space="0" w:color="auto" w:frame="1"/>
        </w:rPr>
        <w:t>’</w:t>
      </w:r>
      <w:r w:rsidRPr="00D42825">
        <w:rPr>
          <w:rFonts w:cs="Arial"/>
          <w:color w:val="000000" w:themeColor="text1"/>
          <w:szCs w:val="22"/>
          <w:bdr w:val="none" w:sz="0" w:space="0" w:color="auto" w:frame="1"/>
        </w:rPr>
        <w:t xml:space="preserve">ils ont </w:t>
      </w:r>
      <w:r>
        <w:rPr>
          <w:rFonts w:cs="Arial"/>
          <w:color w:val="000000" w:themeColor="text1"/>
          <w:szCs w:val="22"/>
          <w:bdr w:val="none" w:sz="0" w:space="0" w:color="auto" w:frame="1"/>
        </w:rPr>
        <w:t>suivi</w:t>
      </w:r>
      <w:r w:rsidRPr="00D42825">
        <w:rPr>
          <w:rFonts w:cs="Arial"/>
          <w:color w:val="000000" w:themeColor="text1"/>
          <w:szCs w:val="22"/>
          <w:bdr w:val="none" w:sz="0" w:space="0" w:color="auto" w:frame="1"/>
        </w:rPr>
        <w:t xml:space="preserve"> le traitement</w:t>
      </w:r>
      <w:r>
        <w:rPr>
          <w:rFonts w:cs="Arial"/>
          <w:color w:val="000000" w:themeColor="text1"/>
          <w:szCs w:val="22"/>
          <w:bdr w:val="none" w:sz="0" w:space="0" w:color="auto" w:frame="1"/>
        </w:rPr>
        <w:t xml:space="preserve"> jusqu’au bout?</w:t>
      </w:r>
    </w:p>
    <w:p w14:paraId="0E94E498" w14:textId="77777777" w:rsidR="00867600" w:rsidRDefault="00867600" w:rsidP="002A7912">
      <w:pPr>
        <w:shd w:val="clear" w:color="auto" w:fill="FFFFFF"/>
        <w:jc w:val="both"/>
        <w:textAlignment w:val="baseline"/>
        <w:rPr>
          <w:rFonts w:cs="Arial"/>
          <w:color w:val="000000" w:themeColor="text1"/>
          <w:szCs w:val="22"/>
          <w:bdr w:val="none" w:sz="0" w:space="0" w:color="auto" w:frame="1"/>
        </w:rPr>
      </w:pPr>
    </w:p>
    <w:p w14:paraId="01125F68" w14:textId="77777777" w:rsidR="00867600" w:rsidRDefault="00867600" w:rsidP="002A7912">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Après avoir analysé les</w:t>
      </w:r>
      <w:r w:rsidRPr="00D42825">
        <w:rPr>
          <w:rFonts w:cs="Arial"/>
          <w:color w:val="000000" w:themeColor="text1"/>
          <w:szCs w:val="22"/>
          <w:bdr w:val="none" w:sz="0" w:space="0" w:color="auto" w:frame="1"/>
        </w:rPr>
        <w:t xml:space="preserve"> données, le docteur Travers </w:t>
      </w:r>
      <w:r>
        <w:rPr>
          <w:rFonts w:cs="Arial"/>
          <w:color w:val="000000" w:themeColor="text1"/>
          <w:szCs w:val="22"/>
          <w:bdr w:val="none" w:sz="0" w:space="0" w:color="auto" w:frame="1"/>
        </w:rPr>
        <w:t>soutient</w:t>
      </w:r>
      <w:r w:rsidRPr="00D42825">
        <w:rPr>
          <w:rFonts w:cs="Arial"/>
          <w:color w:val="000000" w:themeColor="text1"/>
          <w:szCs w:val="22"/>
          <w:bdr w:val="none" w:sz="0" w:space="0" w:color="auto" w:frame="1"/>
        </w:rPr>
        <w:t xml:space="preserve"> que le virus </w:t>
      </w:r>
      <w:r>
        <w:rPr>
          <w:rFonts w:cs="Arial"/>
          <w:color w:val="000000" w:themeColor="text1"/>
          <w:szCs w:val="22"/>
          <w:bdr w:val="none" w:sz="0" w:space="0" w:color="auto" w:frame="1"/>
        </w:rPr>
        <w:t>a</w:t>
      </w:r>
      <w:r w:rsidRPr="00D42825">
        <w:rPr>
          <w:rFonts w:cs="Arial"/>
          <w:color w:val="000000" w:themeColor="text1"/>
          <w:szCs w:val="22"/>
          <w:bdr w:val="none" w:sz="0" w:space="0" w:color="auto" w:frame="1"/>
        </w:rPr>
        <w:t xml:space="preserve"> disparu </w:t>
      </w:r>
      <w:r>
        <w:rPr>
          <w:rFonts w:cs="Arial"/>
          <w:color w:val="000000" w:themeColor="text1"/>
          <w:szCs w:val="22"/>
          <w:bdr w:val="none" w:sz="0" w:space="0" w:color="auto" w:frame="1"/>
        </w:rPr>
        <w:t>dans le cas de</w:t>
      </w:r>
      <w:r w:rsidRPr="00D42825">
        <w:rPr>
          <w:rFonts w:cs="Arial"/>
          <w:color w:val="000000" w:themeColor="text1"/>
          <w:szCs w:val="22"/>
          <w:bdr w:val="none" w:sz="0" w:space="0" w:color="auto" w:frame="1"/>
        </w:rPr>
        <w:t xml:space="preserve"> 14</w:t>
      </w:r>
      <w:r>
        <w:rPr>
          <w:rFonts w:cs="Arial"/>
          <w:color w:val="000000" w:themeColor="text1"/>
          <w:szCs w:val="22"/>
          <w:bdr w:val="none" w:sz="0" w:space="0" w:color="auto" w:frame="1"/>
        </w:rPr>
        <w:t> </w:t>
      </w:r>
      <w:r w:rsidRPr="00D42825">
        <w:rPr>
          <w:rFonts w:cs="Arial"/>
          <w:color w:val="000000" w:themeColor="text1"/>
          <w:szCs w:val="22"/>
          <w:bdr w:val="none" w:sz="0" w:space="0" w:color="auto" w:frame="1"/>
        </w:rPr>
        <w:t xml:space="preserve">patients du groupe expérimental après </w:t>
      </w:r>
      <w:r>
        <w:rPr>
          <w:rFonts w:cs="Arial"/>
          <w:color w:val="000000" w:themeColor="text1"/>
          <w:szCs w:val="22"/>
          <w:bdr w:val="none" w:sz="0" w:space="0" w:color="auto" w:frame="1"/>
        </w:rPr>
        <w:t>six</w:t>
      </w:r>
      <w:r w:rsidRPr="00D42825">
        <w:rPr>
          <w:rFonts w:cs="Arial"/>
          <w:color w:val="000000" w:themeColor="text1"/>
          <w:szCs w:val="22"/>
          <w:bdr w:val="none" w:sz="0" w:space="0" w:color="auto" w:frame="1"/>
        </w:rPr>
        <w:t xml:space="preserve"> jours de traitement. </w:t>
      </w:r>
      <w:r>
        <w:rPr>
          <w:rFonts w:cs="Arial"/>
          <w:color w:val="000000" w:themeColor="text1"/>
          <w:szCs w:val="22"/>
          <w:bdr w:val="none" w:sz="0" w:space="0" w:color="auto" w:frame="1"/>
        </w:rPr>
        <w:t>Il</w:t>
      </w:r>
      <w:r w:rsidRPr="00D42825">
        <w:rPr>
          <w:rFonts w:cs="Arial"/>
          <w:color w:val="000000" w:themeColor="text1"/>
          <w:szCs w:val="22"/>
          <w:bdr w:val="none" w:sz="0" w:space="0" w:color="auto" w:frame="1"/>
        </w:rPr>
        <w:t xml:space="preserve"> affirme que seul</w:t>
      </w:r>
      <w:r>
        <w:rPr>
          <w:rFonts w:cs="Arial"/>
          <w:color w:val="000000" w:themeColor="text1"/>
          <w:szCs w:val="22"/>
          <w:bdr w:val="none" w:sz="0" w:space="0" w:color="auto" w:frame="1"/>
        </w:rPr>
        <w:t>s</w:t>
      </w:r>
      <w:r w:rsidRPr="00D42825">
        <w:rPr>
          <w:rFonts w:cs="Arial"/>
          <w:color w:val="000000" w:themeColor="text1"/>
          <w:szCs w:val="22"/>
          <w:bdr w:val="none" w:sz="0" w:space="0" w:color="auto" w:frame="1"/>
        </w:rPr>
        <w:t xml:space="preserve"> </w:t>
      </w:r>
      <w:r>
        <w:rPr>
          <w:rFonts w:cs="Arial"/>
          <w:color w:val="000000" w:themeColor="text1"/>
          <w:szCs w:val="22"/>
          <w:bdr w:val="none" w:sz="0" w:space="0" w:color="auto" w:frame="1"/>
        </w:rPr>
        <w:t xml:space="preserve">deux </w:t>
      </w:r>
      <w:r w:rsidRPr="00D42825">
        <w:rPr>
          <w:rFonts w:cs="Arial"/>
          <w:color w:val="000000" w:themeColor="text1"/>
          <w:szCs w:val="22"/>
          <w:bdr w:val="none" w:sz="0" w:space="0" w:color="auto" w:frame="1"/>
        </w:rPr>
        <w:t xml:space="preserve">patients du groupe </w:t>
      </w:r>
      <w:r>
        <w:rPr>
          <w:rFonts w:cs="Arial"/>
          <w:color w:val="000000" w:themeColor="text1"/>
          <w:szCs w:val="22"/>
          <w:bdr w:val="none" w:sz="0" w:space="0" w:color="auto" w:frame="1"/>
        </w:rPr>
        <w:t>témoin</w:t>
      </w:r>
      <w:r w:rsidRPr="00D42825">
        <w:rPr>
          <w:rFonts w:cs="Arial"/>
          <w:color w:val="000000" w:themeColor="text1"/>
          <w:szCs w:val="22"/>
          <w:bdr w:val="none" w:sz="0" w:space="0" w:color="auto" w:frame="1"/>
        </w:rPr>
        <w:t xml:space="preserve"> ont </w:t>
      </w:r>
      <w:r>
        <w:rPr>
          <w:rFonts w:cs="Arial"/>
          <w:color w:val="000000" w:themeColor="text1"/>
          <w:szCs w:val="22"/>
          <w:bdr w:val="none" w:sz="0" w:space="0" w:color="auto" w:frame="1"/>
        </w:rPr>
        <w:t xml:space="preserve">reçu un </w:t>
      </w:r>
      <w:r w:rsidRPr="00D42825">
        <w:rPr>
          <w:rFonts w:cs="Arial"/>
          <w:color w:val="000000" w:themeColor="text1"/>
          <w:szCs w:val="22"/>
          <w:bdr w:val="none" w:sz="0" w:space="0" w:color="auto" w:frame="1"/>
        </w:rPr>
        <w:t>test négatif au jour</w:t>
      </w:r>
      <w:r>
        <w:rPr>
          <w:rFonts w:cs="Arial"/>
          <w:color w:val="000000" w:themeColor="text1"/>
          <w:szCs w:val="22"/>
          <w:bdr w:val="none" w:sz="0" w:space="0" w:color="auto" w:frame="1"/>
        </w:rPr>
        <w:t> 6</w:t>
      </w:r>
      <w:r w:rsidRPr="00D42825">
        <w:rPr>
          <w:rFonts w:cs="Arial"/>
          <w:color w:val="000000" w:themeColor="text1"/>
          <w:szCs w:val="22"/>
          <w:bdr w:val="none" w:sz="0" w:space="0" w:color="auto" w:frame="1"/>
        </w:rPr>
        <w:t>.</w:t>
      </w:r>
      <w:r>
        <w:rPr>
          <w:rFonts w:cs="Arial"/>
          <w:color w:val="000000" w:themeColor="text1"/>
          <w:szCs w:val="22"/>
          <w:bdr w:val="none" w:sz="0" w:space="0" w:color="auto" w:frame="1"/>
        </w:rPr>
        <w:t xml:space="preserve"> </w:t>
      </w:r>
      <w:r w:rsidRPr="00D42825">
        <w:rPr>
          <w:rFonts w:cs="Arial"/>
          <w:color w:val="000000" w:themeColor="text1"/>
          <w:szCs w:val="22"/>
          <w:bdr w:val="none" w:sz="0" w:space="0" w:color="auto" w:frame="1"/>
        </w:rPr>
        <w:t xml:space="preserve">Par contre, plusieurs patients du groupe </w:t>
      </w:r>
      <w:r>
        <w:rPr>
          <w:rFonts w:cs="Arial"/>
          <w:color w:val="000000" w:themeColor="text1"/>
          <w:szCs w:val="22"/>
          <w:bdr w:val="none" w:sz="0" w:space="0" w:color="auto" w:frame="1"/>
        </w:rPr>
        <w:t>témoin</w:t>
      </w:r>
      <w:r w:rsidRPr="00D42825">
        <w:rPr>
          <w:rFonts w:cs="Arial"/>
          <w:color w:val="000000" w:themeColor="text1"/>
          <w:szCs w:val="22"/>
          <w:bdr w:val="none" w:sz="0" w:space="0" w:color="auto" w:frame="1"/>
        </w:rPr>
        <w:t xml:space="preserve"> n</w:t>
      </w:r>
      <w:r>
        <w:rPr>
          <w:rFonts w:cs="Arial"/>
          <w:color w:val="000000" w:themeColor="text1"/>
          <w:szCs w:val="22"/>
          <w:bdr w:val="none" w:sz="0" w:space="0" w:color="auto" w:frame="1"/>
        </w:rPr>
        <w:t>’</w:t>
      </w:r>
      <w:r w:rsidRPr="00D42825">
        <w:rPr>
          <w:rFonts w:cs="Arial"/>
          <w:color w:val="000000" w:themeColor="text1"/>
          <w:szCs w:val="22"/>
          <w:bdr w:val="none" w:sz="0" w:space="0" w:color="auto" w:frame="1"/>
        </w:rPr>
        <w:t>ont pas</w:t>
      </w:r>
      <w:r>
        <w:rPr>
          <w:rFonts w:cs="Arial"/>
          <w:color w:val="000000" w:themeColor="text1"/>
          <w:szCs w:val="22"/>
          <w:bdr w:val="none" w:sz="0" w:space="0" w:color="auto" w:frame="1"/>
        </w:rPr>
        <w:t xml:space="preserve"> été soumis à un test</w:t>
      </w:r>
      <w:r w:rsidRPr="00D42825">
        <w:rPr>
          <w:rFonts w:cs="Arial"/>
          <w:color w:val="000000" w:themeColor="text1"/>
          <w:szCs w:val="22"/>
          <w:bdr w:val="none" w:sz="0" w:space="0" w:color="auto" w:frame="1"/>
        </w:rPr>
        <w:t xml:space="preserve">; </w:t>
      </w:r>
      <w:r>
        <w:rPr>
          <w:rFonts w:cs="Arial"/>
          <w:color w:val="000000" w:themeColor="text1"/>
          <w:szCs w:val="22"/>
          <w:bdr w:val="none" w:sz="0" w:space="0" w:color="auto" w:frame="1"/>
        </w:rPr>
        <w:t>il n’existe donc pas de données dans leur cas</w:t>
      </w:r>
      <w:r w:rsidRPr="00D42825">
        <w:rPr>
          <w:rFonts w:cs="Arial"/>
          <w:color w:val="000000" w:themeColor="text1"/>
          <w:szCs w:val="22"/>
          <w:bdr w:val="none" w:sz="0" w:space="0" w:color="auto" w:frame="1"/>
        </w:rPr>
        <w:t>.</w:t>
      </w:r>
    </w:p>
    <w:p w14:paraId="38E2D77F" w14:textId="77777777" w:rsidR="00867600" w:rsidRDefault="00867600" w:rsidP="002A7912">
      <w:pPr>
        <w:shd w:val="clear" w:color="auto" w:fill="FFFFFF"/>
        <w:jc w:val="both"/>
        <w:textAlignment w:val="baseline"/>
        <w:rPr>
          <w:rFonts w:cs="Arial"/>
          <w:color w:val="000000" w:themeColor="text1"/>
          <w:szCs w:val="22"/>
          <w:bdr w:val="none" w:sz="0" w:space="0" w:color="auto" w:frame="1"/>
        </w:rPr>
      </w:pPr>
    </w:p>
    <w:p w14:paraId="7171FE3F" w14:textId="77777777" w:rsidR="00867600" w:rsidRPr="00BA0650" w:rsidRDefault="00867600"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bdr w:val="none" w:sz="0" w:space="0" w:color="auto" w:frame="1"/>
        </w:rPr>
      </w:pPr>
      <w:r w:rsidRPr="00BA0650">
        <w:rPr>
          <w:rFonts w:cs="Arial"/>
          <w:b/>
          <w:bCs/>
          <w:color w:val="000000" w:themeColor="text1"/>
          <w:szCs w:val="22"/>
          <w:bdr w:val="none" w:sz="0" w:space="0" w:color="auto" w:frame="1"/>
        </w:rPr>
        <w:t>Question 5 :</w:t>
      </w:r>
    </w:p>
    <w:p w14:paraId="3D33BDC2" w14:textId="77777777" w:rsidR="00867600" w:rsidRDefault="00867600"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D42825">
        <w:rPr>
          <w:rFonts w:cs="Arial"/>
          <w:color w:val="000000" w:themeColor="text1"/>
          <w:szCs w:val="22"/>
          <w:bdr w:val="none" w:sz="0" w:space="0" w:color="auto" w:frame="1"/>
        </w:rPr>
        <w:t>Comment devrait-on interpréter ces résultats?</w:t>
      </w:r>
    </w:p>
    <w:p w14:paraId="05039385" w14:textId="77777777" w:rsidR="00867600" w:rsidRPr="00743B7E" w:rsidRDefault="00867600" w:rsidP="00C76389">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Doit-on en conclure que l</w:t>
      </w:r>
      <w:r w:rsidRPr="00743B7E">
        <w:rPr>
          <w:rFonts w:cs="Arial"/>
          <w:color w:val="000000" w:themeColor="text1"/>
          <w:szCs w:val="22"/>
          <w:bdr w:val="none" w:sz="0" w:space="0" w:color="auto" w:frame="1"/>
        </w:rPr>
        <w:t>e traitement expérimental est très efficace</w:t>
      </w:r>
      <w:r>
        <w:rPr>
          <w:rFonts w:cs="Arial"/>
          <w:color w:val="000000" w:themeColor="text1"/>
          <w:szCs w:val="22"/>
          <w:bdr w:val="none" w:sz="0" w:space="0" w:color="auto" w:frame="1"/>
        </w:rPr>
        <w:t xml:space="preserve"> </w:t>
      </w:r>
      <w:r w:rsidRPr="005509E7">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qu’o</w:t>
      </w:r>
      <w:r w:rsidRPr="00743B7E">
        <w:rPr>
          <w:rFonts w:cs="Arial"/>
          <w:color w:val="000000" w:themeColor="text1"/>
          <w:szCs w:val="22"/>
          <w:bdr w:val="none" w:sz="0" w:space="0" w:color="auto" w:frame="1"/>
        </w:rPr>
        <w:t>n ne peut pas affirmer hors de tout doute que le traitement fonctionne</w:t>
      </w:r>
      <w:r>
        <w:rPr>
          <w:rFonts w:cs="Arial"/>
          <w:color w:val="000000" w:themeColor="text1"/>
          <w:szCs w:val="22"/>
          <w:bdr w:val="none" w:sz="0" w:space="0" w:color="auto" w:frame="1"/>
        </w:rPr>
        <w:t>?</w:t>
      </w:r>
    </w:p>
    <w:p w14:paraId="753F1933" w14:textId="77777777" w:rsidR="00867600" w:rsidRPr="00537AE2" w:rsidRDefault="00867600" w:rsidP="00C76389">
      <w:pPr>
        <w:pStyle w:val="Consigne-tapes"/>
        <w:rPr>
          <w:rStyle w:val="normaltextrun"/>
          <w:rFonts w:eastAsiaTheme="majorEastAsia" w:cs="Arial"/>
          <w:b w:val="0"/>
          <w:bCs/>
          <w:lang w:val="fr-FR"/>
        </w:rPr>
      </w:pPr>
      <w:r w:rsidRPr="00537AE2">
        <w:rPr>
          <w:rStyle w:val="normaltextrun"/>
          <w:rFonts w:eastAsiaTheme="majorEastAsia" w:cs="Arial"/>
          <w:bCs/>
          <w:lang w:val="fr-FR"/>
        </w:rPr>
        <w:t>Correction</w:t>
      </w:r>
    </w:p>
    <w:p w14:paraId="10B6A919" w14:textId="77777777" w:rsidR="00867600" w:rsidRPr="00330892" w:rsidRDefault="00867600" w:rsidP="002A7912">
      <w:pPr>
        <w:shd w:val="clear" w:color="auto" w:fill="FFFFFF"/>
        <w:jc w:val="both"/>
        <w:textAlignment w:val="baseline"/>
        <w:rPr>
          <w:rFonts w:cs="Arial"/>
          <w:color w:val="000000" w:themeColor="text1"/>
          <w:szCs w:val="22"/>
          <w:bdr w:val="none" w:sz="0" w:space="0" w:color="auto" w:frame="1"/>
        </w:rPr>
      </w:pPr>
      <w:r w:rsidRPr="00330892">
        <w:rPr>
          <w:rFonts w:cs="Arial"/>
          <w:color w:val="000000" w:themeColor="text1"/>
          <w:szCs w:val="22"/>
          <w:bdr w:val="none" w:sz="0" w:space="0" w:color="auto" w:frame="1"/>
        </w:rPr>
        <w:t xml:space="preserve">Tu </w:t>
      </w:r>
      <w:r>
        <w:rPr>
          <w:rFonts w:cs="Arial"/>
          <w:color w:val="000000" w:themeColor="text1"/>
          <w:szCs w:val="22"/>
          <w:bdr w:val="none" w:sz="0" w:space="0" w:color="auto" w:frame="1"/>
        </w:rPr>
        <w:t>doutes de</w:t>
      </w:r>
      <w:r w:rsidRPr="00330892">
        <w:rPr>
          <w:rFonts w:cs="Arial"/>
          <w:color w:val="000000" w:themeColor="text1"/>
          <w:szCs w:val="22"/>
          <w:bdr w:val="none" w:sz="0" w:space="0" w:color="auto" w:frame="1"/>
        </w:rPr>
        <w:t xml:space="preserve"> tes réponses? Si tu as accès à Internet, consulte </w:t>
      </w:r>
      <w:r>
        <w:rPr>
          <w:rFonts w:cs="Arial"/>
          <w:color w:val="000000" w:themeColor="text1"/>
          <w:szCs w:val="22"/>
          <w:bdr w:val="none" w:sz="0" w:space="0" w:color="auto" w:frame="1"/>
        </w:rPr>
        <w:t>la</w:t>
      </w:r>
      <w:r w:rsidRPr="00330892">
        <w:rPr>
          <w:rFonts w:cs="Arial"/>
          <w:color w:val="000000" w:themeColor="text1"/>
          <w:szCs w:val="22"/>
          <w:bdr w:val="none" w:sz="0" w:space="0" w:color="auto" w:frame="1"/>
        </w:rPr>
        <w:t xml:space="preserve"> ressource</w:t>
      </w:r>
      <w:r>
        <w:rPr>
          <w:rFonts w:cs="Arial"/>
          <w:color w:val="000000" w:themeColor="text1"/>
          <w:szCs w:val="22"/>
          <w:bdr w:val="none" w:sz="0" w:space="0" w:color="auto" w:frame="1"/>
        </w:rPr>
        <w:t xml:space="preserve"> qui suit</w:t>
      </w:r>
      <w:r w:rsidRPr="00330892">
        <w:rPr>
          <w:rFonts w:cs="Arial"/>
          <w:color w:val="000000" w:themeColor="text1"/>
          <w:szCs w:val="22"/>
          <w:bdr w:val="none" w:sz="0" w:space="0" w:color="auto" w:frame="1"/>
        </w:rPr>
        <w:t>. Tu y trouveras une multitude d</w:t>
      </w:r>
      <w:r>
        <w:rPr>
          <w:rFonts w:cs="Arial"/>
          <w:color w:val="000000" w:themeColor="text1"/>
          <w:szCs w:val="22"/>
          <w:bdr w:val="none" w:sz="0" w:space="0" w:color="auto" w:frame="1"/>
        </w:rPr>
        <w:t>’</w:t>
      </w:r>
      <w:r w:rsidRPr="00330892">
        <w:rPr>
          <w:rFonts w:cs="Arial"/>
          <w:color w:val="000000" w:themeColor="text1"/>
          <w:szCs w:val="22"/>
          <w:bdr w:val="none" w:sz="0" w:space="0" w:color="auto" w:frame="1"/>
        </w:rPr>
        <w:t>informations pertinentes qui t</w:t>
      </w:r>
      <w:r>
        <w:rPr>
          <w:rFonts w:cs="Arial"/>
          <w:color w:val="000000" w:themeColor="text1"/>
          <w:szCs w:val="22"/>
          <w:bdr w:val="none" w:sz="0" w:space="0" w:color="auto" w:frame="1"/>
        </w:rPr>
        <w:t>’</w:t>
      </w:r>
      <w:r w:rsidRPr="00330892">
        <w:rPr>
          <w:rFonts w:cs="Arial"/>
          <w:color w:val="000000" w:themeColor="text1"/>
          <w:szCs w:val="22"/>
          <w:bdr w:val="none" w:sz="0" w:space="0" w:color="auto" w:frame="1"/>
        </w:rPr>
        <w:t>aideront à réviser.</w:t>
      </w:r>
    </w:p>
    <w:p w14:paraId="4A81E964" w14:textId="77777777" w:rsidR="00867600" w:rsidRPr="00537AE2" w:rsidRDefault="003B46C3" w:rsidP="002B2094">
      <w:pPr>
        <w:pStyle w:val="Paragraphedeliste"/>
        <w:numPr>
          <w:ilvl w:val="0"/>
          <w:numId w:val="13"/>
        </w:numPr>
        <w:shd w:val="clear" w:color="auto" w:fill="FFFFFF"/>
        <w:jc w:val="both"/>
        <w:textAlignment w:val="baseline"/>
        <w:rPr>
          <w:rFonts w:cs="Arial"/>
          <w:color w:val="000000" w:themeColor="text1"/>
          <w:bdr w:val="none" w:sz="0" w:space="0" w:color="auto" w:frame="1"/>
        </w:rPr>
      </w:pPr>
      <w:hyperlink r:id="rId37" w:history="1">
        <w:r w:rsidR="00867600" w:rsidRPr="00537AE2">
          <w:rPr>
            <w:rStyle w:val="Lienhypertexte"/>
            <w:rFonts w:cs="Arial"/>
            <w:bdr w:val="none" w:sz="0" w:space="0" w:color="auto" w:frame="1"/>
          </w:rPr>
          <w:t>L</w:t>
        </w:r>
        <w:r w:rsidR="00867600">
          <w:rPr>
            <w:rStyle w:val="Lienhypertexte"/>
            <w:rFonts w:cs="Arial"/>
            <w:bdr w:val="none" w:sz="0" w:space="0" w:color="auto" w:frame="1"/>
          </w:rPr>
          <w:t>’</w:t>
        </w:r>
        <w:r w:rsidR="00867600" w:rsidRPr="00537AE2">
          <w:rPr>
            <w:rStyle w:val="Lienhypertexte"/>
            <w:rFonts w:cs="Arial"/>
            <w:bdr w:val="none" w:sz="0" w:space="0" w:color="auto" w:frame="1"/>
          </w:rPr>
          <w:t>esprit sorcier : la démarche scientifique</w:t>
        </w:r>
      </w:hyperlink>
    </w:p>
    <w:p w14:paraId="74E37BD7" w14:textId="77777777" w:rsidR="00867600" w:rsidRPr="00C76389" w:rsidRDefault="00867600" w:rsidP="00C76389">
      <w:pPr>
        <w:shd w:val="clear" w:color="auto" w:fill="FFFFFF"/>
        <w:jc w:val="both"/>
        <w:textAlignment w:val="baseline"/>
        <w:rPr>
          <w:color w:val="000000" w:themeColor="text1"/>
          <w:szCs w:val="22"/>
          <w:bdr w:val="none" w:sz="0" w:space="0" w:color="auto" w:frame="1"/>
        </w:rPr>
      </w:pPr>
    </w:p>
    <w:p w14:paraId="5612D121" w14:textId="77777777" w:rsidR="00867600" w:rsidRPr="00C76389" w:rsidRDefault="00867600" w:rsidP="002A7912">
      <w:pPr>
        <w:pStyle w:val="Consigne-tapes"/>
        <w:rPr>
          <w:rStyle w:val="normaltextrun"/>
          <w:rFonts w:eastAsiaTheme="majorEastAsia" w:cs="Arial"/>
          <w:bCs/>
          <w:lang w:val="fr-FR"/>
        </w:rPr>
      </w:pPr>
      <w:r w:rsidRPr="00C76389">
        <w:rPr>
          <w:rStyle w:val="normaltextrun"/>
          <w:rFonts w:eastAsiaTheme="majorEastAsia" w:cs="Arial"/>
          <w:bCs/>
          <w:lang w:val="fr-FR"/>
        </w:rPr>
        <w:t>On vérifie tes réponses? Voici le corrigé :</w:t>
      </w:r>
    </w:p>
    <w:p w14:paraId="2AEDB9BA" w14:textId="77777777" w:rsidR="00867600" w:rsidRDefault="00867600" w:rsidP="002A7912">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1 :</w:t>
      </w:r>
      <w:r>
        <w:rPr>
          <w:rFonts w:cs="Arial"/>
          <w:color w:val="000000" w:themeColor="text1"/>
          <w:szCs w:val="22"/>
          <w:bdr w:val="none" w:sz="0" w:space="0" w:color="auto" w:frame="1"/>
        </w:rPr>
        <w:tab/>
        <w:t>l’</w:t>
      </w:r>
      <w:r w:rsidRPr="00A51E5A">
        <w:rPr>
          <w:rFonts w:cs="Arial"/>
          <w:color w:val="000000" w:themeColor="text1"/>
          <w:szCs w:val="22"/>
          <w:bdr w:val="none" w:sz="0" w:space="0" w:color="auto" w:frame="1"/>
        </w:rPr>
        <w:t>élaboration d</w:t>
      </w:r>
      <w:r>
        <w:rPr>
          <w:rFonts w:cs="Arial"/>
          <w:color w:val="000000" w:themeColor="text1"/>
          <w:szCs w:val="22"/>
          <w:bdr w:val="none" w:sz="0" w:space="0" w:color="auto" w:frame="1"/>
        </w:rPr>
        <w:t>’</w:t>
      </w:r>
      <w:r w:rsidRPr="00A51E5A">
        <w:rPr>
          <w:rFonts w:cs="Arial"/>
          <w:color w:val="000000" w:themeColor="text1"/>
          <w:szCs w:val="22"/>
          <w:bdr w:val="none" w:sz="0" w:space="0" w:color="auto" w:frame="1"/>
        </w:rPr>
        <w:t>une hypothèse</w:t>
      </w:r>
      <w:r>
        <w:rPr>
          <w:rFonts w:cs="Arial"/>
          <w:color w:val="000000" w:themeColor="text1"/>
          <w:szCs w:val="22"/>
          <w:bdr w:val="none" w:sz="0" w:space="0" w:color="auto" w:frame="1"/>
        </w:rPr>
        <w:t>.</w:t>
      </w:r>
    </w:p>
    <w:p w14:paraId="7CFAED22" w14:textId="77777777" w:rsidR="00867600" w:rsidRPr="00F77504" w:rsidRDefault="00867600" w:rsidP="002A7912">
      <w:pPr>
        <w:shd w:val="clear" w:color="auto" w:fill="FFFFFF"/>
        <w:tabs>
          <w:tab w:val="left" w:pos="1418"/>
        </w:tabs>
        <w:ind w:left="1416" w:hanging="1416"/>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2 :</w:t>
      </w:r>
      <w:r>
        <w:rPr>
          <w:rFonts w:cs="Arial"/>
          <w:bCs/>
          <w:color w:val="000000" w:themeColor="text1"/>
          <w:szCs w:val="22"/>
          <w:bdr w:val="none" w:sz="0" w:space="0" w:color="auto" w:frame="1"/>
        </w:rPr>
        <w:tab/>
      </w:r>
      <w:r w:rsidRPr="00F77504">
        <w:rPr>
          <w:rFonts w:cs="Arial"/>
          <w:color w:val="000000" w:themeColor="text1"/>
          <w:szCs w:val="22"/>
          <w:bdr w:val="none" w:sz="0" w:space="0" w:color="auto" w:frame="1"/>
        </w:rPr>
        <w:t>en déterminant au hasard qui sera dans un groupe ou l</w:t>
      </w:r>
      <w:r>
        <w:rPr>
          <w:rFonts w:cs="Arial"/>
          <w:color w:val="000000" w:themeColor="text1"/>
          <w:szCs w:val="22"/>
          <w:bdr w:val="none" w:sz="0" w:space="0" w:color="auto" w:frame="1"/>
        </w:rPr>
        <w:t>’</w:t>
      </w:r>
      <w:r w:rsidRPr="00F77504">
        <w:rPr>
          <w:rFonts w:cs="Arial"/>
          <w:color w:val="000000" w:themeColor="text1"/>
          <w:szCs w:val="22"/>
          <w:bdr w:val="none" w:sz="0" w:space="0" w:color="auto" w:frame="1"/>
        </w:rPr>
        <w:t>autre sans conna</w:t>
      </w:r>
      <w:r>
        <w:rPr>
          <w:rFonts w:cs="Arial"/>
          <w:color w:val="000000" w:themeColor="text1"/>
          <w:szCs w:val="22"/>
          <w:bdr w:val="none" w:sz="0" w:space="0" w:color="auto" w:frame="1"/>
        </w:rPr>
        <w:t>î</w:t>
      </w:r>
      <w:r w:rsidRPr="00F77504">
        <w:rPr>
          <w:rFonts w:cs="Arial"/>
          <w:color w:val="000000" w:themeColor="text1"/>
          <w:szCs w:val="22"/>
          <w:bdr w:val="none" w:sz="0" w:space="0" w:color="auto" w:frame="1"/>
        </w:rPr>
        <w:t>tre quels sont les patients du groupe expérimental</w:t>
      </w:r>
      <w:r>
        <w:rPr>
          <w:rFonts w:cs="Arial"/>
          <w:color w:val="000000" w:themeColor="text1"/>
          <w:szCs w:val="22"/>
          <w:bdr w:val="none" w:sz="0" w:space="0" w:color="auto" w:frame="1"/>
        </w:rPr>
        <w:t>.</w:t>
      </w:r>
    </w:p>
    <w:p w14:paraId="41682604" w14:textId="77777777" w:rsidR="00867600" w:rsidRPr="00F77504" w:rsidRDefault="00867600" w:rsidP="002A7912">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3 :</w:t>
      </w:r>
      <w:r>
        <w:rPr>
          <w:rFonts w:cs="Arial"/>
          <w:b/>
          <w:bCs/>
          <w:color w:val="000000" w:themeColor="text1"/>
          <w:szCs w:val="22"/>
          <w:bdr w:val="none" w:sz="0" w:space="0" w:color="auto" w:frame="1"/>
        </w:rPr>
        <w:tab/>
      </w:r>
      <w:r w:rsidRPr="00F77504">
        <w:rPr>
          <w:rFonts w:cs="Arial"/>
          <w:color w:val="000000" w:themeColor="text1"/>
          <w:szCs w:val="22"/>
          <w:bdr w:val="none" w:sz="0" w:space="0" w:color="auto" w:frame="1"/>
        </w:rPr>
        <w:t>l</w:t>
      </w:r>
      <w:r>
        <w:rPr>
          <w:rFonts w:cs="Arial"/>
          <w:color w:val="000000" w:themeColor="text1"/>
          <w:szCs w:val="22"/>
          <w:bdr w:val="none" w:sz="0" w:space="0" w:color="auto" w:frame="1"/>
        </w:rPr>
        <w:t>’</w:t>
      </w:r>
      <w:r w:rsidRPr="00F77504">
        <w:rPr>
          <w:rFonts w:cs="Arial"/>
          <w:color w:val="000000" w:themeColor="text1"/>
          <w:szCs w:val="22"/>
          <w:bdr w:val="none" w:sz="0" w:space="0" w:color="auto" w:frame="1"/>
        </w:rPr>
        <w:t xml:space="preserve">élaboration </w:t>
      </w:r>
      <w:r>
        <w:rPr>
          <w:rFonts w:cs="Arial"/>
          <w:color w:val="000000" w:themeColor="text1"/>
          <w:szCs w:val="22"/>
          <w:bdr w:val="none" w:sz="0" w:space="0" w:color="auto" w:frame="1"/>
        </w:rPr>
        <w:t>d’une procédure expérimentale.</w:t>
      </w:r>
    </w:p>
    <w:p w14:paraId="53873A3F" w14:textId="77777777" w:rsidR="00867600" w:rsidRDefault="00867600" w:rsidP="002A7912">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4 :</w:t>
      </w:r>
      <w:r>
        <w:rPr>
          <w:rFonts w:cs="Arial"/>
          <w:color w:val="000000" w:themeColor="text1"/>
          <w:szCs w:val="22"/>
          <w:bdr w:val="none" w:sz="0" w:space="0" w:color="auto" w:frame="1"/>
        </w:rPr>
        <w:tab/>
        <w:t>t</w:t>
      </w:r>
      <w:r w:rsidRPr="00D42825">
        <w:rPr>
          <w:rFonts w:cs="Arial"/>
          <w:color w:val="000000" w:themeColor="text1"/>
          <w:szCs w:val="22"/>
          <w:bdr w:val="none" w:sz="0" w:space="0" w:color="auto" w:frame="1"/>
        </w:rPr>
        <w:t xml:space="preserve">enir compte de tous les patients, même </w:t>
      </w:r>
      <w:r>
        <w:rPr>
          <w:rFonts w:cs="Arial"/>
          <w:color w:val="000000" w:themeColor="text1"/>
          <w:szCs w:val="22"/>
          <w:bdr w:val="none" w:sz="0" w:space="0" w:color="auto" w:frame="1"/>
        </w:rPr>
        <w:t xml:space="preserve">de </w:t>
      </w:r>
      <w:r w:rsidRPr="00D42825">
        <w:rPr>
          <w:rFonts w:cs="Arial"/>
          <w:color w:val="000000" w:themeColor="text1"/>
          <w:szCs w:val="22"/>
          <w:bdr w:val="none" w:sz="0" w:space="0" w:color="auto" w:frame="1"/>
        </w:rPr>
        <w:t>ceux qui ont abandonné le traitement</w:t>
      </w:r>
      <w:r>
        <w:rPr>
          <w:rFonts w:cs="Arial"/>
          <w:color w:val="000000" w:themeColor="text1"/>
          <w:szCs w:val="22"/>
          <w:bdr w:val="none" w:sz="0" w:space="0" w:color="auto" w:frame="1"/>
        </w:rPr>
        <w:t>.</w:t>
      </w:r>
    </w:p>
    <w:p w14:paraId="05D27814" w14:textId="77777777" w:rsidR="00867600" w:rsidRDefault="00867600" w:rsidP="002A7912">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5 :</w:t>
      </w:r>
      <w:r>
        <w:rPr>
          <w:rFonts w:cs="Arial"/>
          <w:color w:val="000000" w:themeColor="text1"/>
          <w:szCs w:val="22"/>
          <w:bdr w:val="none" w:sz="0" w:space="0" w:color="auto" w:frame="1"/>
        </w:rPr>
        <w:tab/>
        <w:t>o</w:t>
      </w:r>
      <w:r w:rsidRPr="00743B7E">
        <w:rPr>
          <w:rFonts w:cs="Arial"/>
          <w:color w:val="000000" w:themeColor="text1"/>
          <w:szCs w:val="22"/>
          <w:bdr w:val="none" w:sz="0" w:space="0" w:color="auto" w:frame="1"/>
        </w:rPr>
        <w:t>n ne peut pas affirmer hors de tout doute que le traitement fonctionne</w:t>
      </w:r>
      <w:r>
        <w:rPr>
          <w:rFonts w:cs="Arial"/>
          <w:color w:val="000000" w:themeColor="text1"/>
          <w:szCs w:val="22"/>
          <w:bdr w:val="none" w:sz="0" w:space="0" w:color="auto" w:frame="1"/>
        </w:rPr>
        <w:t>.</w:t>
      </w:r>
    </w:p>
    <w:p w14:paraId="76554E09" w14:textId="77777777" w:rsidR="00867600" w:rsidRDefault="00867600" w:rsidP="002A7912">
      <w:pPr>
        <w:shd w:val="clear" w:color="auto" w:fill="FFFFFF"/>
        <w:jc w:val="both"/>
        <w:textAlignment w:val="baseline"/>
        <w:rPr>
          <w:rFonts w:cs="Arial"/>
          <w:color w:val="000000" w:themeColor="text1"/>
          <w:szCs w:val="22"/>
          <w:bdr w:val="none" w:sz="0" w:space="0" w:color="auto" w:frame="1"/>
        </w:rPr>
      </w:pPr>
    </w:p>
    <w:p w14:paraId="419FA701" w14:textId="77777777" w:rsidR="00867600" w:rsidRPr="00C76389" w:rsidRDefault="00867600" w:rsidP="002A7912">
      <w:pPr>
        <w:pStyle w:val="Consigne-tapes"/>
        <w:rPr>
          <w:rStyle w:val="normaltextrun"/>
          <w:rFonts w:eastAsiaTheme="majorEastAsia" w:cs="Arial"/>
          <w:bCs/>
          <w:lang w:val="fr-FR"/>
        </w:rPr>
      </w:pPr>
      <w:r w:rsidRPr="00C76389">
        <w:rPr>
          <w:rStyle w:val="normaltextrun"/>
          <w:rFonts w:eastAsiaTheme="majorEastAsia" w:cs="Arial"/>
          <w:bCs/>
          <w:lang w:val="fr-FR"/>
        </w:rPr>
        <w:t xml:space="preserve">Pour aller plus loin </w:t>
      </w:r>
    </w:p>
    <w:p w14:paraId="24D6B565" w14:textId="77777777" w:rsidR="00867600" w:rsidRDefault="00867600" w:rsidP="002A7912">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Une histoire vraie pour réfléchir aux conséquences d’un avis d’expert prématuré :</w:t>
      </w:r>
    </w:p>
    <w:p w14:paraId="5BF9A9F9" w14:textId="77777777" w:rsidR="00867600" w:rsidRPr="00537AE2" w:rsidRDefault="003B46C3" w:rsidP="002B2094">
      <w:pPr>
        <w:pStyle w:val="Paragraphedeliste"/>
        <w:numPr>
          <w:ilvl w:val="0"/>
          <w:numId w:val="13"/>
        </w:numPr>
        <w:shd w:val="clear" w:color="auto" w:fill="FFFFFF"/>
        <w:jc w:val="both"/>
        <w:textAlignment w:val="baseline"/>
        <w:rPr>
          <w:rFonts w:eastAsia="Times New Roman" w:cs="Arial"/>
          <w:color w:val="000000" w:themeColor="text1"/>
          <w:bdr w:val="none" w:sz="0" w:space="0" w:color="auto" w:frame="1"/>
          <w:lang w:eastAsia="fr-CA"/>
        </w:rPr>
      </w:pPr>
      <w:hyperlink r:id="rId38" w:history="1">
        <w:r w:rsidR="00867600" w:rsidRPr="00537AE2">
          <w:rPr>
            <w:rStyle w:val="Lienhypertexte"/>
            <w:rFonts w:cs="Arial"/>
            <w:bdr w:val="none" w:sz="0" w:space="0" w:color="auto" w:frame="1"/>
          </w:rPr>
          <w:t xml:space="preserve">Le Pharmachien </w:t>
        </w:r>
        <w:r w:rsidR="00867600">
          <w:rPr>
            <w:rStyle w:val="Lienhypertexte"/>
            <w:rFonts w:cs="Arial"/>
            <w:bdr w:val="none" w:sz="0" w:space="0" w:color="auto" w:frame="1"/>
          </w:rPr>
          <w:t xml:space="preserve">– </w:t>
        </w:r>
        <w:r w:rsidR="00867600" w:rsidRPr="00537AE2">
          <w:rPr>
            <w:rStyle w:val="Lienhypertexte"/>
            <w:rFonts w:eastAsia="Times New Roman" w:cs="Arial" w:hint="eastAsia"/>
            <w:bdr w:val="none" w:sz="0" w:space="0" w:color="auto" w:frame="1"/>
            <w:lang w:eastAsia="fr-CA"/>
          </w:rPr>
          <w:t>Chloroquine</w:t>
        </w:r>
        <w:r w:rsidR="00867600">
          <w:rPr>
            <w:rStyle w:val="Lienhypertexte"/>
            <w:rFonts w:eastAsia="Times New Roman" w:cs="Arial"/>
            <w:bdr w:val="none" w:sz="0" w:space="0" w:color="auto" w:frame="1"/>
            <w:lang w:eastAsia="fr-CA"/>
          </w:rPr>
          <w:t> </w:t>
        </w:r>
        <w:r w:rsidR="00867600" w:rsidRPr="00537AE2">
          <w:rPr>
            <w:rStyle w:val="Lienhypertexte"/>
            <w:rFonts w:eastAsia="Times New Roman" w:cs="Arial" w:hint="eastAsia"/>
            <w:bdr w:val="none" w:sz="0" w:space="0" w:color="auto" w:frame="1"/>
            <w:lang w:eastAsia="fr-CA"/>
          </w:rPr>
          <w:t>: la cascade de conséquences d</w:t>
        </w:r>
        <w:r w:rsidR="00867600">
          <w:rPr>
            <w:rStyle w:val="Lienhypertexte"/>
            <w:rFonts w:eastAsia="Times New Roman" w:cs="Arial"/>
            <w:bdr w:val="none" w:sz="0" w:space="0" w:color="auto" w:frame="1"/>
            <w:lang w:eastAsia="fr-CA"/>
          </w:rPr>
          <w:t>’</w:t>
        </w:r>
        <w:r w:rsidR="00867600" w:rsidRPr="00537AE2">
          <w:rPr>
            <w:rStyle w:val="Lienhypertexte"/>
            <w:rFonts w:eastAsia="Times New Roman" w:cs="Arial" w:hint="eastAsia"/>
            <w:bdr w:val="none" w:sz="0" w:space="0" w:color="auto" w:frame="1"/>
            <w:lang w:eastAsia="fr-CA"/>
          </w:rPr>
          <w:t>un avis d</w:t>
        </w:r>
        <w:r w:rsidR="00867600">
          <w:rPr>
            <w:rStyle w:val="Lienhypertexte"/>
            <w:rFonts w:eastAsia="Times New Roman" w:cs="Arial"/>
            <w:bdr w:val="none" w:sz="0" w:space="0" w:color="auto" w:frame="1"/>
            <w:lang w:eastAsia="fr-CA"/>
          </w:rPr>
          <w:t>’</w:t>
        </w:r>
        <w:r w:rsidR="00867600" w:rsidRPr="00537AE2">
          <w:rPr>
            <w:rStyle w:val="Lienhypertexte"/>
            <w:rFonts w:eastAsia="Times New Roman" w:cs="Arial" w:hint="eastAsia"/>
            <w:bdr w:val="none" w:sz="0" w:space="0" w:color="auto" w:frame="1"/>
            <w:lang w:eastAsia="fr-CA"/>
          </w:rPr>
          <w:t>expert prématuré</w:t>
        </w:r>
      </w:hyperlink>
    </w:p>
    <w:p w14:paraId="13FA9DD6" w14:textId="77777777" w:rsidR="00867600" w:rsidRDefault="00867600" w:rsidP="00C12E21"/>
    <w:p w14:paraId="1085CF32" w14:textId="77777777" w:rsidR="00867600" w:rsidRPr="00011135" w:rsidRDefault="00867600" w:rsidP="00C12E21">
      <w:pPr>
        <w:sectPr w:rsidR="00867600" w:rsidRPr="00011135" w:rsidSect="00B028EC">
          <w:pgSz w:w="12240" w:h="15840"/>
          <w:pgMar w:top="1170" w:right="1080" w:bottom="1440" w:left="1080" w:header="615" w:footer="706" w:gutter="0"/>
          <w:cols w:space="708"/>
          <w:docGrid w:linePitch="360"/>
        </w:sectPr>
      </w:pPr>
    </w:p>
    <w:p w14:paraId="786A6A55" w14:textId="77777777" w:rsidR="00867600" w:rsidRPr="00BF31BF" w:rsidRDefault="00867600" w:rsidP="00462C03">
      <w:pPr>
        <w:pStyle w:val="Matire-Premirepage"/>
      </w:pPr>
      <w:r>
        <w:lastRenderedPageBreak/>
        <w:t>Éducation physique et à la santé</w:t>
      </w:r>
    </w:p>
    <w:p w14:paraId="257E2F6C" w14:textId="77777777" w:rsidR="00867600" w:rsidRPr="00BF31BF" w:rsidRDefault="00867600" w:rsidP="00462C03">
      <w:pPr>
        <w:pStyle w:val="Titredelactivit0"/>
        <w:tabs>
          <w:tab w:val="left" w:pos="7170"/>
        </w:tabs>
      </w:pPr>
      <w:bookmarkStart w:id="37" w:name="_Toc40097928"/>
      <w:r>
        <w:t>Interroge-toi sur la valeur et passe à l’action</w:t>
      </w:r>
      <w:bookmarkEnd w:id="37"/>
    </w:p>
    <w:p w14:paraId="74EE157A" w14:textId="77777777" w:rsidR="00867600" w:rsidRPr="00BF31BF" w:rsidRDefault="00867600" w:rsidP="00462C03">
      <w:pPr>
        <w:pStyle w:val="Consigne-Titre"/>
      </w:pPr>
      <w:bookmarkStart w:id="38" w:name="_Toc37081549"/>
      <w:bookmarkStart w:id="39" w:name="_Toc40097929"/>
      <w:r w:rsidRPr="00BF31BF">
        <w:t>Consigne à l’élève</w:t>
      </w:r>
      <w:bookmarkEnd w:id="38"/>
      <w:bookmarkEnd w:id="39"/>
    </w:p>
    <w:p w14:paraId="6CBAE1F4" w14:textId="77777777" w:rsidR="00867600" w:rsidRDefault="00867600" w:rsidP="00462C03">
      <w:pPr>
        <w:pStyle w:val="Tableau-texte"/>
      </w:pPr>
      <w:r>
        <w:t>Activité 1 : Ce qui a de la valeur se trouve à l’intérieur!</w:t>
      </w:r>
    </w:p>
    <w:p w14:paraId="587B3890" w14:textId="77777777" w:rsidR="00867600" w:rsidRDefault="00867600" w:rsidP="002B2094">
      <w:pPr>
        <w:pStyle w:val="Consigne-Texte"/>
        <w:numPr>
          <w:ilvl w:val="0"/>
          <w:numId w:val="7"/>
        </w:numPr>
        <w:ind w:left="360"/>
      </w:pPr>
      <w:r>
        <w:t xml:space="preserve">Regarde cette </w:t>
      </w:r>
      <w:hyperlink r:id="rId39" w:history="1">
        <w:r w:rsidRPr="007B65A7">
          <w:rPr>
            <w:rStyle w:val="Lienhypertexte"/>
          </w:rPr>
          <w:t>vidéo</w:t>
        </w:r>
      </w:hyperlink>
      <w:r>
        <w:t>.</w:t>
      </w:r>
    </w:p>
    <w:p w14:paraId="0A35CDF3" w14:textId="77777777" w:rsidR="00867600" w:rsidRDefault="00867600" w:rsidP="002B2094">
      <w:pPr>
        <w:pStyle w:val="Consigne-Texte"/>
        <w:numPr>
          <w:ilvl w:val="0"/>
          <w:numId w:val="7"/>
        </w:numPr>
        <w:ind w:left="360"/>
      </w:pPr>
      <w:r>
        <w:t>Peux-tu nommer trois qualités qui te représentent?</w:t>
      </w:r>
    </w:p>
    <w:p w14:paraId="4D2A8A64" w14:textId="77777777" w:rsidR="00867600" w:rsidRDefault="00867600" w:rsidP="002B2094">
      <w:pPr>
        <w:pStyle w:val="Consigne-Texte"/>
        <w:numPr>
          <w:ilvl w:val="0"/>
          <w:numId w:val="7"/>
        </w:numPr>
        <w:ind w:left="360"/>
      </w:pPr>
      <w:r>
        <w:t>Pense à un ami ou une amie et trouve trois qualités ou trois choses que tu aimes de cette personne.</w:t>
      </w:r>
    </w:p>
    <w:p w14:paraId="740BF11F" w14:textId="77777777" w:rsidR="00867600" w:rsidRDefault="00867600" w:rsidP="002B2094">
      <w:pPr>
        <w:pStyle w:val="Consigne-Texte"/>
        <w:numPr>
          <w:ilvl w:val="0"/>
          <w:numId w:val="7"/>
        </w:numPr>
        <w:ind w:left="360"/>
      </w:pPr>
      <w:r>
        <w:t>Discute de cette vidéo avec un ou une camarade ou un parent.</w:t>
      </w:r>
    </w:p>
    <w:p w14:paraId="092E2774" w14:textId="77777777" w:rsidR="00867600" w:rsidRDefault="00867600" w:rsidP="00462C03">
      <w:pPr>
        <w:pStyle w:val="Tableau-texte"/>
      </w:pPr>
      <w:r>
        <w:t>Activité 2 : Passe à l’action</w:t>
      </w:r>
    </w:p>
    <w:p w14:paraId="4AAC43EA" w14:textId="77777777" w:rsidR="00867600" w:rsidRDefault="00867600" w:rsidP="002B2094">
      <w:pPr>
        <w:pStyle w:val="Consigne-Texte"/>
        <w:numPr>
          <w:ilvl w:val="0"/>
          <w:numId w:val="7"/>
        </w:numPr>
        <w:ind w:left="360"/>
      </w:pPr>
      <w:r>
        <w:t xml:space="preserve">Expérimente les séquences d’actions décrites dans ce </w:t>
      </w:r>
      <w:hyperlink r:id="rId40" w:history="1">
        <w:r w:rsidRPr="0050211A">
          <w:rPr>
            <w:rStyle w:val="Lienhypertexte"/>
          </w:rPr>
          <w:t>document</w:t>
        </w:r>
      </w:hyperlink>
      <w:r>
        <w:t>. Elles permettent d’améliorer la vitesse, l’agilité et la coordination.</w:t>
      </w:r>
    </w:p>
    <w:p w14:paraId="4DB63961" w14:textId="77777777" w:rsidR="00867600" w:rsidRDefault="00867600" w:rsidP="002B2094">
      <w:pPr>
        <w:pStyle w:val="Consigne-Texte"/>
        <w:numPr>
          <w:ilvl w:val="0"/>
          <w:numId w:val="7"/>
        </w:numPr>
        <w:ind w:left="360"/>
      </w:pPr>
      <w:r>
        <w:t>Selon tes capacités, réalise deux ou trois répétitions de chaque séquence.</w:t>
      </w:r>
    </w:p>
    <w:p w14:paraId="62C4221E" w14:textId="77777777" w:rsidR="00867600" w:rsidRDefault="00867600" w:rsidP="00462C03">
      <w:pPr>
        <w:pStyle w:val="Tableau-texte"/>
      </w:pPr>
      <w:r>
        <w:t xml:space="preserve">Consulte le site </w:t>
      </w:r>
      <w:hyperlink r:id="rId41" w:history="1">
        <w:r w:rsidRPr="007C46F4">
          <w:rPr>
            <w:rStyle w:val="Lienhypertexte"/>
          </w:rPr>
          <w:t>Reste actif!</w:t>
        </w:r>
      </w:hyperlink>
      <w:r>
        <w:t xml:space="preserve"> pour accéder à l’ensemble des activités proposées au primaire et au secondaire, aux activités spéciales et à d’autres ressources.</w:t>
      </w:r>
    </w:p>
    <w:p w14:paraId="195DB79C" w14:textId="77777777" w:rsidR="00867600" w:rsidRPr="00BF31BF" w:rsidRDefault="00867600" w:rsidP="00462C03">
      <w:pPr>
        <w:pStyle w:val="Matriel-Titre"/>
      </w:pPr>
      <w:bookmarkStart w:id="40" w:name="_Toc37081550"/>
      <w:bookmarkStart w:id="41" w:name="_Toc40097930"/>
      <w:r w:rsidRPr="00BF31BF">
        <w:t>Matériel requis</w:t>
      </w:r>
      <w:bookmarkEnd w:id="40"/>
      <w:bookmarkEnd w:id="41"/>
    </w:p>
    <w:p w14:paraId="3B59A5ED" w14:textId="77777777" w:rsidR="00867600" w:rsidRPr="00BF31BF" w:rsidRDefault="00867600" w:rsidP="002B2094">
      <w:pPr>
        <w:pStyle w:val="Matriel-Texte"/>
      </w:pPr>
      <w: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67600" w:rsidRPr="00BF31BF" w14:paraId="3B9E2EB1" w14:textId="77777777" w:rsidTr="007A0967">
        <w:tc>
          <w:tcPr>
            <w:tcW w:w="11084" w:type="dxa"/>
            <w:shd w:val="clear" w:color="auto" w:fill="DDECEE" w:themeFill="accent5" w:themeFillTint="33"/>
            <w:tcMar>
              <w:top w:w="360" w:type="dxa"/>
              <w:left w:w="360" w:type="dxa"/>
              <w:bottom w:w="360" w:type="dxa"/>
              <w:right w:w="360" w:type="dxa"/>
            </w:tcMar>
          </w:tcPr>
          <w:p w14:paraId="793F4F29" w14:textId="77777777" w:rsidR="00867600" w:rsidRPr="00BF31BF" w:rsidRDefault="00867600" w:rsidP="007A0967">
            <w:pPr>
              <w:pStyle w:val="Tableau-Informationauxparents"/>
            </w:pPr>
            <w:bookmarkStart w:id="42" w:name="_Toc37081551"/>
            <w:bookmarkStart w:id="43" w:name="_Toc40097931"/>
            <w:r w:rsidRPr="00BF31BF">
              <w:t>Information aux parents</w:t>
            </w:r>
            <w:bookmarkEnd w:id="42"/>
            <w:bookmarkEnd w:id="43"/>
          </w:p>
          <w:p w14:paraId="0CCCBE7A" w14:textId="77777777" w:rsidR="00867600" w:rsidRPr="00BF31BF" w:rsidRDefault="00867600" w:rsidP="007A0967">
            <w:pPr>
              <w:pStyle w:val="Tableau-titre"/>
            </w:pPr>
            <w:r w:rsidRPr="00BF31BF">
              <w:t>À propos de l’activité</w:t>
            </w:r>
          </w:p>
          <w:p w14:paraId="25B3F50F" w14:textId="77777777" w:rsidR="00867600" w:rsidRPr="00BF31BF" w:rsidRDefault="00867600" w:rsidP="007A0967">
            <w:pPr>
              <w:pStyle w:val="Tableau-texte"/>
            </w:pPr>
            <w:r w:rsidRPr="00BF31BF">
              <w:t>Votre enfant s’exercera à :</w:t>
            </w:r>
          </w:p>
          <w:p w14:paraId="03CD16C5" w14:textId="77777777" w:rsidR="00867600" w:rsidRDefault="00867600" w:rsidP="00867600">
            <w:pPr>
              <w:pStyle w:val="Tableau-Liste"/>
              <w:numPr>
                <w:ilvl w:val="0"/>
                <w:numId w:val="2"/>
              </w:numPr>
              <w:ind w:left="357" w:hanging="357"/>
            </w:pPr>
            <w:r>
              <w:t>S’informer sur l’estime de soi;</w:t>
            </w:r>
          </w:p>
          <w:p w14:paraId="6DEF40A1" w14:textId="77777777" w:rsidR="00867600" w:rsidRPr="00BF31BF" w:rsidRDefault="00867600" w:rsidP="00867600">
            <w:pPr>
              <w:pStyle w:val="Tableau-Liste"/>
              <w:numPr>
                <w:ilvl w:val="0"/>
                <w:numId w:val="2"/>
              </w:numPr>
              <w:ind w:left="357" w:hanging="357"/>
            </w:pPr>
            <w:r>
              <w:t>Expérimenter des mouvements qui lui permettront d’améliorer sa vitesse, son agilité et sa coordination.</w:t>
            </w:r>
          </w:p>
          <w:p w14:paraId="0E8F621E" w14:textId="77777777" w:rsidR="00867600" w:rsidRPr="00BF31BF" w:rsidRDefault="00867600" w:rsidP="007A0967">
            <w:pPr>
              <w:pStyle w:val="Tableau-texte"/>
            </w:pPr>
            <w:r w:rsidRPr="00BF31BF">
              <w:t>Vous pourriez :</w:t>
            </w:r>
          </w:p>
          <w:p w14:paraId="2DB3D5AB" w14:textId="77777777" w:rsidR="00867600" w:rsidRDefault="00867600" w:rsidP="00867600">
            <w:pPr>
              <w:pStyle w:val="Tableau-Liste"/>
              <w:numPr>
                <w:ilvl w:val="0"/>
                <w:numId w:val="2"/>
              </w:numPr>
              <w:ind w:left="357" w:hanging="357"/>
            </w:pPr>
            <w:r>
              <w:t>Soutenir votre enfant dans son apprentissage en le questionnant sur ce qu’il a appris à propos de l’estime de soi;</w:t>
            </w:r>
          </w:p>
          <w:p w14:paraId="6718C082" w14:textId="77777777" w:rsidR="00867600" w:rsidRPr="00BF31BF" w:rsidRDefault="00867600" w:rsidP="00867600">
            <w:pPr>
              <w:pStyle w:val="Tableau-Liste"/>
              <w:numPr>
                <w:ilvl w:val="0"/>
                <w:numId w:val="2"/>
              </w:numPr>
              <w:ind w:left="357" w:hanging="357"/>
            </w:pPr>
            <w:r>
              <w:t>Faire les activités avec lui ou alterner l’accompagnement et l’autonomie, selon l’activité.</w:t>
            </w:r>
          </w:p>
        </w:tc>
      </w:tr>
    </w:tbl>
    <w:p w14:paraId="3E72129E" w14:textId="77777777" w:rsidR="00867600" w:rsidRDefault="00867600" w:rsidP="00C12E21"/>
    <w:bookmarkEnd w:id="26"/>
    <w:p w14:paraId="39411AD4" w14:textId="77777777" w:rsidR="00867600" w:rsidRDefault="00867600" w:rsidP="00C12E21">
      <w:pPr>
        <w:sectPr w:rsidR="00867600" w:rsidSect="00B028EC">
          <w:pgSz w:w="12240" w:h="15840"/>
          <w:pgMar w:top="1170" w:right="1080" w:bottom="1440" w:left="1080" w:header="615" w:footer="706" w:gutter="0"/>
          <w:cols w:space="708"/>
          <w:docGrid w:linePitch="360"/>
        </w:sectPr>
      </w:pPr>
    </w:p>
    <w:p w14:paraId="11AF1248" w14:textId="77777777" w:rsidR="00867600" w:rsidRPr="00BF31BF" w:rsidRDefault="00867600" w:rsidP="00987597">
      <w:pPr>
        <w:pStyle w:val="Matire-Premirepage"/>
      </w:pPr>
      <w:r>
        <w:lastRenderedPageBreak/>
        <w:t>Musique</w:t>
      </w:r>
    </w:p>
    <w:p w14:paraId="045D10C7" w14:textId="77777777" w:rsidR="00867600" w:rsidRPr="00BF31BF" w:rsidRDefault="00867600" w:rsidP="00987597">
      <w:pPr>
        <w:pStyle w:val="Titredelactivit0"/>
        <w:tabs>
          <w:tab w:val="left" w:pos="7170"/>
        </w:tabs>
      </w:pPr>
      <w:bookmarkStart w:id="44" w:name="_Toc40097932"/>
      <w:r>
        <w:t>Le temps d’une chanson</w:t>
      </w:r>
      <w:bookmarkEnd w:id="44"/>
    </w:p>
    <w:p w14:paraId="015953C0" w14:textId="77777777" w:rsidR="00867600" w:rsidRPr="00BF31BF" w:rsidRDefault="00867600" w:rsidP="00987597">
      <w:pPr>
        <w:pStyle w:val="Consigne-Titre"/>
      </w:pPr>
      <w:bookmarkStart w:id="45" w:name="_Toc37081554"/>
      <w:bookmarkStart w:id="46" w:name="_Toc40097933"/>
      <w:r w:rsidRPr="00BF31BF">
        <w:t>Consigne à l’élève</w:t>
      </w:r>
      <w:bookmarkEnd w:id="45"/>
      <w:bookmarkEnd w:id="46"/>
    </w:p>
    <w:p w14:paraId="5AEE9BBB" w14:textId="77777777" w:rsidR="00867600" w:rsidRDefault="00867600" w:rsidP="002B2094">
      <w:pPr>
        <w:pStyle w:val="Consigne-Texte"/>
        <w:numPr>
          <w:ilvl w:val="0"/>
          <w:numId w:val="7"/>
        </w:numPr>
        <w:ind w:left="360"/>
      </w:pPr>
      <w:r>
        <w:t>Faire de la musique est un bon moyen d’oublier nos soucis, de contrôler nos émotions et de les exprimer.</w:t>
      </w:r>
    </w:p>
    <w:p w14:paraId="0ED92A82" w14:textId="77777777" w:rsidR="00867600" w:rsidRDefault="00867600" w:rsidP="002B2094">
      <w:pPr>
        <w:pStyle w:val="Consigne-Texte"/>
        <w:numPr>
          <w:ilvl w:val="0"/>
          <w:numId w:val="7"/>
        </w:numPr>
        <w:ind w:left="360"/>
      </w:pPr>
      <w:r>
        <w:t>Voici donc un défi qui t’aidera à traverser ces journées plus difficiles le « temps d’une chanson ».</w:t>
      </w:r>
    </w:p>
    <w:p w14:paraId="3C406670" w14:textId="77777777" w:rsidR="00867600" w:rsidRDefault="00867600" w:rsidP="00987597">
      <w:pPr>
        <w:pStyle w:val="Tableau-texte"/>
      </w:pPr>
      <w:r w:rsidRPr="008B5907">
        <w:rPr>
          <w:b/>
        </w:rPr>
        <w:t>Tâche à réaliser :</w:t>
      </w:r>
      <w:r>
        <w:t xml:space="preserve"> Apprendre une nouvelle chanson chaque semaine, mélodie et paroles.</w:t>
      </w:r>
    </w:p>
    <w:p w14:paraId="0DA6ACC9" w14:textId="77777777" w:rsidR="00867600" w:rsidRDefault="00867600" w:rsidP="002B2094">
      <w:pPr>
        <w:pStyle w:val="Consigne-Texte"/>
        <w:numPr>
          <w:ilvl w:val="0"/>
          <w:numId w:val="7"/>
        </w:numPr>
        <w:ind w:left="360"/>
      </w:pPr>
      <w:r>
        <w:t>Choisis une chanson que tu aimes, en français ou en anglais. Si tu as accès à Internet, tu peux choisir une chanson qui offre une version karaoké et l’interpréter a cappella, c’est-à-dire sans accompagnement instrumental (c’est un excellent exercice de justesse!).</w:t>
      </w:r>
    </w:p>
    <w:p w14:paraId="4E3F432E" w14:textId="77777777" w:rsidR="00867600" w:rsidRDefault="00867600" w:rsidP="002B2094">
      <w:pPr>
        <w:pStyle w:val="Consigne-Texte"/>
        <w:numPr>
          <w:ilvl w:val="0"/>
          <w:numId w:val="7"/>
        </w:numPr>
        <w:ind w:left="360"/>
      </w:pPr>
      <w:r>
        <w:t>Si tu veux aller plus loin et que tu disposes d’un instrument harmonique (clavier, guitare, ukulélé), tu peux apprendre à t’accompagner toi-même. Tu peux trouver les accords de la plupart des chansons connues sur des sites gratuits en ligne.</w:t>
      </w:r>
    </w:p>
    <w:p w14:paraId="6C012356" w14:textId="77777777" w:rsidR="00867600" w:rsidRDefault="00867600" w:rsidP="002B2094">
      <w:pPr>
        <w:pStyle w:val="Consigne-Texte"/>
        <w:numPr>
          <w:ilvl w:val="0"/>
          <w:numId w:val="7"/>
        </w:numPr>
        <w:ind w:left="360"/>
      </w:pPr>
      <w:r>
        <w:t>Commence ton apprentissage par le refrain, puis apprends les couplets dans l’ordre et à ton rythme. Porte attention à ta respiration et à ta posture.</w:t>
      </w:r>
    </w:p>
    <w:p w14:paraId="02B57C1A" w14:textId="77777777" w:rsidR="00867600" w:rsidRDefault="00867600" w:rsidP="002B2094">
      <w:pPr>
        <w:pStyle w:val="Consigne-Texte"/>
        <w:numPr>
          <w:ilvl w:val="0"/>
          <w:numId w:val="7"/>
        </w:numPr>
        <w:ind w:left="360"/>
      </w:pPr>
      <w:r>
        <w:t xml:space="preserve">Remplis la fiche proposée à l’annexe qui suit, ou note tes réponses sur une feuille pour garder une trace de tes apprentissages. </w:t>
      </w:r>
    </w:p>
    <w:p w14:paraId="0766AD9E" w14:textId="77777777" w:rsidR="00867600" w:rsidRDefault="00867600" w:rsidP="002B2094">
      <w:pPr>
        <w:pStyle w:val="Consigne-Texte"/>
        <w:numPr>
          <w:ilvl w:val="0"/>
          <w:numId w:val="7"/>
        </w:numPr>
        <w:ind w:left="360"/>
      </w:pPr>
      <w:r>
        <w:t>Lorsque tu connais bien la chanson, tu peux t’enregistrer ou la présenter à ton entourage.</w:t>
      </w:r>
    </w:p>
    <w:p w14:paraId="091F3469" w14:textId="77777777" w:rsidR="00867600" w:rsidRPr="00BF31BF" w:rsidRDefault="00867600" w:rsidP="00987597">
      <w:pPr>
        <w:pStyle w:val="Matriel-Titre"/>
      </w:pPr>
      <w:bookmarkStart w:id="47" w:name="_Toc37081555"/>
      <w:bookmarkStart w:id="48" w:name="_Toc40097934"/>
      <w:r w:rsidRPr="00BF31BF">
        <w:t>Matériel requis</w:t>
      </w:r>
      <w:bookmarkEnd w:id="47"/>
      <w:bookmarkEnd w:id="48"/>
    </w:p>
    <w:p w14:paraId="0D2A587C" w14:textId="77777777" w:rsidR="00867600" w:rsidRDefault="00867600" w:rsidP="002B2094">
      <w:pPr>
        <w:pStyle w:val="Matriel-Texte"/>
      </w:pPr>
      <w:r>
        <w:t>Radio, CD.</w:t>
      </w:r>
    </w:p>
    <w:p w14:paraId="2C91480C" w14:textId="77777777" w:rsidR="00867600" w:rsidRPr="00BF31BF" w:rsidRDefault="00867600" w:rsidP="002B2094">
      <w:pPr>
        <w:pStyle w:val="Matriel-Texte"/>
      </w:pPr>
      <w:r>
        <w:t>Facultatif : accès à Internet, instrument de musique harmonique, imprimante (ou feuille et crayon.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67600" w:rsidRPr="00BF31BF" w14:paraId="786673AD" w14:textId="77777777" w:rsidTr="007A0967">
        <w:tc>
          <w:tcPr>
            <w:tcW w:w="11084" w:type="dxa"/>
            <w:shd w:val="clear" w:color="auto" w:fill="DDECEE" w:themeFill="accent5" w:themeFillTint="33"/>
            <w:tcMar>
              <w:top w:w="360" w:type="dxa"/>
              <w:left w:w="360" w:type="dxa"/>
              <w:bottom w:w="360" w:type="dxa"/>
              <w:right w:w="360" w:type="dxa"/>
            </w:tcMar>
          </w:tcPr>
          <w:p w14:paraId="5C85AD5E" w14:textId="77777777" w:rsidR="00867600" w:rsidRPr="00BF31BF" w:rsidRDefault="00867600" w:rsidP="007A0967">
            <w:pPr>
              <w:pStyle w:val="Tableau-Informationauxparents"/>
            </w:pPr>
            <w:bookmarkStart w:id="49" w:name="_Toc37081556"/>
            <w:bookmarkStart w:id="50" w:name="_Toc40097935"/>
            <w:r w:rsidRPr="00BF31BF">
              <w:t>Information aux parents</w:t>
            </w:r>
            <w:bookmarkEnd w:id="49"/>
            <w:bookmarkEnd w:id="50"/>
          </w:p>
          <w:p w14:paraId="0F58E8DF" w14:textId="77777777" w:rsidR="00867600" w:rsidRPr="00BF31BF" w:rsidRDefault="00867600" w:rsidP="007A0967">
            <w:pPr>
              <w:pStyle w:val="Tableau-titre"/>
            </w:pPr>
            <w:r w:rsidRPr="00BF31BF">
              <w:t>À propos de l’activité</w:t>
            </w:r>
          </w:p>
          <w:p w14:paraId="60EA7C97" w14:textId="77777777" w:rsidR="00867600" w:rsidRPr="00BF31BF" w:rsidRDefault="00867600" w:rsidP="007A0967">
            <w:pPr>
              <w:pStyle w:val="Tableau-texte"/>
            </w:pPr>
            <w:r w:rsidRPr="00BF31BF">
              <w:t>Votre enfant s’exercera à :</w:t>
            </w:r>
          </w:p>
          <w:p w14:paraId="1EBA94EF" w14:textId="77777777" w:rsidR="00867600" w:rsidRPr="00BF31BF" w:rsidRDefault="00867600" w:rsidP="00867600">
            <w:pPr>
              <w:pStyle w:val="Tableau-Liste"/>
              <w:numPr>
                <w:ilvl w:val="0"/>
                <w:numId w:val="2"/>
              </w:numPr>
              <w:ind w:left="357" w:hanging="357"/>
            </w:pPr>
            <w:r w:rsidRPr="009B4501">
              <w:t>Utiliser ses capacités auditives et sa mémoire.</w:t>
            </w:r>
          </w:p>
          <w:p w14:paraId="76F053C3" w14:textId="77777777" w:rsidR="00867600" w:rsidRPr="00BF31BF" w:rsidRDefault="00867600" w:rsidP="007A0967">
            <w:pPr>
              <w:pStyle w:val="Tableau-texte"/>
            </w:pPr>
            <w:r w:rsidRPr="00BF31BF">
              <w:t>Vous pourriez :</w:t>
            </w:r>
          </w:p>
          <w:p w14:paraId="7CCA4FDB" w14:textId="77777777" w:rsidR="00867600" w:rsidRPr="00BF31BF" w:rsidRDefault="00867600" w:rsidP="00867600">
            <w:pPr>
              <w:pStyle w:val="Tableau-Liste"/>
              <w:numPr>
                <w:ilvl w:val="0"/>
                <w:numId w:val="2"/>
              </w:numPr>
              <w:ind w:left="357" w:hanging="357"/>
            </w:pPr>
            <w:r w:rsidRPr="00AB04F8">
              <w:t>Jouer le rôle du public et donner vos commentaires (constructifs!).</w:t>
            </w:r>
          </w:p>
        </w:tc>
      </w:tr>
    </w:tbl>
    <w:p w14:paraId="0D709C14" w14:textId="77777777" w:rsidR="00867600" w:rsidRPr="00BF31BF" w:rsidRDefault="00867600" w:rsidP="00987597">
      <w:pPr>
        <w:pStyle w:val="Crdit0"/>
      </w:pPr>
      <w:r w:rsidRPr="00BF31BF">
        <w:br w:type="page"/>
      </w:r>
    </w:p>
    <w:p w14:paraId="342051DB" w14:textId="77777777" w:rsidR="00867600" w:rsidRDefault="00867600" w:rsidP="00170BB4">
      <w:pPr>
        <w:pStyle w:val="Matire-Premirepage"/>
      </w:pPr>
      <w:r>
        <w:lastRenderedPageBreak/>
        <w:t>Musique</w:t>
      </w:r>
    </w:p>
    <w:p w14:paraId="56F106F0" w14:textId="77777777" w:rsidR="00867600" w:rsidRPr="00BF31BF" w:rsidRDefault="00867600" w:rsidP="00170BB4">
      <w:pPr>
        <w:pStyle w:val="Titredelactivit0"/>
        <w:tabs>
          <w:tab w:val="left" w:pos="7170"/>
        </w:tabs>
      </w:pPr>
      <w:bookmarkStart w:id="51" w:name="_Toc39482708"/>
      <w:bookmarkStart w:id="52" w:name="_Toc40097936"/>
      <w:r>
        <w:t>Annexe – Le temps d’une chanson</w:t>
      </w:r>
      <w:bookmarkEnd w:id="51"/>
      <w:bookmarkEnd w:id="52"/>
    </w:p>
    <w:p w14:paraId="77A410DB" w14:textId="77777777" w:rsidR="00867600" w:rsidRPr="005C0816" w:rsidRDefault="00867600" w:rsidP="00170BB4">
      <w:pPr>
        <w:spacing w:before="120"/>
        <w:rPr>
          <w:rFonts w:cs="Arial"/>
          <w:b/>
          <w:szCs w:val="20"/>
        </w:rPr>
      </w:pPr>
      <w:bookmarkStart w:id="53" w:name="_Hlk38457207"/>
      <w:r w:rsidRPr="001601BF">
        <w:rPr>
          <w:rFonts w:cs="Arial"/>
          <w:b/>
          <w:sz w:val="24"/>
        </w:rPr>
        <w:t>Journal de</w:t>
      </w:r>
      <w:r w:rsidRPr="005C0816">
        <w:rPr>
          <w:rFonts w:cs="Arial"/>
          <w:b/>
          <w:sz w:val="24"/>
        </w:rPr>
        <w:t xml:space="preserve"> </w:t>
      </w:r>
      <w:r w:rsidRPr="001601BF">
        <w:rPr>
          <w:rFonts w:cs="Arial"/>
          <w:b/>
          <w:sz w:val="24"/>
        </w:rPr>
        <w:t>bord</w:t>
      </w:r>
      <w:r w:rsidRPr="005C0816">
        <w:rPr>
          <w:rFonts w:cs="Arial"/>
          <w:b/>
          <w:sz w:val="24"/>
        </w:rPr>
        <w:t xml:space="preserve"> </w:t>
      </w:r>
      <w:r w:rsidRPr="00C34F61">
        <w:rPr>
          <w:rFonts w:cs="Arial"/>
          <w:b/>
          <w:szCs w:val="20"/>
        </w:rPr>
        <w:t>(imprimer</w:t>
      </w:r>
      <w:r w:rsidRPr="005C0816">
        <w:rPr>
          <w:rFonts w:cs="Arial"/>
          <w:b/>
          <w:szCs w:val="20"/>
        </w:rPr>
        <w:t xml:space="preserve"> </w:t>
      </w:r>
      <w:r>
        <w:rPr>
          <w:rFonts w:cs="Arial"/>
          <w:b/>
          <w:szCs w:val="20"/>
        </w:rPr>
        <w:t>le nombre de copies nécessaires</w:t>
      </w:r>
    </w:p>
    <w:p w14:paraId="6C27A26F" w14:textId="77777777" w:rsidR="00867600" w:rsidRPr="005C0816" w:rsidRDefault="00867600" w:rsidP="00170BB4">
      <w:pPr>
        <w:tabs>
          <w:tab w:val="left" w:pos="6946"/>
        </w:tabs>
        <w:spacing w:before="120"/>
        <w:rPr>
          <w:rFonts w:cs="Arial"/>
          <w:b/>
          <w:szCs w:val="20"/>
        </w:rPr>
      </w:pPr>
      <w:r w:rsidRPr="005C0816">
        <w:rPr>
          <w:rFonts w:cs="Arial"/>
          <w:b/>
          <w:szCs w:val="20"/>
        </w:rPr>
        <w:t>Titre de la chanson : ______________________________________</w:t>
      </w:r>
      <w:r>
        <w:rPr>
          <w:rFonts w:cs="Arial"/>
          <w:b/>
          <w:szCs w:val="20"/>
        </w:rPr>
        <w:tab/>
      </w:r>
      <w:r w:rsidRPr="005C0816">
        <w:rPr>
          <w:rFonts w:cs="Arial"/>
          <w:b/>
          <w:szCs w:val="20"/>
        </w:rPr>
        <w:t>Semaine du : _____________</w:t>
      </w:r>
    </w:p>
    <w:p w14:paraId="478F6659" w14:textId="77777777" w:rsidR="00867600" w:rsidRPr="005C0816" w:rsidRDefault="00867600" w:rsidP="00170BB4">
      <w:pPr>
        <w:tabs>
          <w:tab w:val="left" w:pos="6946"/>
        </w:tabs>
        <w:spacing w:before="120"/>
        <w:rPr>
          <w:rFonts w:cs="Arial"/>
          <w:b/>
          <w:szCs w:val="20"/>
        </w:rPr>
      </w:pPr>
      <w:r w:rsidRPr="005C0816">
        <w:rPr>
          <w:rFonts w:cs="Arial"/>
          <w:b/>
          <w:szCs w:val="20"/>
        </w:rPr>
        <w:t>Auteur (paroles) : ________________________________________</w:t>
      </w:r>
    </w:p>
    <w:p w14:paraId="63563F12" w14:textId="77777777" w:rsidR="00867600" w:rsidRPr="005C0816" w:rsidRDefault="00867600" w:rsidP="00170BB4">
      <w:pPr>
        <w:tabs>
          <w:tab w:val="left" w:pos="6946"/>
        </w:tabs>
        <w:spacing w:before="120"/>
        <w:rPr>
          <w:rFonts w:cs="Arial"/>
          <w:b/>
          <w:szCs w:val="20"/>
        </w:rPr>
      </w:pPr>
      <w:r w:rsidRPr="005C0816">
        <w:rPr>
          <w:rFonts w:cs="Arial"/>
          <w:b/>
          <w:szCs w:val="20"/>
        </w:rPr>
        <w:t>Compositeur (musique) : __________________________________</w:t>
      </w:r>
    </w:p>
    <w:p w14:paraId="7EBE6E1A" w14:textId="77777777" w:rsidR="00867600" w:rsidRPr="005C0816" w:rsidRDefault="00867600" w:rsidP="00170BB4">
      <w:pPr>
        <w:tabs>
          <w:tab w:val="left" w:pos="6946"/>
        </w:tabs>
        <w:spacing w:before="120"/>
        <w:rPr>
          <w:rFonts w:cs="Arial"/>
          <w:b/>
          <w:szCs w:val="20"/>
        </w:rPr>
      </w:pPr>
      <w:r w:rsidRPr="005C0816">
        <w:rPr>
          <w:rFonts w:cs="Arial"/>
          <w:b/>
          <w:szCs w:val="20"/>
        </w:rPr>
        <w:t>Interprète : ______________________________________________</w:t>
      </w:r>
    </w:p>
    <w:p w14:paraId="6A92D01B" w14:textId="77777777" w:rsidR="00867600" w:rsidRDefault="00867600" w:rsidP="00170BB4">
      <w:pPr>
        <w:tabs>
          <w:tab w:val="left" w:pos="6946"/>
        </w:tabs>
        <w:rPr>
          <w:rFonts w:cs="Arial"/>
          <w:b/>
          <w:szCs w:val="20"/>
        </w:rPr>
      </w:pPr>
    </w:p>
    <w:tbl>
      <w:tblPr>
        <w:tblStyle w:val="Grilledutableau"/>
        <w:tblpPr w:leftFromText="141" w:rightFromText="141" w:vertAnchor="text" w:horzAnchor="margin" w:tblpY="26"/>
        <w:tblW w:w="0" w:type="auto"/>
        <w:tblLook w:val="04A0" w:firstRow="1" w:lastRow="0" w:firstColumn="1" w:lastColumn="0" w:noHBand="0" w:noVBand="1"/>
      </w:tblPr>
      <w:tblGrid>
        <w:gridCol w:w="6091"/>
        <w:gridCol w:w="1417"/>
        <w:gridCol w:w="1418"/>
        <w:gridCol w:w="1134"/>
      </w:tblGrid>
      <w:tr w:rsidR="00867600" w14:paraId="37CDBCEB" w14:textId="77777777" w:rsidTr="000D4956">
        <w:tc>
          <w:tcPr>
            <w:tcW w:w="10060" w:type="dxa"/>
            <w:gridSpan w:val="4"/>
            <w:vAlign w:val="bottom"/>
          </w:tcPr>
          <w:p w14:paraId="1D4694F8" w14:textId="77777777" w:rsidR="00867600" w:rsidRDefault="00867600" w:rsidP="000D4956">
            <w:pPr>
              <w:tabs>
                <w:tab w:val="left" w:pos="6946"/>
              </w:tabs>
              <w:jc w:val="center"/>
              <w:rPr>
                <w:rFonts w:cs="Arial"/>
                <w:b/>
                <w:szCs w:val="20"/>
              </w:rPr>
            </w:pPr>
            <w:r>
              <w:rPr>
                <w:rFonts w:cs="Arial"/>
                <w:b/>
                <w:szCs w:val="20"/>
              </w:rPr>
              <w:t>Autoévaluation</w:t>
            </w:r>
          </w:p>
        </w:tc>
      </w:tr>
      <w:tr w:rsidR="00867600" w14:paraId="4A8FCD9C" w14:textId="77777777" w:rsidTr="000D4956">
        <w:tc>
          <w:tcPr>
            <w:tcW w:w="6091" w:type="dxa"/>
            <w:vAlign w:val="bottom"/>
          </w:tcPr>
          <w:p w14:paraId="6AD56081" w14:textId="77777777" w:rsidR="00867600" w:rsidRPr="00F31269" w:rsidRDefault="00867600" w:rsidP="000D4956">
            <w:pPr>
              <w:pStyle w:val="Paragraphedeliste"/>
              <w:numPr>
                <w:ilvl w:val="0"/>
                <w:numId w:val="0"/>
              </w:numPr>
              <w:tabs>
                <w:tab w:val="left" w:pos="6946"/>
              </w:tabs>
              <w:ind w:left="306"/>
              <w:rPr>
                <w:rFonts w:cs="Arial"/>
                <w:sz w:val="20"/>
                <w:szCs w:val="20"/>
              </w:rPr>
            </w:pPr>
          </w:p>
        </w:tc>
        <w:tc>
          <w:tcPr>
            <w:tcW w:w="3969" w:type="dxa"/>
            <w:gridSpan w:val="3"/>
            <w:vAlign w:val="center"/>
          </w:tcPr>
          <w:p w14:paraId="16E42C9A" w14:textId="77777777" w:rsidR="00867600" w:rsidRPr="00F31269" w:rsidRDefault="00867600" w:rsidP="000D4956">
            <w:pPr>
              <w:tabs>
                <w:tab w:val="left" w:pos="6946"/>
              </w:tabs>
              <w:jc w:val="center"/>
            </w:pPr>
            <w:r>
              <w:rPr>
                <w:rFonts w:cs="Arial"/>
                <w:b/>
                <w:szCs w:val="20"/>
              </w:rPr>
              <w:t>Degré de difficulté</w:t>
            </w:r>
          </w:p>
        </w:tc>
      </w:tr>
      <w:tr w:rsidR="00867600" w14:paraId="2DB2D245" w14:textId="77777777" w:rsidTr="000D4956">
        <w:tc>
          <w:tcPr>
            <w:tcW w:w="6091" w:type="dxa"/>
            <w:vAlign w:val="bottom"/>
          </w:tcPr>
          <w:p w14:paraId="09CFC652" w14:textId="77777777" w:rsidR="00867600" w:rsidRDefault="00867600" w:rsidP="002B2094">
            <w:pPr>
              <w:pStyle w:val="Paragraphedeliste"/>
              <w:numPr>
                <w:ilvl w:val="0"/>
                <w:numId w:val="14"/>
              </w:numPr>
              <w:tabs>
                <w:tab w:val="left" w:pos="6946"/>
              </w:tabs>
              <w:spacing w:before="60" w:after="60"/>
              <w:ind w:left="357" w:hanging="357"/>
              <w:contextualSpacing w:val="0"/>
            </w:pPr>
            <w:r w:rsidRPr="00F31269">
              <w:rPr>
                <w:rFonts w:cs="Arial"/>
                <w:sz w:val="20"/>
                <w:szCs w:val="20"/>
              </w:rPr>
              <w:t>Apprendre les paroles de cette chanson</w:t>
            </w:r>
            <w:r>
              <w:rPr>
                <w:rFonts w:cs="Arial"/>
                <w:sz w:val="20"/>
                <w:szCs w:val="20"/>
              </w:rPr>
              <w:t> :</w:t>
            </w:r>
          </w:p>
        </w:tc>
        <w:tc>
          <w:tcPr>
            <w:tcW w:w="1417" w:type="dxa"/>
            <w:vAlign w:val="center"/>
          </w:tcPr>
          <w:p w14:paraId="02F7F9CE" w14:textId="77777777" w:rsidR="00867600" w:rsidRDefault="00867600" w:rsidP="000D4956">
            <w:pPr>
              <w:tabs>
                <w:tab w:val="left" w:pos="6946"/>
              </w:tabs>
            </w:pPr>
            <w:r w:rsidRPr="00F31269">
              <w:t>Faible</w:t>
            </w:r>
            <w:r>
              <w:t xml:space="preserve"> </w:t>
            </w:r>
            <w:r w:rsidRPr="00F31269">
              <w:rPr>
                <w:rFonts w:ascii="Symbol" w:eastAsia="Symbol" w:hAnsi="Symbol" w:cs="Symbol"/>
                <w:sz w:val="36"/>
                <w:szCs w:val="20"/>
              </w:rPr>
              <w:t>□</w:t>
            </w:r>
          </w:p>
        </w:tc>
        <w:tc>
          <w:tcPr>
            <w:tcW w:w="1418" w:type="dxa"/>
            <w:vAlign w:val="center"/>
          </w:tcPr>
          <w:p w14:paraId="7E370848" w14:textId="77777777" w:rsidR="00867600" w:rsidRDefault="00867600" w:rsidP="000D4956">
            <w:pPr>
              <w:tabs>
                <w:tab w:val="left" w:pos="6946"/>
              </w:tabs>
            </w:pPr>
            <w:r w:rsidRPr="00F31269">
              <w:t>Moyen</w:t>
            </w:r>
            <w:r>
              <w:t xml:space="preserve"> </w:t>
            </w:r>
            <w:r w:rsidRPr="00F31269">
              <w:rPr>
                <w:rFonts w:ascii="Symbol" w:eastAsia="Symbol" w:hAnsi="Symbol" w:cs="Symbol"/>
                <w:sz w:val="36"/>
                <w:szCs w:val="20"/>
              </w:rPr>
              <w:t>□</w:t>
            </w:r>
          </w:p>
        </w:tc>
        <w:tc>
          <w:tcPr>
            <w:tcW w:w="1134" w:type="dxa"/>
            <w:vAlign w:val="center"/>
          </w:tcPr>
          <w:p w14:paraId="2045B80F" w14:textId="77777777" w:rsidR="00867600" w:rsidRDefault="00867600" w:rsidP="000D4956">
            <w:pPr>
              <w:tabs>
                <w:tab w:val="left" w:pos="6946"/>
              </w:tabs>
            </w:pPr>
            <w:r w:rsidRPr="00F31269">
              <w:t>Élevé</w:t>
            </w:r>
            <w:r>
              <w:t xml:space="preserve"> </w:t>
            </w:r>
            <w:r w:rsidRPr="00F31269">
              <w:rPr>
                <w:rFonts w:ascii="Symbol" w:eastAsia="Symbol" w:hAnsi="Symbol" w:cs="Symbol"/>
                <w:sz w:val="36"/>
                <w:szCs w:val="20"/>
              </w:rPr>
              <w:t>□</w:t>
            </w:r>
          </w:p>
        </w:tc>
      </w:tr>
      <w:tr w:rsidR="00867600" w14:paraId="74588875" w14:textId="77777777" w:rsidTr="000D4956">
        <w:trPr>
          <w:trHeight w:val="505"/>
        </w:trPr>
        <w:tc>
          <w:tcPr>
            <w:tcW w:w="6091" w:type="dxa"/>
            <w:vMerge w:val="restart"/>
            <w:vAlign w:val="bottom"/>
          </w:tcPr>
          <w:p w14:paraId="40396B19" w14:textId="77777777" w:rsidR="00867600" w:rsidRDefault="00867600" w:rsidP="002B2094">
            <w:pPr>
              <w:pStyle w:val="Paragraphedeliste"/>
              <w:numPr>
                <w:ilvl w:val="0"/>
                <w:numId w:val="14"/>
              </w:numPr>
              <w:tabs>
                <w:tab w:val="left" w:pos="6946"/>
              </w:tabs>
              <w:spacing w:before="60" w:after="60"/>
              <w:ind w:left="357" w:hanging="357"/>
              <w:contextualSpacing w:val="0"/>
              <w:rPr>
                <w:rFonts w:cs="Arial"/>
                <w:sz w:val="20"/>
                <w:szCs w:val="20"/>
              </w:rPr>
            </w:pPr>
            <w:r>
              <w:rPr>
                <w:rFonts w:cs="Arial"/>
                <w:sz w:val="20"/>
                <w:szCs w:val="20"/>
              </w:rPr>
              <w:t>Apprendre la mélodie</w:t>
            </w:r>
          </w:p>
          <w:p w14:paraId="75CE633D" w14:textId="77777777" w:rsidR="00867600" w:rsidRDefault="00867600" w:rsidP="002B2094">
            <w:pPr>
              <w:pStyle w:val="Paragraphedeliste"/>
              <w:numPr>
                <w:ilvl w:val="1"/>
                <w:numId w:val="14"/>
              </w:numPr>
              <w:spacing w:before="60" w:after="60"/>
              <w:ind w:left="714" w:hanging="357"/>
              <w:contextualSpacing w:val="0"/>
              <w:rPr>
                <w:rFonts w:cs="Arial"/>
                <w:sz w:val="20"/>
                <w:szCs w:val="20"/>
              </w:rPr>
            </w:pPr>
            <w:r>
              <w:rPr>
                <w:rFonts w:cs="Arial"/>
                <w:sz w:val="20"/>
                <w:szCs w:val="20"/>
              </w:rPr>
              <w:t>Par rapport au rythme :</w:t>
            </w:r>
          </w:p>
          <w:p w14:paraId="09C20E1B" w14:textId="77777777" w:rsidR="00867600" w:rsidRDefault="00867600" w:rsidP="002B2094">
            <w:pPr>
              <w:pStyle w:val="Paragraphedeliste"/>
              <w:numPr>
                <w:ilvl w:val="1"/>
                <w:numId w:val="14"/>
              </w:numPr>
              <w:spacing w:before="60" w:after="60"/>
              <w:ind w:left="714" w:hanging="357"/>
              <w:contextualSpacing w:val="0"/>
              <w:rPr>
                <w:rFonts w:cs="Arial"/>
                <w:sz w:val="20"/>
                <w:szCs w:val="20"/>
              </w:rPr>
            </w:pPr>
            <w:r>
              <w:rPr>
                <w:rFonts w:cs="Arial"/>
                <w:sz w:val="20"/>
                <w:szCs w:val="20"/>
              </w:rPr>
              <w:t>Par rapport au registre</w:t>
            </w:r>
            <w:r>
              <w:rPr>
                <w:rFonts w:cs="Arial"/>
                <w:sz w:val="20"/>
                <w:szCs w:val="20"/>
              </w:rPr>
              <w:br/>
              <w:t>(de la note la plus grave à la note la plus aiguë) :</w:t>
            </w:r>
          </w:p>
        </w:tc>
        <w:tc>
          <w:tcPr>
            <w:tcW w:w="1417" w:type="dxa"/>
          </w:tcPr>
          <w:p w14:paraId="74A3C77F" w14:textId="77777777" w:rsidR="00867600" w:rsidRPr="00F31269" w:rsidRDefault="00867600" w:rsidP="000D4956">
            <w:pPr>
              <w:tabs>
                <w:tab w:val="left" w:pos="6946"/>
              </w:tabs>
            </w:pPr>
            <w:r w:rsidRPr="00F31269">
              <w:t>Faible</w:t>
            </w:r>
            <w:r>
              <w:t xml:space="preserve"> </w:t>
            </w:r>
            <w:r w:rsidRPr="00F31269">
              <w:rPr>
                <w:rFonts w:ascii="Symbol" w:eastAsia="Symbol" w:hAnsi="Symbol" w:cs="Symbol"/>
                <w:sz w:val="36"/>
                <w:szCs w:val="20"/>
              </w:rPr>
              <w:t>□</w:t>
            </w:r>
          </w:p>
        </w:tc>
        <w:tc>
          <w:tcPr>
            <w:tcW w:w="1418" w:type="dxa"/>
          </w:tcPr>
          <w:p w14:paraId="4A293AFD" w14:textId="77777777" w:rsidR="00867600" w:rsidRPr="00F31269" w:rsidRDefault="00867600" w:rsidP="000D4956">
            <w:pPr>
              <w:tabs>
                <w:tab w:val="left" w:pos="6946"/>
              </w:tabs>
            </w:pPr>
            <w:r w:rsidRPr="00F31269">
              <w:t>Moyen</w:t>
            </w:r>
            <w:r>
              <w:t xml:space="preserve"> </w:t>
            </w:r>
            <w:r w:rsidRPr="00F31269">
              <w:rPr>
                <w:rFonts w:ascii="Symbol" w:eastAsia="Symbol" w:hAnsi="Symbol" w:cs="Symbol"/>
                <w:sz w:val="36"/>
                <w:szCs w:val="20"/>
              </w:rPr>
              <w:t>□</w:t>
            </w:r>
          </w:p>
        </w:tc>
        <w:tc>
          <w:tcPr>
            <w:tcW w:w="1134" w:type="dxa"/>
          </w:tcPr>
          <w:p w14:paraId="2AC8CC76" w14:textId="77777777" w:rsidR="00867600" w:rsidRPr="00F31269" w:rsidRDefault="00867600" w:rsidP="000D4956">
            <w:pPr>
              <w:tabs>
                <w:tab w:val="left" w:pos="6946"/>
              </w:tabs>
            </w:pPr>
            <w:r w:rsidRPr="00F31269">
              <w:t>Élevé</w:t>
            </w:r>
            <w:r>
              <w:t xml:space="preserve"> </w:t>
            </w:r>
            <w:r w:rsidRPr="00F31269">
              <w:rPr>
                <w:rFonts w:ascii="Symbol" w:eastAsia="Symbol" w:hAnsi="Symbol" w:cs="Symbol"/>
                <w:sz w:val="36"/>
                <w:szCs w:val="20"/>
              </w:rPr>
              <w:t>□</w:t>
            </w:r>
          </w:p>
        </w:tc>
      </w:tr>
      <w:tr w:rsidR="00867600" w14:paraId="791B250B" w14:textId="77777777" w:rsidTr="000D4956">
        <w:trPr>
          <w:trHeight w:val="494"/>
        </w:trPr>
        <w:tc>
          <w:tcPr>
            <w:tcW w:w="6091" w:type="dxa"/>
            <w:vMerge/>
            <w:vAlign w:val="bottom"/>
          </w:tcPr>
          <w:p w14:paraId="0377D630" w14:textId="77777777" w:rsidR="00867600" w:rsidRDefault="00867600" w:rsidP="002B2094">
            <w:pPr>
              <w:pStyle w:val="Paragraphedeliste"/>
              <w:numPr>
                <w:ilvl w:val="0"/>
                <w:numId w:val="14"/>
              </w:numPr>
              <w:tabs>
                <w:tab w:val="left" w:pos="6946"/>
              </w:tabs>
              <w:spacing w:before="60" w:after="60"/>
              <w:ind w:left="306"/>
              <w:contextualSpacing w:val="0"/>
              <w:rPr>
                <w:rFonts w:cs="Arial"/>
                <w:sz w:val="20"/>
                <w:szCs w:val="20"/>
              </w:rPr>
            </w:pPr>
          </w:p>
        </w:tc>
        <w:tc>
          <w:tcPr>
            <w:tcW w:w="1417" w:type="dxa"/>
            <w:vAlign w:val="bottom"/>
          </w:tcPr>
          <w:p w14:paraId="27608F49" w14:textId="77777777" w:rsidR="00867600" w:rsidRPr="00F31269" w:rsidRDefault="00867600" w:rsidP="000D4956">
            <w:pPr>
              <w:tabs>
                <w:tab w:val="left" w:pos="6946"/>
              </w:tabs>
            </w:pPr>
            <w:r w:rsidRPr="00F31269">
              <w:t>Faible</w:t>
            </w:r>
            <w:r>
              <w:t xml:space="preserve"> </w:t>
            </w:r>
            <w:r w:rsidRPr="00F31269">
              <w:rPr>
                <w:rFonts w:ascii="Symbol" w:eastAsia="Symbol" w:hAnsi="Symbol" w:cs="Symbol"/>
                <w:sz w:val="36"/>
                <w:szCs w:val="20"/>
              </w:rPr>
              <w:t>□</w:t>
            </w:r>
          </w:p>
        </w:tc>
        <w:tc>
          <w:tcPr>
            <w:tcW w:w="1418" w:type="dxa"/>
            <w:vAlign w:val="bottom"/>
          </w:tcPr>
          <w:p w14:paraId="3E659E90" w14:textId="77777777" w:rsidR="00867600" w:rsidRPr="00F31269" w:rsidRDefault="00867600" w:rsidP="000D4956">
            <w:pPr>
              <w:tabs>
                <w:tab w:val="left" w:pos="6946"/>
              </w:tabs>
            </w:pPr>
            <w:r w:rsidRPr="00F31269">
              <w:t>Moyen</w:t>
            </w:r>
            <w:r>
              <w:t xml:space="preserve"> </w:t>
            </w:r>
            <w:r w:rsidRPr="00F31269">
              <w:rPr>
                <w:rFonts w:ascii="Symbol" w:eastAsia="Symbol" w:hAnsi="Symbol" w:cs="Symbol"/>
                <w:sz w:val="36"/>
                <w:szCs w:val="20"/>
              </w:rPr>
              <w:t>□</w:t>
            </w:r>
          </w:p>
        </w:tc>
        <w:tc>
          <w:tcPr>
            <w:tcW w:w="1134" w:type="dxa"/>
            <w:vAlign w:val="bottom"/>
          </w:tcPr>
          <w:p w14:paraId="5B80D93F" w14:textId="77777777" w:rsidR="00867600" w:rsidRPr="00F31269" w:rsidRDefault="00867600" w:rsidP="000D4956">
            <w:pPr>
              <w:tabs>
                <w:tab w:val="left" w:pos="6946"/>
              </w:tabs>
            </w:pPr>
            <w:r w:rsidRPr="00F31269">
              <w:t>Élevé</w:t>
            </w:r>
            <w:r>
              <w:t xml:space="preserve"> </w:t>
            </w:r>
            <w:r w:rsidRPr="00F31269">
              <w:rPr>
                <w:rFonts w:ascii="Symbol" w:eastAsia="Symbol" w:hAnsi="Symbol" w:cs="Symbol"/>
                <w:sz w:val="36"/>
                <w:szCs w:val="20"/>
              </w:rPr>
              <w:t>□</w:t>
            </w:r>
          </w:p>
        </w:tc>
      </w:tr>
      <w:tr w:rsidR="00867600" w14:paraId="48D9CAC3" w14:textId="77777777" w:rsidTr="000D4956">
        <w:tc>
          <w:tcPr>
            <w:tcW w:w="6091" w:type="dxa"/>
            <w:vAlign w:val="bottom"/>
          </w:tcPr>
          <w:p w14:paraId="21690B10" w14:textId="77777777" w:rsidR="00867600" w:rsidRDefault="00867600" w:rsidP="002B2094">
            <w:pPr>
              <w:pStyle w:val="Paragraphedeliste"/>
              <w:numPr>
                <w:ilvl w:val="0"/>
                <w:numId w:val="14"/>
              </w:numPr>
              <w:tabs>
                <w:tab w:val="left" w:pos="6946"/>
              </w:tabs>
              <w:spacing w:before="60" w:after="60"/>
              <w:ind w:left="357" w:hanging="357"/>
              <w:contextualSpacing w:val="0"/>
              <w:rPr>
                <w:rFonts w:cs="Arial"/>
                <w:sz w:val="20"/>
                <w:szCs w:val="20"/>
              </w:rPr>
            </w:pPr>
            <w:r w:rsidRPr="005C0816">
              <w:rPr>
                <w:rFonts w:cs="Arial"/>
                <w:sz w:val="20"/>
                <w:szCs w:val="20"/>
              </w:rPr>
              <w:t>Apprendre l’accompagnement instrumental (optionnel)</w:t>
            </w:r>
            <w:r>
              <w:rPr>
                <w:rFonts w:cs="Arial"/>
                <w:sz w:val="20"/>
                <w:szCs w:val="20"/>
              </w:rPr>
              <w:t> :</w:t>
            </w:r>
          </w:p>
        </w:tc>
        <w:tc>
          <w:tcPr>
            <w:tcW w:w="1417" w:type="dxa"/>
            <w:vAlign w:val="bottom"/>
          </w:tcPr>
          <w:p w14:paraId="55DA2639" w14:textId="77777777" w:rsidR="00867600" w:rsidRPr="00F31269" w:rsidRDefault="00867600" w:rsidP="000D4956">
            <w:pPr>
              <w:tabs>
                <w:tab w:val="left" w:pos="6946"/>
              </w:tabs>
            </w:pPr>
            <w:r w:rsidRPr="00F31269">
              <w:t>Faible</w:t>
            </w:r>
            <w:r>
              <w:t xml:space="preserve"> </w:t>
            </w:r>
            <w:r w:rsidRPr="00F31269">
              <w:rPr>
                <w:rFonts w:ascii="Symbol" w:eastAsia="Symbol" w:hAnsi="Symbol" w:cs="Symbol"/>
                <w:sz w:val="36"/>
                <w:szCs w:val="20"/>
              </w:rPr>
              <w:t>□</w:t>
            </w:r>
          </w:p>
        </w:tc>
        <w:tc>
          <w:tcPr>
            <w:tcW w:w="1418" w:type="dxa"/>
            <w:vAlign w:val="bottom"/>
          </w:tcPr>
          <w:p w14:paraId="2CF94880" w14:textId="77777777" w:rsidR="00867600" w:rsidRPr="00F31269" w:rsidRDefault="00867600" w:rsidP="000D4956">
            <w:pPr>
              <w:tabs>
                <w:tab w:val="left" w:pos="6946"/>
              </w:tabs>
            </w:pPr>
            <w:r w:rsidRPr="00F31269">
              <w:t>Moyen</w:t>
            </w:r>
            <w:r>
              <w:t xml:space="preserve"> </w:t>
            </w:r>
            <w:r w:rsidRPr="00F31269">
              <w:rPr>
                <w:rFonts w:ascii="Symbol" w:eastAsia="Symbol" w:hAnsi="Symbol" w:cs="Symbol"/>
                <w:sz w:val="36"/>
                <w:szCs w:val="20"/>
              </w:rPr>
              <w:t>□</w:t>
            </w:r>
          </w:p>
        </w:tc>
        <w:tc>
          <w:tcPr>
            <w:tcW w:w="1134" w:type="dxa"/>
            <w:vAlign w:val="bottom"/>
          </w:tcPr>
          <w:p w14:paraId="725F30A3" w14:textId="77777777" w:rsidR="00867600" w:rsidRPr="00F31269" w:rsidRDefault="00867600" w:rsidP="000D4956">
            <w:pPr>
              <w:tabs>
                <w:tab w:val="left" w:pos="6946"/>
              </w:tabs>
            </w:pPr>
            <w:r w:rsidRPr="00F31269">
              <w:t>Élevé</w:t>
            </w:r>
            <w:r>
              <w:t xml:space="preserve"> </w:t>
            </w:r>
            <w:r w:rsidRPr="00F31269">
              <w:rPr>
                <w:rFonts w:ascii="Symbol" w:eastAsia="Symbol" w:hAnsi="Symbol" w:cs="Symbol"/>
                <w:sz w:val="36"/>
                <w:szCs w:val="20"/>
              </w:rPr>
              <w:t>□</w:t>
            </w:r>
          </w:p>
        </w:tc>
      </w:tr>
      <w:tr w:rsidR="00867600" w14:paraId="192D201A" w14:textId="77777777" w:rsidTr="000D4956">
        <w:tc>
          <w:tcPr>
            <w:tcW w:w="6091" w:type="dxa"/>
            <w:vAlign w:val="bottom"/>
          </w:tcPr>
          <w:p w14:paraId="664463E5" w14:textId="77777777" w:rsidR="00867600" w:rsidRPr="005C0816" w:rsidRDefault="00867600" w:rsidP="002B2094">
            <w:pPr>
              <w:pStyle w:val="Paragraphedeliste"/>
              <w:numPr>
                <w:ilvl w:val="0"/>
                <w:numId w:val="14"/>
              </w:numPr>
              <w:tabs>
                <w:tab w:val="left" w:pos="6946"/>
              </w:tabs>
              <w:spacing w:before="60" w:after="60"/>
              <w:ind w:left="357" w:hanging="357"/>
              <w:contextualSpacing w:val="0"/>
              <w:rPr>
                <w:rFonts w:cs="Arial"/>
                <w:sz w:val="20"/>
                <w:szCs w:val="20"/>
              </w:rPr>
            </w:pPr>
            <w:r w:rsidRPr="005C0816">
              <w:rPr>
                <w:rFonts w:cs="Arial"/>
                <w:sz w:val="20"/>
                <w:szCs w:val="20"/>
              </w:rPr>
              <w:t>À la suite de l’écoute de ton enregistrement ou de ta présentation devant « public », comment évalues-tu ta performance?</w:t>
            </w:r>
          </w:p>
        </w:tc>
        <w:tc>
          <w:tcPr>
            <w:tcW w:w="1417" w:type="dxa"/>
            <w:vAlign w:val="bottom"/>
          </w:tcPr>
          <w:p w14:paraId="68B925DA" w14:textId="77777777" w:rsidR="00867600" w:rsidRPr="00F31269" w:rsidRDefault="00867600" w:rsidP="000D4956">
            <w:pPr>
              <w:tabs>
                <w:tab w:val="left" w:pos="6946"/>
              </w:tabs>
            </w:pPr>
            <w:r>
              <w:t xml:space="preserve">Excellente </w:t>
            </w:r>
            <w:r w:rsidRPr="00F31269">
              <w:rPr>
                <w:rFonts w:ascii="Symbol" w:eastAsia="Symbol" w:hAnsi="Symbol" w:cs="Symbol"/>
                <w:sz w:val="36"/>
                <w:szCs w:val="20"/>
              </w:rPr>
              <w:t>□</w:t>
            </w:r>
          </w:p>
        </w:tc>
        <w:tc>
          <w:tcPr>
            <w:tcW w:w="1418" w:type="dxa"/>
            <w:vAlign w:val="bottom"/>
          </w:tcPr>
          <w:p w14:paraId="21EDF7FC" w14:textId="77777777" w:rsidR="00867600" w:rsidRPr="00F31269" w:rsidRDefault="00867600" w:rsidP="000D4956">
            <w:pPr>
              <w:tabs>
                <w:tab w:val="left" w:pos="6946"/>
              </w:tabs>
            </w:pPr>
            <w:r>
              <w:t xml:space="preserve">Moyenne </w:t>
            </w:r>
            <w:r w:rsidRPr="00F31269">
              <w:rPr>
                <w:rFonts w:ascii="Symbol" w:eastAsia="Symbol" w:hAnsi="Symbol" w:cs="Symbol"/>
                <w:sz w:val="36"/>
                <w:szCs w:val="20"/>
              </w:rPr>
              <w:t>□</w:t>
            </w:r>
          </w:p>
        </w:tc>
        <w:tc>
          <w:tcPr>
            <w:tcW w:w="1134" w:type="dxa"/>
            <w:vAlign w:val="bottom"/>
          </w:tcPr>
          <w:p w14:paraId="414F4594" w14:textId="77777777" w:rsidR="00867600" w:rsidRPr="00F31269" w:rsidRDefault="00867600" w:rsidP="000D4956">
            <w:pPr>
              <w:tabs>
                <w:tab w:val="left" w:pos="6946"/>
              </w:tabs>
            </w:pPr>
            <w:r>
              <w:t xml:space="preserve">Faible </w:t>
            </w:r>
            <w:r w:rsidRPr="00F31269">
              <w:rPr>
                <w:rFonts w:ascii="Symbol" w:eastAsia="Symbol" w:hAnsi="Symbol" w:cs="Symbol"/>
                <w:sz w:val="36"/>
                <w:szCs w:val="20"/>
              </w:rPr>
              <w:t>□</w:t>
            </w:r>
          </w:p>
        </w:tc>
      </w:tr>
      <w:bookmarkEnd w:id="53"/>
    </w:tbl>
    <w:p w14:paraId="7335370C" w14:textId="77777777" w:rsidR="00867600" w:rsidRPr="005C0816" w:rsidRDefault="00867600" w:rsidP="00170BB4">
      <w:pPr>
        <w:pBdr>
          <w:bottom w:val="dashed" w:sz="4" w:space="1" w:color="auto"/>
        </w:pBdr>
        <w:tabs>
          <w:tab w:val="left" w:pos="6946"/>
        </w:tabs>
        <w:contextualSpacing/>
        <w:rPr>
          <w:rFonts w:cs="Arial"/>
          <w:sz w:val="24"/>
        </w:rPr>
      </w:pPr>
    </w:p>
    <w:p w14:paraId="5B8DAAA3" w14:textId="77777777" w:rsidR="00867600" w:rsidRPr="005C0816" w:rsidRDefault="00867600" w:rsidP="00170BB4">
      <w:pPr>
        <w:tabs>
          <w:tab w:val="left" w:pos="6946"/>
        </w:tabs>
        <w:spacing w:before="120"/>
        <w:rPr>
          <w:rFonts w:cs="Arial"/>
          <w:b/>
          <w:szCs w:val="20"/>
        </w:rPr>
      </w:pPr>
      <w:r w:rsidRPr="005C0816">
        <w:rPr>
          <w:rFonts w:cs="Arial"/>
          <w:b/>
          <w:szCs w:val="20"/>
        </w:rPr>
        <w:t>Titre de la chanson : ______________________________________</w:t>
      </w:r>
      <w:r>
        <w:rPr>
          <w:rFonts w:cs="Arial"/>
          <w:b/>
          <w:szCs w:val="20"/>
        </w:rPr>
        <w:tab/>
      </w:r>
      <w:r w:rsidRPr="005C0816">
        <w:rPr>
          <w:rFonts w:cs="Arial"/>
          <w:b/>
          <w:szCs w:val="20"/>
        </w:rPr>
        <w:t>Semaine du : _____________</w:t>
      </w:r>
      <w:r>
        <w:rPr>
          <w:rFonts w:cs="Arial"/>
          <w:b/>
          <w:szCs w:val="20"/>
        </w:rPr>
        <w:t>___</w:t>
      </w:r>
    </w:p>
    <w:p w14:paraId="64D822FA" w14:textId="77777777" w:rsidR="00867600" w:rsidRPr="005C0816" w:rsidRDefault="00867600" w:rsidP="00170BB4">
      <w:pPr>
        <w:tabs>
          <w:tab w:val="left" w:pos="6946"/>
        </w:tabs>
        <w:spacing w:before="120"/>
        <w:rPr>
          <w:rFonts w:cs="Arial"/>
          <w:b/>
          <w:szCs w:val="20"/>
        </w:rPr>
      </w:pPr>
      <w:r w:rsidRPr="005C0816">
        <w:rPr>
          <w:rFonts w:cs="Arial"/>
          <w:b/>
          <w:szCs w:val="20"/>
        </w:rPr>
        <w:t>Auteur (paroles) : ________________________________________</w:t>
      </w:r>
    </w:p>
    <w:p w14:paraId="52C2C303" w14:textId="77777777" w:rsidR="00867600" w:rsidRPr="005C0816" w:rsidRDefault="00867600" w:rsidP="00170BB4">
      <w:pPr>
        <w:tabs>
          <w:tab w:val="left" w:pos="6946"/>
        </w:tabs>
        <w:spacing w:before="120"/>
        <w:rPr>
          <w:rFonts w:cs="Arial"/>
          <w:b/>
          <w:szCs w:val="20"/>
        </w:rPr>
      </w:pPr>
      <w:r w:rsidRPr="005C0816">
        <w:rPr>
          <w:rFonts w:cs="Arial"/>
          <w:b/>
          <w:szCs w:val="20"/>
        </w:rPr>
        <w:t>Compositeur (musique) : __________________________________</w:t>
      </w:r>
    </w:p>
    <w:p w14:paraId="14C01D0A" w14:textId="77777777" w:rsidR="00867600" w:rsidRDefault="00867600" w:rsidP="00170BB4">
      <w:pPr>
        <w:tabs>
          <w:tab w:val="left" w:pos="6946"/>
        </w:tabs>
        <w:spacing w:before="120"/>
        <w:rPr>
          <w:rFonts w:cs="Arial"/>
          <w:b/>
          <w:szCs w:val="20"/>
        </w:rPr>
      </w:pPr>
      <w:r w:rsidRPr="005C0816">
        <w:rPr>
          <w:rFonts w:cs="Arial"/>
          <w:b/>
          <w:szCs w:val="20"/>
        </w:rPr>
        <w:t>Interprète : ______________________________________________</w:t>
      </w:r>
    </w:p>
    <w:p w14:paraId="2926BF08" w14:textId="77777777" w:rsidR="00867600" w:rsidRPr="005C0816" w:rsidRDefault="00867600" w:rsidP="00170BB4">
      <w:pPr>
        <w:tabs>
          <w:tab w:val="left" w:pos="6946"/>
        </w:tabs>
        <w:rPr>
          <w:rFonts w:cs="Arial"/>
          <w:b/>
          <w:szCs w:val="20"/>
        </w:rPr>
      </w:pPr>
    </w:p>
    <w:tbl>
      <w:tblPr>
        <w:tblStyle w:val="Grilledutableau"/>
        <w:tblpPr w:leftFromText="141" w:rightFromText="141" w:vertAnchor="text" w:horzAnchor="margin" w:tblpY="26"/>
        <w:tblW w:w="0" w:type="auto"/>
        <w:tblLook w:val="04A0" w:firstRow="1" w:lastRow="0" w:firstColumn="1" w:lastColumn="0" w:noHBand="0" w:noVBand="1"/>
      </w:tblPr>
      <w:tblGrid>
        <w:gridCol w:w="6091"/>
        <w:gridCol w:w="1417"/>
        <w:gridCol w:w="1418"/>
        <w:gridCol w:w="1134"/>
      </w:tblGrid>
      <w:tr w:rsidR="00867600" w14:paraId="6FBD0C97" w14:textId="77777777" w:rsidTr="000D4956">
        <w:tc>
          <w:tcPr>
            <w:tcW w:w="10060" w:type="dxa"/>
            <w:gridSpan w:val="4"/>
            <w:vAlign w:val="bottom"/>
          </w:tcPr>
          <w:p w14:paraId="4E7B6ACD" w14:textId="77777777" w:rsidR="00867600" w:rsidRDefault="00867600" w:rsidP="000D4956">
            <w:pPr>
              <w:tabs>
                <w:tab w:val="left" w:pos="6946"/>
              </w:tabs>
              <w:jc w:val="center"/>
              <w:rPr>
                <w:rFonts w:cs="Arial"/>
                <w:b/>
                <w:szCs w:val="20"/>
              </w:rPr>
            </w:pPr>
            <w:r>
              <w:rPr>
                <w:rFonts w:cs="Arial"/>
                <w:b/>
                <w:szCs w:val="20"/>
              </w:rPr>
              <w:t>Autoévaluation</w:t>
            </w:r>
          </w:p>
        </w:tc>
      </w:tr>
      <w:tr w:rsidR="00867600" w14:paraId="66FBBC25" w14:textId="77777777" w:rsidTr="000D4956">
        <w:tc>
          <w:tcPr>
            <w:tcW w:w="6091" w:type="dxa"/>
            <w:vAlign w:val="bottom"/>
          </w:tcPr>
          <w:p w14:paraId="4299000E" w14:textId="77777777" w:rsidR="00867600" w:rsidRPr="00F31269" w:rsidRDefault="00867600" w:rsidP="000D4956">
            <w:pPr>
              <w:pStyle w:val="Paragraphedeliste"/>
              <w:numPr>
                <w:ilvl w:val="0"/>
                <w:numId w:val="0"/>
              </w:numPr>
              <w:tabs>
                <w:tab w:val="left" w:pos="6946"/>
              </w:tabs>
              <w:ind w:left="306"/>
              <w:rPr>
                <w:rFonts w:cs="Arial"/>
                <w:sz w:val="20"/>
                <w:szCs w:val="20"/>
              </w:rPr>
            </w:pPr>
          </w:p>
        </w:tc>
        <w:tc>
          <w:tcPr>
            <w:tcW w:w="3969" w:type="dxa"/>
            <w:gridSpan w:val="3"/>
            <w:vAlign w:val="center"/>
          </w:tcPr>
          <w:p w14:paraId="02A3F507" w14:textId="77777777" w:rsidR="00867600" w:rsidRPr="00F31269" w:rsidRDefault="00867600" w:rsidP="000D4956">
            <w:pPr>
              <w:tabs>
                <w:tab w:val="left" w:pos="6946"/>
              </w:tabs>
              <w:jc w:val="center"/>
            </w:pPr>
            <w:r>
              <w:rPr>
                <w:rFonts w:cs="Arial"/>
                <w:b/>
                <w:szCs w:val="20"/>
              </w:rPr>
              <w:t>Degré de difficulté</w:t>
            </w:r>
          </w:p>
        </w:tc>
      </w:tr>
      <w:tr w:rsidR="00867600" w14:paraId="1F2083F7" w14:textId="77777777" w:rsidTr="000D4956">
        <w:tc>
          <w:tcPr>
            <w:tcW w:w="6091" w:type="dxa"/>
            <w:vAlign w:val="bottom"/>
          </w:tcPr>
          <w:p w14:paraId="626DD6E5" w14:textId="77777777" w:rsidR="00867600" w:rsidRDefault="00867600" w:rsidP="002B2094">
            <w:pPr>
              <w:pStyle w:val="Paragraphedeliste"/>
              <w:numPr>
                <w:ilvl w:val="0"/>
                <w:numId w:val="16"/>
              </w:numPr>
              <w:tabs>
                <w:tab w:val="left" w:pos="6946"/>
              </w:tabs>
              <w:spacing w:before="60" w:after="60"/>
              <w:contextualSpacing w:val="0"/>
            </w:pPr>
            <w:r w:rsidRPr="00F31269">
              <w:rPr>
                <w:rFonts w:cs="Arial"/>
                <w:sz w:val="20"/>
                <w:szCs w:val="20"/>
              </w:rPr>
              <w:t>Apprendre les paroles de cette chanson</w:t>
            </w:r>
            <w:r>
              <w:rPr>
                <w:rFonts w:cs="Arial"/>
                <w:sz w:val="20"/>
                <w:szCs w:val="20"/>
              </w:rPr>
              <w:t> :</w:t>
            </w:r>
          </w:p>
        </w:tc>
        <w:tc>
          <w:tcPr>
            <w:tcW w:w="1417" w:type="dxa"/>
            <w:vAlign w:val="center"/>
          </w:tcPr>
          <w:p w14:paraId="2AD9FEE9" w14:textId="77777777" w:rsidR="00867600" w:rsidRDefault="00867600" w:rsidP="000D4956">
            <w:pPr>
              <w:tabs>
                <w:tab w:val="left" w:pos="6946"/>
              </w:tabs>
            </w:pPr>
            <w:r w:rsidRPr="00F31269">
              <w:t>Faible</w:t>
            </w:r>
            <w:r>
              <w:t xml:space="preserve"> </w:t>
            </w:r>
            <w:r w:rsidRPr="00F31269">
              <w:rPr>
                <w:rFonts w:ascii="Symbol" w:eastAsia="Symbol" w:hAnsi="Symbol" w:cs="Symbol"/>
                <w:sz w:val="36"/>
                <w:szCs w:val="20"/>
              </w:rPr>
              <w:t>□</w:t>
            </w:r>
          </w:p>
        </w:tc>
        <w:tc>
          <w:tcPr>
            <w:tcW w:w="1418" w:type="dxa"/>
            <w:vAlign w:val="center"/>
          </w:tcPr>
          <w:p w14:paraId="081503D2" w14:textId="77777777" w:rsidR="00867600" w:rsidRDefault="00867600" w:rsidP="000D4956">
            <w:pPr>
              <w:tabs>
                <w:tab w:val="left" w:pos="6946"/>
              </w:tabs>
            </w:pPr>
            <w:r w:rsidRPr="00F31269">
              <w:t>Moyen</w:t>
            </w:r>
            <w:r>
              <w:t xml:space="preserve"> </w:t>
            </w:r>
            <w:r w:rsidRPr="00F31269">
              <w:rPr>
                <w:rFonts w:ascii="Symbol" w:eastAsia="Symbol" w:hAnsi="Symbol" w:cs="Symbol"/>
                <w:sz w:val="36"/>
                <w:szCs w:val="20"/>
              </w:rPr>
              <w:t>□</w:t>
            </w:r>
          </w:p>
        </w:tc>
        <w:tc>
          <w:tcPr>
            <w:tcW w:w="1134" w:type="dxa"/>
            <w:vAlign w:val="center"/>
          </w:tcPr>
          <w:p w14:paraId="2940343B" w14:textId="77777777" w:rsidR="00867600" w:rsidRDefault="00867600" w:rsidP="000D4956">
            <w:pPr>
              <w:tabs>
                <w:tab w:val="left" w:pos="6946"/>
              </w:tabs>
            </w:pPr>
            <w:r w:rsidRPr="00F31269">
              <w:t>Élevé</w:t>
            </w:r>
            <w:r>
              <w:t xml:space="preserve"> </w:t>
            </w:r>
            <w:r w:rsidRPr="00F31269">
              <w:rPr>
                <w:rFonts w:ascii="Symbol" w:eastAsia="Symbol" w:hAnsi="Symbol" w:cs="Symbol"/>
                <w:sz w:val="36"/>
                <w:szCs w:val="20"/>
              </w:rPr>
              <w:t>□</w:t>
            </w:r>
          </w:p>
        </w:tc>
      </w:tr>
      <w:tr w:rsidR="00867600" w14:paraId="1387FCEA" w14:textId="77777777" w:rsidTr="000D4956">
        <w:trPr>
          <w:trHeight w:val="505"/>
        </w:trPr>
        <w:tc>
          <w:tcPr>
            <w:tcW w:w="6091" w:type="dxa"/>
            <w:vMerge w:val="restart"/>
            <w:vAlign w:val="bottom"/>
          </w:tcPr>
          <w:p w14:paraId="3D736DFA" w14:textId="77777777" w:rsidR="00867600" w:rsidRDefault="00867600" w:rsidP="002B2094">
            <w:pPr>
              <w:pStyle w:val="Paragraphedeliste"/>
              <w:numPr>
                <w:ilvl w:val="0"/>
                <w:numId w:val="16"/>
              </w:numPr>
              <w:tabs>
                <w:tab w:val="left" w:pos="6946"/>
              </w:tabs>
              <w:spacing w:before="60" w:after="60"/>
              <w:contextualSpacing w:val="0"/>
              <w:rPr>
                <w:rFonts w:cs="Arial"/>
                <w:sz w:val="20"/>
                <w:szCs w:val="20"/>
              </w:rPr>
            </w:pPr>
            <w:r>
              <w:rPr>
                <w:rFonts w:cs="Arial"/>
                <w:sz w:val="20"/>
                <w:szCs w:val="20"/>
              </w:rPr>
              <w:t>Apprendre la mélodie</w:t>
            </w:r>
          </w:p>
          <w:p w14:paraId="104EE218" w14:textId="77777777" w:rsidR="00867600" w:rsidRDefault="00867600" w:rsidP="002B2094">
            <w:pPr>
              <w:pStyle w:val="Paragraphedeliste"/>
              <w:numPr>
                <w:ilvl w:val="1"/>
                <w:numId w:val="15"/>
              </w:numPr>
              <w:spacing w:before="60" w:after="60"/>
              <w:ind w:left="714" w:hanging="357"/>
              <w:contextualSpacing w:val="0"/>
              <w:rPr>
                <w:rFonts w:cs="Arial"/>
                <w:sz w:val="20"/>
                <w:szCs w:val="20"/>
              </w:rPr>
            </w:pPr>
            <w:r>
              <w:rPr>
                <w:rFonts w:cs="Arial"/>
                <w:sz w:val="20"/>
                <w:szCs w:val="20"/>
              </w:rPr>
              <w:t>Par rapport au rythme :</w:t>
            </w:r>
          </w:p>
          <w:p w14:paraId="3D447721" w14:textId="77777777" w:rsidR="00867600" w:rsidRDefault="00867600" w:rsidP="002B2094">
            <w:pPr>
              <w:pStyle w:val="Paragraphedeliste"/>
              <w:numPr>
                <w:ilvl w:val="1"/>
                <w:numId w:val="15"/>
              </w:numPr>
              <w:spacing w:before="60" w:after="60"/>
              <w:ind w:left="714" w:hanging="357"/>
              <w:contextualSpacing w:val="0"/>
              <w:rPr>
                <w:rFonts w:cs="Arial"/>
                <w:sz w:val="20"/>
                <w:szCs w:val="20"/>
              </w:rPr>
            </w:pPr>
            <w:r>
              <w:rPr>
                <w:rFonts w:cs="Arial"/>
                <w:sz w:val="20"/>
                <w:szCs w:val="20"/>
              </w:rPr>
              <w:t>Par rapport au registre</w:t>
            </w:r>
            <w:r>
              <w:rPr>
                <w:rFonts w:cs="Arial"/>
                <w:sz w:val="20"/>
                <w:szCs w:val="20"/>
              </w:rPr>
              <w:br/>
              <w:t>(de la note la plus grave à la note la plus aiguë) :</w:t>
            </w:r>
          </w:p>
        </w:tc>
        <w:tc>
          <w:tcPr>
            <w:tcW w:w="1417" w:type="dxa"/>
          </w:tcPr>
          <w:p w14:paraId="069B009D" w14:textId="77777777" w:rsidR="00867600" w:rsidRPr="00F31269" w:rsidRDefault="00867600" w:rsidP="000D4956">
            <w:pPr>
              <w:tabs>
                <w:tab w:val="left" w:pos="6946"/>
              </w:tabs>
            </w:pPr>
            <w:r w:rsidRPr="00F31269">
              <w:t>Faible</w:t>
            </w:r>
            <w:r>
              <w:t xml:space="preserve"> </w:t>
            </w:r>
            <w:r w:rsidRPr="00F31269">
              <w:rPr>
                <w:rFonts w:ascii="Symbol" w:eastAsia="Symbol" w:hAnsi="Symbol" w:cs="Symbol"/>
                <w:sz w:val="36"/>
                <w:szCs w:val="20"/>
              </w:rPr>
              <w:t>□</w:t>
            </w:r>
          </w:p>
        </w:tc>
        <w:tc>
          <w:tcPr>
            <w:tcW w:w="1418" w:type="dxa"/>
          </w:tcPr>
          <w:p w14:paraId="03732F6D" w14:textId="77777777" w:rsidR="00867600" w:rsidRPr="00F31269" w:rsidRDefault="00867600" w:rsidP="000D4956">
            <w:pPr>
              <w:tabs>
                <w:tab w:val="left" w:pos="6946"/>
              </w:tabs>
            </w:pPr>
            <w:r w:rsidRPr="00F31269">
              <w:t>Moyen</w:t>
            </w:r>
            <w:r>
              <w:t xml:space="preserve"> </w:t>
            </w:r>
            <w:r w:rsidRPr="00F31269">
              <w:rPr>
                <w:rFonts w:ascii="Symbol" w:eastAsia="Symbol" w:hAnsi="Symbol" w:cs="Symbol"/>
                <w:sz w:val="36"/>
                <w:szCs w:val="20"/>
              </w:rPr>
              <w:t>□</w:t>
            </w:r>
          </w:p>
        </w:tc>
        <w:tc>
          <w:tcPr>
            <w:tcW w:w="1134" w:type="dxa"/>
          </w:tcPr>
          <w:p w14:paraId="74EF1866" w14:textId="77777777" w:rsidR="00867600" w:rsidRPr="00F31269" w:rsidRDefault="00867600" w:rsidP="000D4956">
            <w:pPr>
              <w:tabs>
                <w:tab w:val="left" w:pos="6946"/>
              </w:tabs>
            </w:pPr>
            <w:r w:rsidRPr="00F31269">
              <w:t>Élevé</w:t>
            </w:r>
            <w:r>
              <w:t xml:space="preserve"> </w:t>
            </w:r>
            <w:r w:rsidRPr="00F31269">
              <w:rPr>
                <w:rFonts w:ascii="Symbol" w:eastAsia="Symbol" w:hAnsi="Symbol" w:cs="Symbol"/>
                <w:sz w:val="36"/>
                <w:szCs w:val="20"/>
              </w:rPr>
              <w:t>□</w:t>
            </w:r>
          </w:p>
        </w:tc>
      </w:tr>
      <w:tr w:rsidR="00867600" w14:paraId="0F8345E8" w14:textId="77777777" w:rsidTr="000D4956">
        <w:trPr>
          <w:trHeight w:val="494"/>
        </w:trPr>
        <w:tc>
          <w:tcPr>
            <w:tcW w:w="6091" w:type="dxa"/>
            <w:vMerge/>
            <w:vAlign w:val="bottom"/>
          </w:tcPr>
          <w:p w14:paraId="62FE5A39" w14:textId="77777777" w:rsidR="00867600" w:rsidRDefault="00867600" w:rsidP="002B2094">
            <w:pPr>
              <w:pStyle w:val="Paragraphedeliste"/>
              <w:numPr>
                <w:ilvl w:val="0"/>
                <w:numId w:val="15"/>
              </w:numPr>
              <w:tabs>
                <w:tab w:val="left" w:pos="6946"/>
              </w:tabs>
              <w:spacing w:before="60" w:after="60"/>
              <w:ind w:left="306"/>
              <w:contextualSpacing w:val="0"/>
              <w:rPr>
                <w:rFonts w:cs="Arial"/>
                <w:sz w:val="20"/>
                <w:szCs w:val="20"/>
              </w:rPr>
            </w:pPr>
          </w:p>
        </w:tc>
        <w:tc>
          <w:tcPr>
            <w:tcW w:w="1417" w:type="dxa"/>
            <w:vAlign w:val="bottom"/>
          </w:tcPr>
          <w:p w14:paraId="52D825E8" w14:textId="77777777" w:rsidR="00867600" w:rsidRPr="00F31269" w:rsidRDefault="00867600" w:rsidP="000D4956">
            <w:pPr>
              <w:tabs>
                <w:tab w:val="left" w:pos="6946"/>
              </w:tabs>
            </w:pPr>
            <w:r w:rsidRPr="00F31269">
              <w:t>Faible</w:t>
            </w:r>
            <w:r>
              <w:t xml:space="preserve"> </w:t>
            </w:r>
            <w:r w:rsidRPr="00F31269">
              <w:rPr>
                <w:rFonts w:ascii="Symbol" w:eastAsia="Symbol" w:hAnsi="Symbol" w:cs="Symbol"/>
                <w:sz w:val="36"/>
                <w:szCs w:val="20"/>
              </w:rPr>
              <w:t>□</w:t>
            </w:r>
          </w:p>
        </w:tc>
        <w:tc>
          <w:tcPr>
            <w:tcW w:w="1418" w:type="dxa"/>
            <w:vAlign w:val="bottom"/>
          </w:tcPr>
          <w:p w14:paraId="49331005" w14:textId="77777777" w:rsidR="00867600" w:rsidRPr="00F31269" w:rsidRDefault="00867600" w:rsidP="000D4956">
            <w:pPr>
              <w:tabs>
                <w:tab w:val="left" w:pos="6946"/>
              </w:tabs>
            </w:pPr>
            <w:r w:rsidRPr="00F31269">
              <w:t>Moyen</w:t>
            </w:r>
            <w:r>
              <w:t xml:space="preserve"> </w:t>
            </w:r>
            <w:r w:rsidRPr="00F31269">
              <w:rPr>
                <w:rFonts w:ascii="Symbol" w:eastAsia="Symbol" w:hAnsi="Symbol" w:cs="Symbol"/>
                <w:sz w:val="36"/>
                <w:szCs w:val="20"/>
              </w:rPr>
              <w:t>□</w:t>
            </w:r>
          </w:p>
        </w:tc>
        <w:tc>
          <w:tcPr>
            <w:tcW w:w="1134" w:type="dxa"/>
            <w:vAlign w:val="bottom"/>
          </w:tcPr>
          <w:p w14:paraId="46FA6862" w14:textId="77777777" w:rsidR="00867600" w:rsidRPr="00F31269" w:rsidRDefault="00867600" w:rsidP="000D4956">
            <w:pPr>
              <w:tabs>
                <w:tab w:val="left" w:pos="6946"/>
              </w:tabs>
            </w:pPr>
            <w:r w:rsidRPr="00F31269">
              <w:t>Élevé</w:t>
            </w:r>
            <w:r>
              <w:t xml:space="preserve"> </w:t>
            </w:r>
            <w:r w:rsidRPr="00F31269">
              <w:rPr>
                <w:rFonts w:ascii="Symbol" w:eastAsia="Symbol" w:hAnsi="Symbol" w:cs="Symbol"/>
                <w:sz w:val="36"/>
                <w:szCs w:val="20"/>
              </w:rPr>
              <w:t>□</w:t>
            </w:r>
          </w:p>
        </w:tc>
      </w:tr>
      <w:tr w:rsidR="00867600" w14:paraId="28071707" w14:textId="77777777" w:rsidTr="000D4956">
        <w:tc>
          <w:tcPr>
            <w:tcW w:w="6091" w:type="dxa"/>
            <w:vAlign w:val="bottom"/>
          </w:tcPr>
          <w:p w14:paraId="3A1D81A4" w14:textId="77777777" w:rsidR="00867600" w:rsidRDefault="00867600" w:rsidP="002B2094">
            <w:pPr>
              <w:pStyle w:val="Paragraphedeliste"/>
              <w:numPr>
                <w:ilvl w:val="0"/>
                <w:numId w:val="16"/>
              </w:numPr>
              <w:tabs>
                <w:tab w:val="left" w:pos="6946"/>
              </w:tabs>
              <w:spacing w:before="60" w:after="60"/>
              <w:contextualSpacing w:val="0"/>
              <w:rPr>
                <w:rFonts w:cs="Arial"/>
                <w:sz w:val="20"/>
                <w:szCs w:val="20"/>
              </w:rPr>
            </w:pPr>
            <w:r w:rsidRPr="005C0816">
              <w:rPr>
                <w:rFonts w:cs="Arial"/>
                <w:sz w:val="20"/>
                <w:szCs w:val="20"/>
              </w:rPr>
              <w:t>Apprendre l’accompagnement instrumental (optionnel)</w:t>
            </w:r>
            <w:r>
              <w:rPr>
                <w:rFonts w:cs="Arial"/>
                <w:sz w:val="20"/>
                <w:szCs w:val="20"/>
              </w:rPr>
              <w:t> :</w:t>
            </w:r>
          </w:p>
        </w:tc>
        <w:tc>
          <w:tcPr>
            <w:tcW w:w="1417" w:type="dxa"/>
            <w:vAlign w:val="bottom"/>
          </w:tcPr>
          <w:p w14:paraId="19033870" w14:textId="77777777" w:rsidR="00867600" w:rsidRPr="00F31269" w:rsidRDefault="00867600" w:rsidP="000D4956">
            <w:pPr>
              <w:tabs>
                <w:tab w:val="left" w:pos="6946"/>
              </w:tabs>
            </w:pPr>
            <w:r w:rsidRPr="00F31269">
              <w:t>Faible</w:t>
            </w:r>
            <w:r>
              <w:t xml:space="preserve"> </w:t>
            </w:r>
            <w:r w:rsidRPr="00F31269">
              <w:rPr>
                <w:rFonts w:ascii="Symbol" w:eastAsia="Symbol" w:hAnsi="Symbol" w:cs="Symbol"/>
                <w:sz w:val="36"/>
                <w:szCs w:val="20"/>
              </w:rPr>
              <w:t>□</w:t>
            </w:r>
          </w:p>
        </w:tc>
        <w:tc>
          <w:tcPr>
            <w:tcW w:w="1418" w:type="dxa"/>
            <w:vAlign w:val="bottom"/>
          </w:tcPr>
          <w:p w14:paraId="2B98DB95" w14:textId="77777777" w:rsidR="00867600" w:rsidRPr="00F31269" w:rsidRDefault="00867600" w:rsidP="000D4956">
            <w:pPr>
              <w:tabs>
                <w:tab w:val="left" w:pos="6946"/>
              </w:tabs>
            </w:pPr>
            <w:r w:rsidRPr="00F31269">
              <w:t>Moyen</w:t>
            </w:r>
            <w:r>
              <w:t xml:space="preserve"> </w:t>
            </w:r>
            <w:r w:rsidRPr="00F31269">
              <w:rPr>
                <w:rFonts w:ascii="Symbol" w:eastAsia="Symbol" w:hAnsi="Symbol" w:cs="Symbol"/>
                <w:sz w:val="36"/>
                <w:szCs w:val="20"/>
              </w:rPr>
              <w:t>□</w:t>
            </w:r>
          </w:p>
        </w:tc>
        <w:tc>
          <w:tcPr>
            <w:tcW w:w="1134" w:type="dxa"/>
            <w:vAlign w:val="bottom"/>
          </w:tcPr>
          <w:p w14:paraId="222CB421" w14:textId="77777777" w:rsidR="00867600" w:rsidRPr="00F31269" w:rsidRDefault="00867600" w:rsidP="000D4956">
            <w:pPr>
              <w:tabs>
                <w:tab w:val="left" w:pos="6946"/>
              </w:tabs>
            </w:pPr>
            <w:r w:rsidRPr="00F31269">
              <w:t>Élevé</w:t>
            </w:r>
            <w:r>
              <w:t xml:space="preserve"> </w:t>
            </w:r>
            <w:r w:rsidRPr="00F31269">
              <w:rPr>
                <w:rFonts w:ascii="Symbol" w:eastAsia="Symbol" w:hAnsi="Symbol" w:cs="Symbol"/>
                <w:sz w:val="36"/>
                <w:szCs w:val="20"/>
              </w:rPr>
              <w:t>□</w:t>
            </w:r>
          </w:p>
        </w:tc>
      </w:tr>
      <w:tr w:rsidR="00867600" w14:paraId="6D026A3C" w14:textId="77777777" w:rsidTr="000D4956">
        <w:tc>
          <w:tcPr>
            <w:tcW w:w="6091" w:type="dxa"/>
            <w:vAlign w:val="bottom"/>
          </w:tcPr>
          <w:p w14:paraId="330B347F" w14:textId="77777777" w:rsidR="00867600" w:rsidRPr="005C0816" w:rsidRDefault="00867600" w:rsidP="002B2094">
            <w:pPr>
              <w:pStyle w:val="Paragraphedeliste"/>
              <w:numPr>
                <w:ilvl w:val="0"/>
                <w:numId w:val="16"/>
              </w:numPr>
              <w:tabs>
                <w:tab w:val="left" w:pos="6946"/>
              </w:tabs>
              <w:spacing w:before="60" w:after="60"/>
              <w:contextualSpacing w:val="0"/>
              <w:rPr>
                <w:rFonts w:cs="Arial"/>
                <w:sz w:val="20"/>
                <w:szCs w:val="20"/>
              </w:rPr>
            </w:pPr>
            <w:r w:rsidRPr="005C0816">
              <w:rPr>
                <w:rFonts w:cs="Arial"/>
                <w:sz w:val="20"/>
                <w:szCs w:val="20"/>
              </w:rPr>
              <w:t>À la suite de l’écoute de ton enregistrement ou de ta présentation devant « public », comment évalues-tu ta performance?</w:t>
            </w:r>
          </w:p>
        </w:tc>
        <w:tc>
          <w:tcPr>
            <w:tcW w:w="1417" w:type="dxa"/>
            <w:vAlign w:val="bottom"/>
          </w:tcPr>
          <w:p w14:paraId="4FE9B484" w14:textId="77777777" w:rsidR="00867600" w:rsidRPr="00F31269" w:rsidRDefault="00867600" w:rsidP="000D4956">
            <w:pPr>
              <w:tabs>
                <w:tab w:val="left" w:pos="6946"/>
              </w:tabs>
            </w:pPr>
            <w:r>
              <w:t xml:space="preserve">Excellente </w:t>
            </w:r>
            <w:r w:rsidRPr="00F31269">
              <w:rPr>
                <w:rFonts w:ascii="Symbol" w:eastAsia="Symbol" w:hAnsi="Symbol" w:cs="Symbol"/>
                <w:sz w:val="36"/>
                <w:szCs w:val="20"/>
              </w:rPr>
              <w:t>□</w:t>
            </w:r>
          </w:p>
        </w:tc>
        <w:tc>
          <w:tcPr>
            <w:tcW w:w="1418" w:type="dxa"/>
            <w:vAlign w:val="bottom"/>
          </w:tcPr>
          <w:p w14:paraId="53BF17A0" w14:textId="77777777" w:rsidR="00867600" w:rsidRPr="00F31269" w:rsidRDefault="00867600" w:rsidP="000D4956">
            <w:pPr>
              <w:tabs>
                <w:tab w:val="left" w:pos="6946"/>
              </w:tabs>
            </w:pPr>
            <w:r>
              <w:t xml:space="preserve">Moyenne </w:t>
            </w:r>
            <w:r w:rsidRPr="00F31269">
              <w:rPr>
                <w:rFonts w:ascii="Symbol" w:eastAsia="Symbol" w:hAnsi="Symbol" w:cs="Symbol"/>
                <w:sz w:val="36"/>
                <w:szCs w:val="20"/>
              </w:rPr>
              <w:t>□</w:t>
            </w:r>
          </w:p>
        </w:tc>
        <w:tc>
          <w:tcPr>
            <w:tcW w:w="1134" w:type="dxa"/>
            <w:vAlign w:val="bottom"/>
          </w:tcPr>
          <w:p w14:paraId="64FA2FA3" w14:textId="77777777" w:rsidR="00867600" w:rsidRPr="00F31269" w:rsidRDefault="00867600" w:rsidP="000D4956">
            <w:pPr>
              <w:tabs>
                <w:tab w:val="left" w:pos="6946"/>
              </w:tabs>
            </w:pPr>
            <w:r>
              <w:t xml:space="preserve">Faible </w:t>
            </w:r>
            <w:r w:rsidRPr="00F31269">
              <w:rPr>
                <w:rFonts w:ascii="Symbol" w:eastAsia="Symbol" w:hAnsi="Symbol" w:cs="Symbol"/>
                <w:sz w:val="36"/>
                <w:szCs w:val="20"/>
              </w:rPr>
              <w:t>□</w:t>
            </w:r>
          </w:p>
        </w:tc>
      </w:tr>
    </w:tbl>
    <w:p w14:paraId="10B280D4" w14:textId="77777777" w:rsidR="00867600" w:rsidRPr="000E4B9D" w:rsidRDefault="00867600" w:rsidP="00170BB4">
      <w:pPr>
        <w:rPr>
          <w:sz w:val="2"/>
          <w:szCs w:val="2"/>
        </w:rPr>
      </w:pPr>
    </w:p>
    <w:p w14:paraId="2B04F067" w14:textId="77777777" w:rsidR="00867600" w:rsidRDefault="00867600" w:rsidP="00170BB4">
      <w:pPr>
        <w:sectPr w:rsidR="00867600" w:rsidSect="00B028EC">
          <w:pgSz w:w="12240" w:h="15840"/>
          <w:pgMar w:top="1170" w:right="1080" w:bottom="1440" w:left="1080" w:header="615" w:footer="706" w:gutter="0"/>
          <w:cols w:space="708"/>
          <w:docGrid w:linePitch="360"/>
        </w:sectPr>
      </w:pPr>
    </w:p>
    <w:p w14:paraId="77875969" w14:textId="77777777" w:rsidR="00867600" w:rsidRPr="00BF31BF" w:rsidRDefault="00867600" w:rsidP="0084708E">
      <w:pPr>
        <w:pStyle w:val="Matire-Premirepage"/>
      </w:pPr>
      <w:r>
        <w:lastRenderedPageBreak/>
        <w:t>Danse</w:t>
      </w:r>
    </w:p>
    <w:p w14:paraId="1E7E019D" w14:textId="77777777" w:rsidR="00867600" w:rsidRPr="00BF31BF" w:rsidRDefault="00867600" w:rsidP="0084708E">
      <w:pPr>
        <w:pStyle w:val="Titredelactivit0"/>
        <w:tabs>
          <w:tab w:val="left" w:pos="7170"/>
        </w:tabs>
      </w:pPr>
      <w:bookmarkStart w:id="54" w:name="_Toc40097937"/>
      <w:r>
        <w:t>Ça va bien aller : mes mains pour le dire !</w:t>
      </w:r>
      <w:bookmarkEnd w:id="54"/>
    </w:p>
    <w:p w14:paraId="6310B03C" w14:textId="77777777" w:rsidR="00867600" w:rsidRPr="00BF31BF" w:rsidRDefault="00867600" w:rsidP="0084708E">
      <w:pPr>
        <w:pStyle w:val="Consigne-Titre"/>
      </w:pPr>
      <w:bookmarkStart w:id="55" w:name="_Toc40097938"/>
      <w:r w:rsidRPr="00BF31BF">
        <w:t>Consigne à l’élève</w:t>
      </w:r>
      <w:bookmarkEnd w:id="55"/>
    </w:p>
    <w:p w14:paraId="1245E396" w14:textId="77777777" w:rsidR="00867600" w:rsidRDefault="00867600" w:rsidP="002B2094">
      <w:pPr>
        <w:pStyle w:val="Consigne-Texte"/>
        <w:numPr>
          <w:ilvl w:val="0"/>
          <w:numId w:val="7"/>
        </w:numPr>
        <w:ind w:left="360"/>
      </w:pPr>
      <w:r w:rsidRPr="00BC0467">
        <w:t>Consulte les différents liens Internet proposés. Tu es invité(e) à réaliser une danse mettant à l’honneur la gestuelle des mains. De cette manière originale, tu pourras communiquer qu’il est important de demeurer confiants pendant la crise sanitaire que nous traversons.</w:t>
      </w:r>
    </w:p>
    <w:p w14:paraId="1E38B9A7" w14:textId="77777777" w:rsidR="00867600" w:rsidRPr="00BF31BF" w:rsidRDefault="00867600" w:rsidP="0084708E">
      <w:pPr>
        <w:pStyle w:val="Matriel-Titre"/>
      </w:pPr>
      <w:bookmarkStart w:id="56" w:name="_Toc40097939"/>
      <w:r w:rsidRPr="00BF31BF">
        <w:t>Matériel requis</w:t>
      </w:r>
      <w:bookmarkEnd w:id="56"/>
    </w:p>
    <w:p w14:paraId="0136EC13" w14:textId="77777777" w:rsidR="00867600" w:rsidRDefault="00867600" w:rsidP="002B2094">
      <w:pPr>
        <w:pStyle w:val="Matriel-Texte"/>
      </w:pPr>
      <w:r>
        <w:t>Des outils technologiques pour l’appréciation des extraits (facultatif).</w:t>
      </w:r>
    </w:p>
    <w:p w14:paraId="330B556B" w14:textId="77777777" w:rsidR="00867600" w:rsidRDefault="00867600" w:rsidP="002B2094">
      <w:pPr>
        <w:pStyle w:val="Matriel-Texte"/>
      </w:pPr>
      <w:r>
        <w:t>Des outils technologiques pour la captation et le montage de la vidéo danse (facultatif).</w:t>
      </w:r>
    </w:p>
    <w:p w14:paraId="54D8AC68" w14:textId="77777777" w:rsidR="00867600" w:rsidRPr="00BF31BF" w:rsidRDefault="00867600" w:rsidP="002B2094">
      <w:pPr>
        <w:pStyle w:val="Matriel-Texte"/>
      </w:pPr>
      <w:r>
        <w:t>Le document en annexe pour la description de l’activité.</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67600" w:rsidRPr="00BF31BF" w14:paraId="2A5ACE89" w14:textId="77777777" w:rsidTr="007A0967">
        <w:tc>
          <w:tcPr>
            <w:tcW w:w="10800" w:type="dxa"/>
            <w:shd w:val="clear" w:color="auto" w:fill="DDECEE" w:themeFill="accent5" w:themeFillTint="33"/>
            <w:tcMar>
              <w:top w:w="360" w:type="dxa"/>
              <w:left w:w="360" w:type="dxa"/>
              <w:bottom w:w="360" w:type="dxa"/>
              <w:right w:w="360" w:type="dxa"/>
            </w:tcMar>
          </w:tcPr>
          <w:p w14:paraId="175B0284" w14:textId="77777777" w:rsidR="00867600" w:rsidRPr="00BF31BF" w:rsidRDefault="00867600" w:rsidP="007A0967">
            <w:pPr>
              <w:pStyle w:val="Tableau-Informationauxparents"/>
            </w:pPr>
            <w:bookmarkStart w:id="57" w:name="_Toc40097940"/>
            <w:r w:rsidRPr="00BF31BF">
              <w:t>Information aux parents</w:t>
            </w:r>
            <w:bookmarkEnd w:id="57"/>
          </w:p>
          <w:p w14:paraId="197C2CF7" w14:textId="77777777" w:rsidR="00867600" w:rsidRPr="00BF31BF" w:rsidRDefault="00867600" w:rsidP="007A0967">
            <w:pPr>
              <w:pStyle w:val="Tableau-titre"/>
            </w:pPr>
            <w:r w:rsidRPr="00BF31BF">
              <w:t>À propos de l’activité</w:t>
            </w:r>
          </w:p>
          <w:p w14:paraId="4BD5BD3F" w14:textId="77777777" w:rsidR="00867600" w:rsidRPr="00BF31BF" w:rsidRDefault="00867600" w:rsidP="007A0967">
            <w:pPr>
              <w:pStyle w:val="Tableau-texte"/>
            </w:pPr>
            <w:r w:rsidRPr="00BF31BF">
              <w:t>Votre enfant s’exercera à :</w:t>
            </w:r>
          </w:p>
          <w:p w14:paraId="61C9F898" w14:textId="77777777" w:rsidR="00867600" w:rsidRDefault="00867600" w:rsidP="00867600">
            <w:pPr>
              <w:pStyle w:val="Tableau-Liste"/>
              <w:numPr>
                <w:ilvl w:val="0"/>
                <w:numId w:val="2"/>
              </w:numPr>
              <w:ind w:left="357" w:hanging="357"/>
            </w:pPr>
            <w:r>
              <w:t>Exploiter sa créativité;</w:t>
            </w:r>
          </w:p>
          <w:p w14:paraId="1C52CFD7" w14:textId="77777777" w:rsidR="00867600" w:rsidRPr="00BF31BF" w:rsidRDefault="00867600" w:rsidP="00867600">
            <w:pPr>
              <w:pStyle w:val="Tableau-Liste"/>
              <w:numPr>
                <w:ilvl w:val="0"/>
                <w:numId w:val="2"/>
              </w:numPr>
              <w:ind w:left="357" w:hanging="357"/>
            </w:pPr>
            <w:r>
              <w:t>Exprimer ses émotions par le mouvement.</w:t>
            </w:r>
          </w:p>
          <w:p w14:paraId="2FFC1ECF" w14:textId="77777777" w:rsidR="00867600" w:rsidRPr="00BF31BF" w:rsidRDefault="00867600" w:rsidP="007A0967">
            <w:pPr>
              <w:pStyle w:val="Tableau-texte"/>
            </w:pPr>
            <w:r w:rsidRPr="00BF31BF">
              <w:t>Vous pourriez :</w:t>
            </w:r>
          </w:p>
          <w:p w14:paraId="7636AB69" w14:textId="77777777" w:rsidR="00867600" w:rsidRPr="00BF31BF" w:rsidRDefault="00867600" w:rsidP="00867600">
            <w:pPr>
              <w:pStyle w:val="Tableau-Liste"/>
              <w:numPr>
                <w:ilvl w:val="0"/>
                <w:numId w:val="2"/>
              </w:numPr>
              <w:ind w:left="357" w:hanging="357"/>
            </w:pPr>
            <w:r w:rsidRPr="00EB4EB6">
              <w:t>Donner des commentaires constructifs sur la création.</w:t>
            </w:r>
          </w:p>
        </w:tc>
      </w:tr>
    </w:tbl>
    <w:p w14:paraId="78B22D1E" w14:textId="77777777" w:rsidR="00867600" w:rsidRPr="00F844AE" w:rsidRDefault="00867600" w:rsidP="0084708E">
      <w:pPr>
        <w:pStyle w:val="Crdit0"/>
      </w:pPr>
      <w:r w:rsidRPr="00F844AE">
        <w:t>Source : Activité proposée par Corine Bouchard, conseillère pédagogique en danse et en art dramatique (Commission scolaire de Montréal), et Caroline Paré, conseillère (ministère de l’Éducation et de l’Enseignement supérieur).</w:t>
      </w:r>
      <w:r w:rsidRPr="00F844AE">
        <w:br w:type="page"/>
      </w:r>
    </w:p>
    <w:p w14:paraId="6679BF73" w14:textId="77777777" w:rsidR="00867600" w:rsidRDefault="00867600" w:rsidP="0084708E">
      <w:pPr>
        <w:pStyle w:val="Matire-Premirepage"/>
      </w:pPr>
      <w:r>
        <w:lastRenderedPageBreak/>
        <w:t>Danse</w:t>
      </w:r>
    </w:p>
    <w:p w14:paraId="67B279D0" w14:textId="77777777" w:rsidR="00867600" w:rsidRDefault="00867600" w:rsidP="0084708E">
      <w:pPr>
        <w:pStyle w:val="Titredelactivit0"/>
        <w:tabs>
          <w:tab w:val="left" w:pos="7170"/>
        </w:tabs>
      </w:pPr>
      <w:bookmarkStart w:id="58" w:name="_Toc40097941"/>
      <w:r>
        <w:t>Annexe – Ça va bien aller : mes mains pour le dire !</w:t>
      </w:r>
      <w:bookmarkEnd w:id="58"/>
    </w:p>
    <w:p w14:paraId="44F81500" w14:textId="77777777" w:rsidR="00867600" w:rsidRDefault="00867600" w:rsidP="0084708E">
      <w:pPr>
        <w:jc w:val="both"/>
        <w:rPr>
          <w:rFonts w:eastAsia="Gill Sans" w:cs="Arial"/>
        </w:rPr>
      </w:pPr>
      <w:r>
        <w:rPr>
          <w:rFonts w:eastAsia="Gill Sans" w:cs="Arial"/>
        </w:rPr>
        <w:t>L</w:t>
      </w:r>
      <w:r w:rsidRPr="001F2B35">
        <w:rPr>
          <w:rFonts w:eastAsia="Gill Sans" w:cs="Arial"/>
        </w:rPr>
        <w:t xml:space="preserve">es mains sont </w:t>
      </w:r>
      <w:r>
        <w:rPr>
          <w:rFonts w:eastAsia="Gill Sans" w:cs="Arial"/>
        </w:rPr>
        <w:t>des</w:t>
      </w:r>
      <w:r w:rsidRPr="001F2B35">
        <w:rPr>
          <w:rFonts w:eastAsia="Gill Sans" w:cs="Arial"/>
        </w:rPr>
        <w:t xml:space="preserve"> partie</w:t>
      </w:r>
      <w:r>
        <w:rPr>
          <w:rFonts w:eastAsia="Gill Sans" w:cs="Arial"/>
        </w:rPr>
        <w:t>s</w:t>
      </w:r>
      <w:r w:rsidRPr="001F2B35">
        <w:rPr>
          <w:rFonts w:eastAsia="Gill Sans" w:cs="Arial"/>
        </w:rPr>
        <w:t xml:space="preserve"> du corps qui </w:t>
      </w:r>
      <w:r>
        <w:rPr>
          <w:rFonts w:eastAsia="Gill Sans" w:cs="Arial"/>
        </w:rPr>
        <w:t xml:space="preserve">nous sont tout à fait indispensables. En plus de nous permettre de tout faire, elles </w:t>
      </w:r>
      <w:r w:rsidRPr="001F2B35">
        <w:rPr>
          <w:rFonts w:eastAsia="Gill Sans" w:cs="Arial"/>
        </w:rPr>
        <w:t>recèlent un grand pouvoir d’expression. Par elles on salue, on se fâche et on aime. C’est grâce à elles aussi que les</w:t>
      </w:r>
      <w:r>
        <w:rPr>
          <w:rFonts w:eastAsia="Gill Sans" w:cs="Arial"/>
        </w:rPr>
        <w:t xml:space="preserve"> personnes</w:t>
      </w:r>
      <w:r w:rsidRPr="001F2B35">
        <w:rPr>
          <w:rFonts w:eastAsia="Gill Sans" w:cs="Arial"/>
        </w:rPr>
        <w:t xml:space="preserve"> malentendant</w:t>
      </w:r>
      <w:r>
        <w:rPr>
          <w:rFonts w:eastAsia="Gill Sans" w:cs="Arial"/>
        </w:rPr>
        <w:t>e</w:t>
      </w:r>
      <w:r w:rsidRPr="001F2B35">
        <w:rPr>
          <w:rFonts w:eastAsia="Gill Sans" w:cs="Arial"/>
        </w:rPr>
        <w:t>s peuvent communiquer. D’ailleurs</w:t>
      </w:r>
      <w:r>
        <w:rPr>
          <w:rFonts w:eastAsia="Gill Sans" w:cs="Arial"/>
        </w:rPr>
        <w:t>,</w:t>
      </w:r>
      <w:r w:rsidRPr="001F2B35">
        <w:rPr>
          <w:rFonts w:eastAsia="Gill Sans" w:cs="Arial"/>
        </w:rPr>
        <w:t xml:space="preserve"> nous avons accès tous les jours à ce langage des signes lors du point de presse du premier ministre. En ce moment, </w:t>
      </w:r>
      <w:r>
        <w:rPr>
          <w:rFonts w:eastAsia="Gill Sans" w:cs="Arial"/>
        </w:rPr>
        <w:t>nous</w:t>
      </w:r>
      <w:r w:rsidRPr="001F2B35">
        <w:rPr>
          <w:rFonts w:eastAsia="Gill Sans" w:cs="Arial"/>
        </w:rPr>
        <w:t xml:space="preserve"> </w:t>
      </w:r>
      <w:r>
        <w:rPr>
          <w:rFonts w:eastAsia="Gill Sans" w:cs="Arial"/>
        </w:rPr>
        <w:t>devons</w:t>
      </w:r>
      <w:r w:rsidRPr="001F2B35">
        <w:rPr>
          <w:rFonts w:eastAsia="Gill Sans" w:cs="Arial"/>
        </w:rPr>
        <w:t xml:space="preserve"> pourtant </w:t>
      </w:r>
      <w:r>
        <w:rPr>
          <w:rFonts w:eastAsia="Gill Sans" w:cs="Arial"/>
        </w:rPr>
        <w:t>nous</w:t>
      </w:r>
      <w:r w:rsidRPr="001F2B35">
        <w:rPr>
          <w:rFonts w:eastAsia="Gill Sans" w:cs="Arial"/>
        </w:rPr>
        <w:t xml:space="preserve"> méfier de nos mains, car elles sont aussi un vecteur de transmission.</w:t>
      </w:r>
    </w:p>
    <w:p w14:paraId="7C4A852D" w14:textId="77777777" w:rsidR="00867600" w:rsidRPr="001F2B35" w:rsidRDefault="00867600" w:rsidP="0084708E">
      <w:pPr>
        <w:jc w:val="both"/>
        <w:rPr>
          <w:rFonts w:eastAsia="Gill Sans" w:cs="Arial"/>
        </w:rPr>
      </w:pPr>
    </w:p>
    <w:p w14:paraId="51E409EE" w14:textId="77777777" w:rsidR="00867600" w:rsidRDefault="00867600" w:rsidP="0084708E">
      <w:pPr>
        <w:rPr>
          <w:rFonts w:eastAsia="Gill Sans" w:cs="Arial"/>
        </w:rPr>
      </w:pPr>
      <w:r w:rsidRPr="001F2B35">
        <w:rPr>
          <w:rFonts w:eastAsia="Gill Sans" w:cs="Arial"/>
        </w:rPr>
        <w:t xml:space="preserve">On </w:t>
      </w:r>
      <w:r>
        <w:rPr>
          <w:rFonts w:eastAsia="Gill Sans" w:cs="Arial"/>
        </w:rPr>
        <w:t>remarque</w:t>
      </w:r>
      <w:r w:rsidRPr="001F2B35">
        <w:rPr>
          <w:rFonts w:eastAsia="Gill Sans" w:cs="Arial"/>
        </w:rPr>
        <w:t xml:space="preserve"> dans plusieurs </w:t>
      </w:r>
      <w:r>
        <w:rPr>
          <w:rFonts w:eastAsia="Gill Sans" w:cs="Arial"/>
        </w:rPr>
        <w:t xml:space="preserve">œuvres </w:t>
      </w:r>
      <w:r w:rsidRPr="001F2B35">
        <w:rPr>
          <w:rFonts w:eastAsia="Gill Sans" w:cs="Arial"/>
        </w:rPr>
        <w:t xml:space="preserve">chorégraphiques </w:t>
      </w:r>
      <w:r>
        <w:rPr>
          <w:rFonts w:eastAsia="Gill Sans" w:cs="Arial"/>
        </w:rPr>
        <w:t>la</w:t>
      </w:r>
      <w:r w:rsidRPr="001F2B35">
        <w:rPr>
          <w:rFonts w:eastAsia="Gill Sans" w:cs="Arial"/>
        </w:rPr>
        <w:t xml:space="preserve"> </w:t>
      </w:r>
      <w:r>
        <w:rPr>
          <w:rFonts w:eastAsia="Gill Sans" w:cs="Arial"/>
        </w:rPr>
        <w:t>mise en évidence</w:t>
      </w:r>
      <w:r w:rsidRPr="001F2B35">
        <w:rPr>
          <w:rFonts w:eastAsia="Gill Sans" w:cs="Arial"/>
        </w:rPr>
        <w:t xml:space="preserve"> </w:t>
      </w:r>
      <w:r>
        <w:rPr>
          <w:rFonts w:eastAsia="Gill Sans" w:cs="Arial"/>
        </w:rPr>
        <w:t>de ces parties</w:t>
      </w:r>
      <w:r w:rsidRPr="001F2B35">
        <w:rPr>
          <w:rFonts w:eastAsia="Gill Sans" w:cs="Arial"/>
        </w:rPr>
        <w:t xml:space="preserve"> du corps</w:t>
      </w:r>
      <w:r>
        <w:rPr>
          <w:rFonts w:eastAsia="Gill Sans" w:cs="Arial"/>
        </w:rPr>
        <w:t>,</w:t>
      </w:r>
      <w:r w:rsidRPr="001F2B35">
        <w:rPr>
          <w:rFonts w:eastAsia="Gill Sans" w:cs="Arial"/>
        </w:rPr>
        <w:t xml:space="preserve"> qui parvien</w:t>
      </w:r>
      <w:r>
        <w:rPr>
          <w:rFonts w:eastAsia="Gill Sans" w:cs="Arial"/>
        </w:rPr>
        <w:t>nent</w:t>
      </w:r>
      <w:r w:rsidRPr="001F2B35">
        <w:rPr>
          <w:rFonts w:eastAsia="Gill Sans" w:cs="Arial"/>
        </w:rPr>
        <w:t xml:space="preserve"> si aisément à communiquer une intention. </w:t>
      </w:r>
    </w:p>
    <w:p w14:paraId="345DCF98" w14:textId="77777777" w:rsidR="00867600" w:rsidRPr="001F2B35" w:rsidRDefault="00867600" w:rsidP="0084708E">
      <w:pPr>
        <w:rPr>
          <w:rFonts w:eastAsia="Gill Sans" w:cs="Arial"/>
        </w:rPr>
      </w:pPr>
    </w:p>
    <w:p w14:paraId="0DF1D5C9" w14:textId="77777777" w:rsidR="00867600" w:rsidRPr="001F2B35" w:rsidRDefault="00867600" w:rsidP="0084708E">
      <w:pPr>
        <w:jc w:val="both"/>
        <w:rPr>
          <w:rFonts w:eastAsia="Gill Sans" w:cs="Arial"/>
        </w:rPr>
      </w:pPr>
      <w:r w:rsidRPr="001F2B35">
        <w:rPr>
          <w:rFonts w:eastAsia="Gill Sans" w:cs="Arial"/>
          <w:b/>
        </w:rPr>
        <w:t>Tâche 1</w:t>
      </w:r>
      <w:r>
        <w:rPr>
          <w:rFonts w:eastAsia="Gill Sans" w:cs="Arial"/>
          <w:b/>
        </w:rPr>
        <w:t> </w:t>
      </w:r>
      <w:r w:rsidRPr="001F2B35">
        <w:rPr>
          <w:rFonts w:eastAsia="Gill Sans" w:cs="Arial"/>
          <w:b/>
        </w:rPr>
        <w:t>:</w:t>
      </w:r>
      <w:r>
        <w:rPr>
          <w:rFonts w:eastAsia="Gill Sans" w:cs="Arial"/>
          <w:b/>
        </w:rPr>
        <w:t xml:space="preserve"> Apprécier pour s’inspirer</w:t>
      </w:r>
      <w:r w:rsidRPr="001F2B35">
        <w:rPr>
          <w:rFonts w:eastAsia="Gill Sans" w:cs="Arial"/>
          <w:b/>
        </w:rPr>
        <w:t xml:space="preserve"> </w:t>
      </w:r>
      <w:r w:rsidRPr="00BB476E">
        <w:rPr>
          <w:rFonts w:eastAsia="Gill Sans" w:cs="Arial"/>
        </w:rPr>
        <w:t xml:space="preserve">(avec accès </w:t>
      </w:r>
      <w:r>
        <w:rPr>
          <w:rFonts w:eastAsia="Gill Sans" w:cs="Arial"/>
        </w:rPr>
        <w:t>I</w:t>
      </w:r>
      <w:r w:rsidRPr="00BB476E">
        <w:rPr>
          <w:rFonts w:eastAsia="Gill Sans" w:cs="Arial"/>
        </w:rPr>
        <w:t>nternet)</w:t>
      </w:r>
    </w:p>
    <w:p w14:paraId="11A33226" w14:textId="77777777" w:rsidR="00867600" w:rsidRDefault="00867600" w:rsidP="002B2094">
      <w:pPr>
        <w:pStyle w:val="Consigne-Texte"/>
        <w:numPr>
          <w:ilvl w:val="0"/>
          <w:numId w:val="13"/>
        </w:numPr>
        <w:rPr>
          <w:rFonts w:eastAsia="Gill Sans" w:cs="Arial"/>
        </w:rPr>
      </w:pPr>
      <w:r w:rsidRPr="001F2B35">
        <w:rPr>
          <w:rFonts w:eastAsia="Gill Sans" w:cs="Arial"/>
        </w:rPr>
        <w:t>Dans les extraits proposés, qu’est-ce que les mains tentent d’exprimer? En quoi chacun de ces extraits se distingu</w:t>
      </w:r>
      <w:r>
        <w:rPr>
          <w:rFonts w:eastAsia="Gill Sans" w:cs="Arial"/>
        </w:rPr>
        <w:t>e-</w:t>
      </w:r>
      <w:r w:rsidRPr="001F2B35">
        <w:rPr>
          <w:rFonts w:eastAsia="Gill Sans" w:cs="Arial"/>
        </w:rPr>
        <w:t>t-il</w:t>
      </w:r>
      <w:r>
        <w:rPr>
          <w:rFonts w:eastAsia="Gill Sans" w:cs="Arial"/>
        </w:rPr>
        <w:t xml:space="preserve"> des autres</w:t>
      </w:r>
      <w:r w:rsidRPr="001F2B35">
        <w:rPr>
          <w:rFonts w:eastAsia="Gill Sans" w:cs="Arial"/>
        </w:rPr>
        <w:t xml:space="preserve">?  </w:t>
      </w:r>
    </w:p>
    <w:p w14:paraId="3CC7A323" w14:textId="77777777" w:rsidR="00867600" w:rsidRDefault="00867600" w:rsidP="002B2094">
      <w:pPr>
        <w:pStyle w:val="Consignepuceniveau2"/>
        <w:numPr>
          <w:ilvl w:val="0"/>
          <w:numId w:val="6"/>
        </w:numPr>
        <w:rPr>
          <w:rFonts w:cs="Arial"/>
        </w:rPr>
      </w:pPr>
      <w:r w:rsidRPr="00234361">
        <w:rPr>
          <w:rFonts w:eastAsia="Gill Sans" w:cs="Arial"/>
          <w:i/>
        </w:rPr>
        <w:t>Le sacre du printemps</w:t>
      </w:r>
      <w:r>
        <w:rPr>
          <w:rFonts w:eastAsia="Gill Sans" w:cs="Arial"/>
        </w:rPr>
        <w:t xml:space="preserve"> </w:t>
      </w:r>
      <w:r w:rsidRPr="001F2B35">
        <w:rPr>
          <w:rFonts w:eastAsia="Gill Sans" w:cs="Arial"/>
        </w:rPr>
        <w:t>de Xavier Leroy</w:t>
      </w:r>
      <w:r>
        <w:rPr>
          <w:rFonts w:eastAsia="Gill Sans" w:cs="Arial"/>
        </w:rPr>
        <w:t> :</w:t>
      </w:r>
      <w:r w:rsidRPr="00234361">
        <w:rPr>
          <w:rFonts w:eastAsia="Gill Sans" w:cs="Arial"/>
        </w:rPr>
        <w:t xml:space="preserve">  </w:t>
      </w:r>
      <w:hyperlink r:id="rId42" w:history="1">
        <w:r w:rsidRPr="005D67B1">
          <w:rPr>
            <w:rStyle w:val="Lienhypertexte"/>
          </w:rPr>
          <w:t>https://safeyoutube.net/w/cq28</w:t>
        </w:r>
      </w:hyperlink>
    </w:p>
    <w:p w14:paraId="51CA4C8E" w14:textId="77777777" w:rsidR="00867600" w:rsidRPr="006B2E2F" w:rsidRDefault="00867600" w:rsidP="002B2094">
      <w:pPr>
        <w:pStyle w:val="Consignepuceniveau2"/>
        <w:numPr>
          <w:ilvl w:val="0"/>
          <w:numId w:val="6"/>
        </w:numPr>
        <w:rPr>
          <w:rFonts w:eastAsia="Gill Sans" w:cs="Arial"/>
        </w:rPr>
      </w:pPr>
      <w:r w:rsidRPr="006B2E2F">
        <w:rPr>
          <w:rFonts w:eastAsia="Gill Sans" w:cs="Arial"/>
          <w:i/>
        </w:rPr>
        <w:t>Kiss and cry</w:t>
      </w:r>
      <w:r>
        <w:rPr>
          <w:rFonts w:eastAsia="Gill Sans" w:cs="Arial"/>
        </w:rPr>
        <w:t xml:space="preserve"> </w:t>
      </w:r>
      <w:r w:rsidRPr="001F2B35">
        <w:rPr>
          <w:rFonts w:eastAsia="Gill Sans" w:cs="Arial"/>
        </w:rPr>
        <w:t>de Michelle Anne de Mey</w:t>
      </w:r>
      <w:r>
        <w:rPr>
          <w:rFonts w:eastAsia="Gill Sans" w:cs="Arial"/>
        </w:rPr>
        <w:t xml:space="preserve"> :  </w:t>
      </w:r>
      <w:hyperlink r:id="rId43" w:history="1">
        <w:r w:rsidRPr="005D67B1">
          <w:rPr>
            <w:rStyle w:val="Lienhypertexte"/>
          </w:rPr>
          <w:t>https://safeyoutube.net/w/ht28</w:t>
        </w:r>
      </w:hyperlink>
    </w:p>
    <w:p w14:paraId="58E7D16E" w14:textId="77777777" w:rsidR="00867600" w:rsidRDefault="00867600" w:rsidP="002B2094">
      <w:pPr>
        <w:pStyle w:val="Consignepuceniveau2"/>
        <w:numPr>
          <w:ilvl w:val="0"/>
          <w:numId w:val="6"/>
        </w:numPr>
        <w:rPr>
          <w:rFonts w:eastAsia="Gill Sans" w:cs="Arial"/>
        </w:rPr>
      </w:pPr>
      <w:r w:rsidRPr="00702D69">
        <w:rPr>
          <w:rFonts w:eastAsia="Gill Sans" w:cs="Arial"/>
          <w:i/>
        </w:rPr>
        <w:t xml:space="preserve">La la la </w:t>
      </w:r>
      <w:r>
        <w:rPr>
          <w:rFonts w:eastAsia="Gill Sans" w:cs="Arial"/>
          <w:i/>
        </w:rPr>
        <w:t>H</w:t>
      </w:r>
      <w:r w:rsidRPr="00702D69">
        <w:rPr>
          <w:rFonts w:eastAsia="Gill Sans" w:cs="Arial"/>
          <w:i/>
        </w:rPr>
        <w:t xml:space="preserve">uman </w:t>
      </w:r>
      <w:r>
        <w:rPr>
          <w:rFonts w:eastAsia="Gill Sans" w:cs="Arial"/>
          <w:i/>
        </w:rPr>
        <w:t>S</w:t>
      </w:r>
      <w:r w:rsidRPr="00702D69">
        <w:rPr>
          <w:rFonts w:eastAsia="Gill Sans" w:cs="Arial"/>
          <w:i/>
        </w:rPr>
        <w:t>ex</w:t>
      </w:r>
      <w:r>
        <w:rPr>
          <w:rFonts w:eastAsia="Gill Sans" w:cs="Arial"/>
        </w:rPr>
        <w:t xml:space="preserve"> </w:t>
      </w:r>
      <w:r w:rsidRPr="00702D69">
        <w:rPr>
          <w:rFonts w:eastAsia="Gill Sans" w:cs="Arial"/>
        </w:rPr>
        <w:t xml:space="preserve">de Edouard Lock : </w:t>
      </w:r>
      <w:hyperlink r:id="rId44" w:history="1">
        <w:r w:rsidRPr="00702D69">
          <w:rPr>
            <w:rStyle w:val="Lienhypertexte"/>
            <w:rFonts w:cs="Arial"/>
          </w:rPr>
          <w:t>https://safeyoutube.net/w/Fv28</w:t>
        </w:r>
      </w:hyperlink>
    </w:p>
    <w:p w14:paraId="505A4DBD" w14:textId="77777777" w:rsidR="00867600" w:rsidRDefault="00867600" w:rsidP="002B2094">
      <w:pPr>
        <w:pStyle w:val="Consignepuceniveau2"/>
        <w:numPr>
          <w:ilvl w:val="0"/>
          <w:numId w:val="6"/>
        </w:numPr>
        <w:rPr>
          <w:rFonts w:eastAsia="Gill Sans" w:cs="Arial"/>
        </w:rPr>
      </w:pPr>
      <w:r w:rsidRPr="000E3442">
        <w:rPr>
          <w:rFonts w:eastAsia="Gill Sans" w:cs="Arial"/>
          <w:i/>
        </w:rPr>
        <w:t>Comment se laver les mains</w:t>
      </w:r>
      <w:r>
        <w:rPr>
          <w:rFonts w:eastAsia="Gill Sans" w:cs="Arial"/>
        </w:rPr>
        <w:t xml:space="preserve"> </w:t>
      </w:r>
      <w:r w:rsidRPr="001F2B35">
        <w:rPr>
          <w:rFonts w:eastAsia="Gill Sans" w:cs="Arial"/>
        </w:rPr>
        <w:t>de l’acteur Danial Kheirikhah</w:t>
      </w:r>
      <w:r>
        <w:rPr>
          <w:rFonts w:eastAsia="Gill Sans" w:cs="Arial"/>
        </w:rPr>
        <w:t xml:space="preserve"> : </w:t>
      </w:r>
      <w:bookmarkStart w:id="59" w:name="_Hlk38619423"/>
      <w:r w:rsidRPr="000E3442">
        <w:rPr>
          <w:rFonts w:cs="Arial"/>
          <w:color w:val="0000FF"/>
        </w:rPr>
        <w:fldChar w:fldCharType="begin"/>
      </w:r>
      <w:r w:rsidRPr="000E3442">
        <w:rPr>
          <w:rFonts w:cs="Arial"/>
          <w:color w:val="0000FF"/>
        </w:rPr>
        <w:instrText xml:space="preserve"> HYPERLINK "https://safeyoutube.net/w/hU28" </w:instrText>
      </w:r>
      <w:r w:rsidRPr="000E3442">
        <w:rPr>
          <w:rFonts w:cs="Arial"/>
          <w:color w:val="0000FF"/>
        </w:rPr>
        <w:fldChar w:fldCharType="separate"/>
      </w:r>
      <w:r w:rsidRPr="000E3442">
        <w:rPr>
          <w:rStyle w:val="Lienhypertexte"/>
          <w:rFonts w:cs="Arial"/>
        </w:rPr>
        <w:t>https://safeyoutube.net/w/hU28</w:t>
      </w:r>
      <w:bookmarkEnd w:id="59"/>
      <w:r w:rsidRPr="000E3442">
        <w:rPr>
          <w:rFonts w:cs="Arial"/>
          <w:color w:val="0000FF"/>
        </w:rPr>
        <w:fldChar w:fldCharType="end"/>
      </w:r>
    </w:p>
    <w:p w14:paraId="33653144" w14:textId="77777777" w:rsidR="00867600" w:rsidRPr="001F2B35" w:rsidRDefault="00867600" w:rsidP="0084708E">
      <w:pPr>
        <w:rPr>
          <w:rFonts w:eastAsia="Gill Sans" w:cs="Arial"/>
        </w:rPr>
      </w:pPr>
    </w:p>
    <w:p w14:paraId="4C1FBCDE" w14:textId="77777777" w:rsidR="00867600" w:rsidRPr="001F2B35" w:rsidRDefault="00867600" w:rsidP="0084708E">
      <w:pPr>
        <w:jc w:val="both"/>
        <w:rPr>
          <w:rFonts w:eastAsia="Gill Sans" w:cs="Arial"/>
          <w:b/>
        </w:rPr>
      </w:pPr>
      <w:r w:rsidRPr="001F2B35">
        <w:rPr>
          <w:rFonts w:eastAsia="Gill Sans" w:cs="Arial"/>
          <w:b/>
        </w:rPr>
        <w:t>Tâche 2</w:t>
      </w:r>
      <w:r>
        <w:rPr>
          <w:rFonts w:eastAsia="Gill Sans" w:cs="Arial"/>
          <w:b/>
        </w:rPr>
        <w:t> </w:t>
      </w:r>
      <w:r w:rsidRPr="001F2B35">
        <w:rPr>
          <w:rFonts w:eastAsia="Gill Sans" w:cs="Arial"/>
          <w:b/>
        </w:rPr>
        <w:t>:</w:t>
      </w:r>
      <w:r>
        <w:rPr>
          <w:rFonts w:eastAsia="Gill Sans" w:cs="Arial"/>
          <w:b/>
        </w:rPr>
        <w:t xml:space="preserve"> Place à la création</w:t>
      </w:r>
    </w:p>
    <w:p w14:paraId="789D6F34" w14:textId="77777777" w:rsidR="00867600" w:rsidRPr="001F2B35" w:rsidRDefault="00867600" w:rsidP="002B2094">
      <w:pPr>
        <w:pStyle w:val="Consigne-Texte"/>
        <w:numPr>
          <w:ilvl w:val="0"/>
          <w:numId w:val="13"/>
        </w:numPr>
        <w:rPr>
          <w:rFonts w:eastAsia="Gill Sans" w:cs="Arial"/>
        </w:rPr>
      </w:pPr>
      <w:r w:rsidRPr="001F2B35">
        <w:rPr>
          <w:rFonts w:eastAsia="Gill Sans" w:cs="Arial"/>
        </w:rPr>
        <w:t xml:space="preserve">Crée une danse où les mains ont un rôle central pour exprimer </w:t>
      </w:r>
      <w:r>
        <w:rPr>
          <w:rFonts w:eastAsia="Gill Sans" w:cs="Arial"/>
        </w:rPr>
        <w:t>le slogan</w:t>
      </w:r>
      <w:r w:rsidRPr="001F2B35">
        <w:rPr>
          <w:rFonts w:eastAsia="Gill Sans" w:cs="Arial"/>
        </w:rPr>
        <w:t xml:space="preserve"> </w:t>
      </w:r>
      <w:r>
        <w:rPr>
          <w:rFonts w:eastAsia="Gill Sans" w:cs="Arial"/>
          <w:i/>
        </w:rPr>
        <w:t>Ç</w:t>
      </w:r>
      <w:r w:rsidRPr="001F2B35">
        <w:rPr>
          <w:rFonts w:eastAsia="Gill Sans" w:cs="Arial"/>
          <w:i/>
        </w:rPr>
        <w:t>a va bien aller.</w:t>
      </w:r>
    </w:p>
    <w:p w14:paraId="4AC026EF" w14:textId="77777777" w:rsidR="00867600" w:rsidRPr="001F2B35" w:rsidRDefault="00867600" w:rsidP="0084708E">
      <w:pPr>
        <w:jc w:val="both"/>
        <w:rPr>
          <w:rFonts w:eastAsia="Gill Sans" w:cs="Arial"/>
        </w:rPr>
      </w:pPr>
      <w:r w:rsidRPr="001F2B35">
        <w:rPr>
          <w:rFonts w:eastAsia="Gill Sans" w:cs="Arial"/>
        </w:rPr>
        <w:t>Consigne de création</w:t>
      </w:r>
    </w:p>
    <w:p w14:paraId="48A28134" w14:textId="77777777" w:rsidR="00867600" w:rsidRPr="001F2B35" w:rsidRDefault="00867600" w:rsidP="002B2094">
      <w:pPr>
        <w:pStyle w:val="Consigne-Texte"/>
        <w:numPr>
          <w:ilvl w:val="0"/>
          <w:numId w:val="13"/>
        </w:numPr>
        <w:rPr>
          <w:rFonts w:eastAsia="Gill Sans" w:cs="Arial"/>
        </w:rPr>
      </w:pPr>
      <w:r w:rsidRPr="001F2B35">
        <w:rPr>
          <w:rFonts w:eastAsia="Gill Sans" w:cs="Arial"/>
        </w:rPr>
        <w:t>Choisi</w:t>
      </w:r>
      <w:r>
        <w:rPr>
          <w:rFonts w:eastAsia="Gill Sans" w:cs="Arial"/>
        </w:rPr>
        <w:t xml:space="preserve">s </w:t>
      </w:r>
      <w:r w:rsidRPr="001F2B35">
        <w:rPr>
          <w:rFonts w:eastAsia="Gill Sans" w:cs="Arial"/>
        </w:rPr>
        <w:t xml:space="preserve">le mode de diffusion de </w:t>
      </w:r>
      <w:r>
        <w:rPr>
          <w:rFonts w:eastAsia="Gill Sans" w:cs="Arial"/>
        </w:rPr>
        <w:t>ta</w:t>
      </w:r>
      <w:r w:rsidRPr="001F2B35">
        <w:rPr>
          <w:rFonts w:eastAsia="Gill Sans" w:cs="Arial"/>
        </w:rPr>
        <w:t xml:space="preserve"> danse (vidéo danse ou danse à la maison)</w:t>
      </w:r>
      <w:r>
        <w:rPr>
          <w:rFonts w:eastAsia="Gill Sans" w:cs="Arial"/>
        </w:rPr>
        <w:t>.</w:t>
      </w:r>
    </w:p>
    <w:p w14:paraId="1D4394B0" w14:textId="77777777" w:rsidR="00867600" w:rsidRPr="001F2B35" w:rsidRDefault="00867600" w:rsidP="002B2094">
      <w:pPr>
        <w:pStyle w:val="Consigne-Texte"/>
        <w:numPr>
          <w:ilvl w:val="0"/>
          <w:numId w:val="13"/>
        </w:numPr>
        <w:rPr>
          <w:rFonts w:eastAsia="Gill Sans" w:cs="Arial"/>
        </w:rPr>
      </w:pPr>
      <w:r w:rsidRPr="001F2B35">
        <w:rPr>
          <w:rFonts w:eastAsia="Gill Sans" w:cs="Arial"/>
        </w:rPr>
        <w:t>Choisi</w:t>
      </w:r>
      <w:r>
        <w:rPr>
          <w:rFonts w:eastAsia="Gill Sans" w:cs="Arial"/>
        </w:rPr>
        <w:t xml:space="preserve">s </w:t>
      </w:r>
      <w:r w:rsidRPr="001F2B35">
        <w:rPr>
          <w:rFonts w:eastAsia="Gill Sans" w:cs="Arial"/>
        </w:rPr>
        <w:t xml:space="preserve">la nature de </w:t>
      </w:r>
      <w:r>
        <w:rPr>
          <w:rFonts w:eastAsia="Gill Sans" w:cs="Arial"/>
        </w:rPr>
        <w:t>ta</w:t>
      </w:r>
      <w:r w:rsidRPr="001F2B35">
        <w:rPr>
          <w:rFonts w:eastAsia="Gill Sans" w:cs="Arial"/>
        </w:rPr>
        <w:t xml:space="preserve"> danse (humoristique, poétique, énigmatique, miniaturisée, du quotidien)</w:t>
      </w:r>
      <w:r>
        <w:rPr>
          <w:rFonts w:eastAsia="Gill Sans" w:cs="Arial"/>
        </w:rPr>
        <w:t>.</w:t>
      </w:r>
    </w:p>
    <w:p w14:paraId="44ABF3E3" w14:textId="77777777" w:rsidR="00867600" w:rsidRPr="001F2B35" w:rsidRDefault="00867600" w:rsidP="002B2094">
      <w:pPr>
        <w:pStyle w:val="Consigne-Texte"/>
        <w:numPr>
          <w:ilvl w:val="0"/>
          <w:numId w:val="13"/>
        </w:numPr>
        <w:rPr>
          <w:rFonts w:eastAsia="Gill Sans" w:cs="Arial"/>
        </w:rPr>
      </w:pPr>
      <w:r w:rsidRPr="001F2B35">
        <w:rPr>
          <w:rFonts w:eastAsia="Gill Sans" w:cs="Arial"/>
        </w:rPr>
        <w:t xml:space="preserve">Imagine une mise en scène </w:t>
      </w:r>
      <w:r>
        <w:rPr>
          <w:rFonts w:eastAsia="Gill Sans" w:cs="Arial"/>
        </w:rPr>
        <w:t>où</w:t>
      </w:r>
      <w:r w:rsidRPr="001F2B35">
        <w:rPr>
          <w:rFonts w:eastAsia="Gill Sans" w:cs="Arial"/>
        </w:rPr>
        <w:t xml:space="preserve"> les mains prennent vie</w:t>
      </w:r>
      <w:r>
        <w:rPr>
          <w:rFonts w:eastAsia="Gill Sans" w:cs="Arial"/>
        </w:rPr>
        <w:t>.</w:t>
      </w:r>
    </w:p>
    <w:p w14:paraId="13B81E0A" w14:textId="77777777" w:rsidR="00867600" w:rsidRPr="001F2B35" w:rsidRDefault="00867600" w:rsidP="002B2094">
      <w:pPr>
        <w:pStyle w:val="Consigne-Texte"/>
        <w:numPr>
          <w:ilvl w:val="0"/>
          <w:numId w:val="13"/>
        </w:numPr>
        <w:rPr>
          <w:rFonts w:eastAsia="Gill Sans" w:cs="Arial"/>
        </w:rPr>
      </w:pPr>
      <w:r w:rsidRPr="001F2B35">
        <w:rPr>
          <w:rFonts w:eastAsia="Gill Sans" w:cs="Arial"/>
        </w:rPr>
        <w:t>Crée la gestuelle des mains et des autres parties du corps</w:t>
      </w:r>
      <w:r>
        <w:rPr>
          <w:rFonts w:eastAsia="Gill Sans" w:cs="Arial"/>
        </w:rPr>
        <w:t>,</w:t>
      </w:r>
      <w:r w:rsidRPr="001F2B35">
        <w:rPr>
          <w:rFonts w:eastAsia="Gill Sans" w:cs="Arial"/>
        </w:rPr>
        <w:t xml:space="preserve"> si </w:t>
      </w:r>
      <w:r>
        <w:rPr>
          <w:rFonts w:eastAsia="Gill Sans" w:cs="Arial"/>
        </w:rPr>
        <w:t>tu le souhaites.</w:t>
      </w:r>
    </w:p>
    <w:p w14:paraId="19651F8E" w14:textId="77777777" w:rsidR="00867600" w:rsidRPr="009124B4" w:rsidRDefault="00867600" w:rsidP="002B2094">
      <w:pPr>
        <w:pStyle w:val="Consigne-Texte"/>
        <w:numPr>
          <w:ilvl w:val="0"/>
          <w:numId w:val="13"/>
        </w:numPr>
        <w:rPr>
          <w:rFonts w:eastAsia="Gill Sans" w:cs="Arial"/>
        </w:rPr>
      </w:pPr>
      <w:r w:rsidRPr="005A0A6B">
        <w:rPr>
          <w:rFonts w:eastAsia="Gill Sans" w:cs="Arial"/>
        </w:rPr>
        <w:t>Associe la gestuelle créée à des actions dynamiques (saccadée</w:t>
      </w:r>
      <w:r>
        <w:rPr>
          <w:rFonts w:eastAsia="Gill Sans" w:cs="Arial"/>
        </w:rPr>
        <w:t>s</w:t>
      </w:r>
      <w:r w:rsidRPr="005A0A6B">
        <w:rPr>
          <w:rFonts w:eastAsia="Gill Sans" w:cs="Arial"/>
        </w:rPr>
        <w:t>, fluide</w:t>
      </w:r>
      <w:r>
        <w:rPr>
          <w:rFonts w:eastAsia="Gill Sans" w:cs="Arial"/>
        </w:rPr>
        <w:t>s</w:t>
      </w:r>
      <w:r w:rsidRPr="005A0A6B">
        <w:rPr>
          <w:rFonts w:eastAsia="Gill Sans" w:cs="Arial"/>
        </w:rPr>
        <w:t>, lente</w:t>
      </w:r>
      <w:r>
        <w:rPr>
          <w:rFonts w:eastAsia="Gill Sans" w:cs="Arial"/>
        </w:rPr>
        <w:t>s</w:t>
      </w:r>
      <w:r w:rsidRPr="005A0A6B">
        <w:rPr>
          <w:rFonts w:eastAsia="Gill Sans" w:cs="Arial"/>
        </w:rPr>
        <w:t>, lourde</w:t>
      </w:r>
      <w:r>
        <w:rPr>
          <w:rFonts w:eastAsia="Gill Sans" w:cs="Arial"/>
        </w:rPr>
        <w:t>s</w:t>
      </w:r>
      <w:r w:rsidRPr="005A0A6B">
        <w:rPr>
          <w:rFonts w:eastAsia="Gill Sans" w:cs="Arial"/>
        </w:rPr>
        <w:t>, forte</w:t>
      </w:r>
      <w:r>
        <w:rPr>
          <w:rFonts w:eastAsia="Gill Sans" w:cs="Arial"/>
        </w:rPr>
        <w:t>s</w:t>
      </w:r>
      <w:r w:rsidRPr="005A0A6B">
        <w:rPr>
          <w:rFonts w:eastAsia="Gill Sans" w:cs="Arial"/>
        </w:rPr>
        <w:t>, légère</w:t>
      </w:r>
      <w:r>
        <w:rPr>
          <w:rFonts w:eastAsia="Gill Sans" w:cs="Arial"/>
        </w:rPr>
        <w:t>s</w:t>
      </w:r>
      <w:r w:rsidRPr="005A0A6B">
        <w:rPr>
          <w:rFonts w:eastAsia="Gill Sans" w:cs="Arial"/>
        </w:rPr>
        <w:t>).</w:t>
      </w:r>
    </w:p>
    <w:p w14:paraId="57784DB8" w14:textId="77777777" w:rsidR="00867600" w:rsidRDefault="00867600" w:rsidP="00987597">
      <w:pPr>
        <w:ind w:left="6372"/>
        <w:rPr>
          <w:rFonts w:cs="Arial"/>
          <w:b/>
          <w:szCs w:val="20"/>
        </w:rPr>
      </w:pPr>
    </w:p>
    <w:p w14:paraId="3D4A8275" w14:textId="77777777" w:rsidR="00867600" w:rsidRDefault="00867600" w:rsidP="00C12E21">
      <w:pPr>
        <w:sectPr w:rsidR="00867600" w:rsidSect="00B028EC">
          <w:pgSz w:w="12240" w:h="15840"/>
          <w:pgMar w:top="1170" w:right="1080" w:bottom="1440" w:left="1080" w:header="615" w:footer="706" w:gutter="0"/>
          <w:cols w:space="708"/>
          <w:docGrid w:linePitch="360"/>
        </w:sectPr>
      </w:pPr>
    </w:p>
    <w:p w14:paraId="6E7B8A95" w14:textId="77777777" w:rsidR="00867600" w:rsidRPr="00BF31BF" w:rsidRDefault="00867600" w:rsidP="008F1D91">
      <w:pPr>
        <w:pStyle w:val="Matire-Premirepage"/>
      </w:pPr>
      <w:bookmarkStart w:id="60" w:name="_Hlk37078714"/>
      <w:r>
        <w:lastRenderedPageBreak/>
        <w:t>Éthique et culture religieuse</w:t>
      </w:r>
    </w:p>
    <w:p w14:paraId="14806C4B" w14:textId="77777777" w:rsidR="00867600" w:rsidRPr="00BF31BF" w:rsidRDefault="00867600" w:rsidP="008F1D91">
      <w:pPr>
        <w:pStyle w:val="Titredelactivit0"/>
        <w:tabs>
          <w:tab w:val="left" w:pos="7170"/>
        </w:tabs>
      </w:pPr>
      <w:bookmarkStart w:id="61" w:name="_Toc40097942"/>
      <w:r>
        <w:t>La recette des algorithmes</w:t>
      </w:r>
      <w:bookmarkEnd w:id="61"/>
    </w:p>
    <w:p w14:paraId="1DC73DF5" w14:textId="77777777" w:rsidR="00867600" w:rsidRPr="00BF31BF" w:rsidRDefault="00867600" w:rsidP="008F1D91">
      <w:pPr>
        <w:pStyle w:val="Consigne-Titre"/>
      </w:pPr>
      <w:bookmarkStart w:id="62" w:name="_Toc40097943"/>
      <w:r w:rsidRPr="00BF31BF">
        <w:t>Consigne à l’élève</w:t>
      </w:r>
      <w:bookmarkEnd w:id="62"/>
    </w:p>
    <w:p w14:paraId="7FA0A921" w14:textId="77777777" w:rsidR="00867600" w:rsidRDefault="00867600" w:rsidP="00B425EA">
      <w:pPr>
        <w:pStyle w:val="Tableau-texte"/>
      </w:pPr>
      <w:r>
        <w:t>Cette activité te permettra de réfléchir à l’impact qu’ont les algorithmes sur ta capacité à faire des choix autonomes en matière d’habitudes de consommation. Tu pourras :</w:t>
      </w:r>
    </w:p>
    <w:p w14:paraId="518561FB" w14:textId="77777777" w:rsidR="00867600" w:rsidRDefault="00867600" w:rsidP="00B425EA">
      <w:pPr>
        <w:pStyle w:val="Consigne-Texte"/>
      </w:pPr>
      <w:r>
        <w:t xml:space="preserve">Réaliser les défis 1 à 3 de l’activité </w:t>
      </w:r>
      <w:hyperlink r:id="rId45" w:history="1">
        <w:r w:rsidRPr="00D30C99">
          <w:rPr>
            <w:rStyle w:val="Lienhypertexte"/>
          </w:rPr>
          <w:t>La recette des algorithmes</w:t>
        </w:r>
      </w:hyperlink>
      <w:r>
        <w:t xml:space="preserve">. </w:t>
      </w:r>
    </w:p>
    <w:p w14:paraId="050CB1EE" w14:textId="77777777" w:rsidR="00867600" w:rsidRDefault="00867600" w:rsidP="00B425EA">
      <w:pPr>
        <w:pStyle w:val="Consigne-Texte"/>
      </w:pPr>
      <w:r>
        <w:t>Discuter, avec tes proches ou tes amis, de la question suivante : Comment être autonomes dans nos choix et habitudes de consommation quand nous savons que les algorithmes orientent nos recherches?</w:t>
      </w:r>
    </w:p>
    <w:p w14:paraId="53129F79" w14:textId="77777777" w:rsidR="00867600" w:rsidRDefault="00867600" w:rsidP="00B425EA">
      <w:pPr>
        <w:pStyle w:val="Consigne-Texte"/>
      </w:pPr>
      <w:r>
        <w:t xml:space="preserve">Pour aider ta réflexion, visionner la vidéo </w:t>
      </w:r>
      <w:r w:rsidRPr="005608AA">
        <w:rPr>
          <w:i/>
        </w:rPr>
        <w:t>L’impact subtil des algorithmes sur le quotidien</w:t>
      </w:r>
      <w:r>
        <w:t xml:space="preserve"> que tu trouveras dans la section </w:t>
      </w:r>
      <w:r w:rsidRPr="00A16190">
        <w:rPr>
          <w:i/>
        </w:rPr>
        <w:t>Pour aller plus loin</w:t>
      </w:r>
      <w:r>
        <w:t xml:space="preserve"> de l’activité.</w:t>
      </w:r>
    </w:p>
    <w:p w14:paraId="0C7CBEA6" w14:textId="77777777" w:rsidR="00867600" w:rsidRPr="00BF31BF" w:rsidRDefault="00867600" w:rsidP="008F1D91">
      <w:pPr>
        <w:pStyle w:val="Matriel-Titre"/>
      </w:pPr>
      <w:bookmarkStart w:id="63" w:name="_Toc40097944"/>
      <w:r w:rsidRPr="00BF31BF">
        <w:t>Matériel requis</w:t>
      </w:r>
      <w:bookmarkEnd w:id="63"/>
    </w:p>
    <w:p w14:paraId="28AAAA0B" w14:textId="77777777" w:rsidR="00867600" w:rsidRPr="00BF31BF" w:rsidRDefault="00867600" w:rsidP="00C12E21">
      <w:pPr>
        <w:pStyle w:val="Matriel-Texte"/>
      </w:pPr>
      <w:r w:rsidRPr="000D1344">
        <w:rPr>
          <w:rFonts w:eastAsia="Arial" w:cs="Arial"/>
          <w:lang w:val="fr-CA"/>
        </w:rPr>
        <w:t xml:space="preserve">Il est possible de télécharger les documents requis ou de réaliser l’activité directement </w:t>
      </w:r>
      <w:hyperlink r:id="rId46" w:history="1">
        <w:r w:rsidRPr="005D589E">
          <w:rPr>
            <w:rStyle w:val="Lienhypertexte"/>
            <w:rFonts w:eastAsia="Arial" w:cs="Arial"/>
            <w:lang w:val="fr-CA"/>
          </w:rPr>
          <w:t>en ligne</w:t>
        </w:r>
      </w:hyperlink>
      <w:r w:rsidRPr="004F1986">
        <w:rPr>
          <w:rFonts w:eastAsia="Arial" w:cs="Arial"/>
          <w:lang w:val="fr-CA"/>
        </w:rPr>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67600" w:rsidRPr="00BF31BF" w14:paraId="042342E6" w14:textId="77777777" w:rsidTr="00AA6038">
        <w:tc>
          <w:tcPr>
            <w:tcW w:w="10800" w:type="dxa"/>
            <w:shd w:val="clear" w:color="auto" w:fill="DDECEE" w:themeFill="accent5" w:themeFillTint="33"/>
            <w:tcMar>
              <w:top w:w="360" w:type="dxa"/>
              <w:left w:w="360" w:type="dxa"/>
              <w:bottom w:w="360" w:type="dxa"/>
              <w:right w:w="360" w:type="dxa"/>
            </w:tcMar>
          </w:tcPr>
          <w:p w14:paraId="364A2344" w14:textId="77777777" w:rsidR="00867600" w:rsidRPr="00BF31BF" w:rsidRDefault="00867600" w:rsidP="00017F56">
            <w:pPr>
              <w:pStyle w:val="Tableau-Informationauxparents"/>
            </w:pPr>
            <w:bookmarkStart w:id="64" w:name="_Toc40097945"/>
            <w:r w:rsidRPr="00BF31BF">
              <w:t>Information aux parents</w:t>
            </w:r>
            <w:bookmarkEnd w:id="64"/>
          </w:p>
          <w:p w14:paraId="5537B52E" w14:textId="77777777" w:rsidR="00867600" w:rsidRPr="00BF31BF" w:rsidRDefault="00867600" w:rsidP="00017F56">
            <w:pPr>
              <w:pStyle w:val="Tableau-titre"/>
            </w:pPr>
            <w:r w:rsidRPr="00BF31BF">
              <w:t>À propos de l’activité</w:t>
            </w:r>
          </w:p>
          <w:p w14:paraId="552E7881" w14:textId="77777777" w:rsidR="00867600" w:rsidRDefault="00867600" w:rsidP="00017F56">
            <w:pPr>
              <w:pStyle w:val="Tableau-texte"/>
            </w:pPr>
            <w:r w:rsidRPr="007A5566">
              <w:t>Réfléchir sur l’autonomie en pratiquant la discussion.</w:t>
            </w:r>
          </w:p>
          <w:p w14:paraId="72D1E20C" w14:textId="77777777" w:rsidR="00867600" w:rsidRPr="00BF31BF" w:rsidRDefault="00867600" w:rsidP="00017F56">
            <w:pPr>
              <w:pStyle w:val="Tableau-texte"/>
            </w:pPr>
            <w:r w:rsidRPr="00BF31BF">
              <w:t>Votre enfant s’exercera à :</w:t>
            </w:r>
          </w:p>
          <w:p w14:paraId="78D9E9DB" w14:textId="77777777" w:rsidR="00867600" w:rsidRDefault="00867600" w:rsidP="00867600">
            <w:pPr>
              <w:pStyle w:val="Tableau-Liste"/>
              <w:numPr>
                <w:ilvl w:val="0"/>
                <w:numId w:val="2"/>
              </w:numPr>
              <w:ind w:left="357" w:hanging="357"/>
            </w:pPr>
            <w:r>
              <w:t>Réfléchir à l’impact des algorithmes sur les choix et les habitudes de consommation;</w:t>
            </w:r>
          </w:p>
          <w:p w14:paraId="5AED6E5E" w14:textId="77777777" w:rsidR="00867600" w:rsidRDefault="00867600" w:rsidP="00867600">
            <w:pPr>
              <w:pStyle w:val="Tableau-Liste"/>
              <w:numPr>
                <w:ilvl w:val="0"/>
                <w:numId w:val="2"/>
              </w:numPr>
              <w:ind w:left="357" w:hanging="357"/>
            </w:pPr>
            <w:r>
              <w:t xml:space="preserve">Expliquer adéquatement les enjeux d’une situation et les options proposées; </w:t>
            </w:r>
          </w:p>
          <w:p w14:paraId="61AFF712" w14:textId="77777777" w:rsidR="00867600" w:rsidRPr="00BF31BF" w:rsidRDefault="00867600" w:rsidP="00867600">
            <w:pPr>
              <w:pStyle w:val="Tableau-Liste"/>
              <w:numPr>
                <w:ilvl w:val="0"/>
                <w:numId w:val="2"/>
              </w:numPr>
              <w:ind w:left="357" w:hanging="357"/>
            </w:pPr>
            <w:r>
              <w:t>Interagir de manière à contribuer positivement au dialogue.</w:t>
            </w:r>
          </w:p>
          <w:p w14:paraId="36A64F19" w14:textId="77777777" w:rsidR="00867600" w:rsidRPr="00BF31BF" w:rsidRDefault="00867600" w:rsidP="00017F56">
            <w:pPr>
              <w:pStyle w:val="Tableau-texte"/>
            </w:pPr>
            <w:r w:rsidRPr="00BF31BF">
              <w:t>Vous pourriez :</w:t>
            </w:r>
          </w:p>
          <w:p w14:paraId="25353897" w14:textId="77777777" w:rsidR="00867600" w:rsidRDefault="00867600" w:rsidP="00867600">
            <w:pPr>
              <w:pStyle w:val="Tableau-Liste"/>
              <w:numPr>
                <w:ilvl w:val="0"/>
                <w:numId w:val="2"/>
              </w:numPr>
              <w:ind w:left="357" w:hanging="357"/>
            </w:pPr>
            <w:r>
              <w:t>Effectuer, avec votre enfant, le test relatif à la barre de moteur de recherche et comparer vos résultats;</w:t>
            </w:r>
          </w:p>
          <w:p w14:paraId="05C8CFC7" w14:textId="77777777" w:rsidR="00867600" w:rsidRDefault="00867600" w:rsidP="00867600">
            <w:pPr>
              <w:pStyle w:val="Tableau-Liste"/>
              <w:numPr>
                <w:ilvl w:val="0"/>
                <w:numId w:val="2"/>
              </w:numPr>
              <w:ind w:left="357" w:hanging="357"/>
            </w:pPr>
            <w:r>
              <w:t>Vous assurer de la compréhension de votre enfant;</w:t>
            </w:r>
          </w:p>
          <w:p w14:paraId="03D7AD62" w14:textId="77777777" w:rsidR="00867600" w:rsidRPr="00BF31BF" w:rsidRDefault="00867600" w:rsidP="00867600">
            <w:pPr>
              <w:pStyle w:val="Tableau-Liste"/>
              <w:numPr>
                <w:ilvl w:val="0"/>
                <w:numId w:val="2"/>
              </w:numPr>
              <w:ind w:left="357" w:hanging="357"/>
            </w:pPr>
            <w:r>
              <w:t>Participer à la discussion.</w:t>
            </w:r>
          </w:p>
        </w:tc>
      </w:tr>
    </w:tbl>
    <w:p w14:paraId="57CA312B" w14:textId="77777777" w:rsidR="00867600" w:rsidRPr="00BF31BF" w:rsidRDefault="00867600" w:rsidP="008F1D91">
      <w:pPr>
        <w:pStyle w:val="Crdit0"/>
      </w:pPr>
      <w:r w:rsidRPr="00AA6038">
        <w:t xml:space="preserve">Source : Activité proposée par l’équipe du Service national du RÉCIT du domaine du développement de la personne et disponible sur </w:t>
      </w:r>
      <w:hyperlink r:id="rId47" w:history="1">
        <w:r w:rsidRPr="00B81821">
          <w:rPr>
            <w:rStyle w:val="Lienhypertexte"/>
          </w:rPr>
          <w:t>ecralamaison.ca</w:t>
        </w:r>
      </w:hyperlink>
      <w:r>
        <w:t>.</w:t>
      </w:r>
    </w:p>
    <w:p w14:paraId="02CD20A2" w14:textId="77777777" w:rsidR="00867600" w:rsidRDefault="00867600" w:rsidP="00C12E21"/>
    <w:bookmarkEnd w:id="7"/>
    <w:bookmarkEnd w:id="60"/>
    <w:p w14:paraId="12698A72" w14:textId="77777777" w:rsidR="00867600" w:rsidRDefault="00867600" w:rsidP="00C12E21">
      <w:pPr>
        <w:sectPr w:rsidR="00867600" w:rsidSect="00B028EC">
          <w:pgSz w:w="12240" w:h="15840"/>
          <w:pgMar w:top="1170" w:right="1080" w:bottom="1440" w:left="1080" w:header="615" w:footer="706" w:gutter="0"/>
          <w:cols w:space="708"/>
          <w:docGrid w:linePitch="360"/>
        </w:sectPr>
      </w:pPr>
    </w:p>
    <w:p w14:paraId="75F0F59B" w14:textId="77777777" w:rsidR="00867600" w:rsidRPr="00BF31BF" w:rsidRDefault="00867600" w:rsidP="003E176A">
      <w:pPr>
        <w:pStyle w:val="Matire-Premirepage"/>
      </w:pPr>
      <w:bookmarkStart w:id="65" w:name="_Hlk37079239"/>
      <w:r>
        <w:lastRenderedPageBreak/>
        <w:t>Géographie</w:t>
      </w:r>
    </w:p>
    <w:p w14:paraId="380B2303" w14:textId="77777777" w:rsidR="00867600" w:rsidRPr="00BF31BF" w:rsidRDefault="00867600" w:rsidP="000F4569">
      <w:pPr>
        <w:pStyle w:val="Titredelactivit0"/>
        <w:tabs>
          <w:tab w:val="left" w:pos="7170"/>
        </w:tabs>
      </w:pPr>
      <w:bookmarkStart w:id="66" w:name="_Toc40097946"/>
      <w:bookmarkEnd w:id="65"/>
      <w:r>
        <w:t>Une enquête en territoire agricole</w:t>
      </w:r>
      <w:bookmarkEnd w:id="66"/>
    </w:p>
    <w:p w14:paraId="1E4AEC8E" w14:textId="77777777" w:rsidR="00867600" w:rsidRPr="00BF31BF" w:rsidRDefault="00867600" w:rsidP="000F4569">
      <w:pPr>
        <w:pStyle w:val="Consigne-Titre"/>
      </w:pPr>
      <w:bookmarkStart w:id="67" w:name="_Toc37081564"/>
      <w:bookmarkStart w:id="68" w:name="_Toc40097947"/>
      <w:r w:rsidRPr="00BF31BF">
        <w:t>Consigne à l’élève</w:t>
      </w:r>
      <w:bookmarkEnd w:id="67"/>
      <w:bookmarkEnd w:id="68"/>
    </w:p>
    <w:p w14:paraId="3B61BB7C" w14:textId="77777777" w:rsidR="00867600" w:rsidRDefault="00867600" w:rsidP="000F4569">
      <w:pPr>
        <w:pStyle w:val="Tableau-texte"/>
      </w:pPr>
      <w:r w:rsidRPr="0010412D">
        <w:rPr>
          <w:b/>
        </w:rPr>
        <w:t>Cultive ton désir d’apprendre</w:t>
      </w:r>
      <w:r>
        <w:t xml:space="preserve"> en t’intéressant au territoire agricole du Québec et du Canada.</w:t>
      </w:r>
    </w:p>
    <w:p w14:paraId="2F624ADB" w14:textId="77777777" w:rsidR="00867600" w:rsidRDefault="00867600" w:rsidP="002B2094">
      <w:pPr>
        <w:pStyle w:val="Consigne-Texte"/>
        <w:numPr>
          <w:ilvl w:val="0"/>
          <w:numId w:val="7"/>
        </w:numPr>
        <w:ind w:left="360"/>
      </w:pPr>
      <w:r>
        <w:t>Réalise un sondage auprès de personnes de ton entourage sur les questions suivantes :</w:t>
      </w:r>
    </w:p>
    <w:p w14:paraId="68DE7FFC" w14:textId="77777777" w:rsidR="00867600" w:rsidRDefault="00867600" w:rsidP="002B2094">
      <w:pPr>
        <w:pStyle w:val="Consignepuceniveau2"/>
        <w:numPr>
          <w:ilvl w:val="0"/>
          <w:numId w:val="6"/>
        </w:numPr>
      </w:pPr>
      <w:r>
        <w:t>Où sont les meilleures terres agricoles au Québec et au Canada? Pourquoi?</w:t>
      </w:r>
    </w:p>
    <w:p w14:paraId="3AE0CAE0" w14:textId="77777777" w:rsidR="00867600" w:rsidRDefault="00867600" w:rsidP="002B2094">
      <w:pPr>
        <w:pStyle w:val="Consigne-Texte"/>
        <w:numPr>
          <w:ilvl w:val="0"/>
          <w:numId w:val="7"/>
        </w:numPr>
        <w:ind w:left="360"/>
      </w:pPr>
      <w:r>
        <w:t xml:space="preserve">À l’aide des ressources disponibles, de cette capsule de l’émission </w:t>
      </w:r>
      <w:hyperlink r:id="rId48" w:history="1">
        <w:r w:rsidRPr="00252C98">
          <w:rPr>
            <w:rStyle w:val="Lienhypertexte"/>
            <w:i/>
          </w:rPr>
          <w:t>La semaine verte</w:t>
        </w:r>
      </w:hyperlink>
      <w:r>
        <w:t>, par exemple, effectue une recherche sur le sujet afin de vérifier l’exactitude des réponses obtenues.</w:t>
      </w:r>
    </w:p>
    <w:p w14:paraId="5CD3D588" w14:textId="77777777" w:rsidR="00867600" w:rsidRDefault="00867600" w:rsidP="002B2094">
      <w:pPr>
        <w:pStyle w:val="Consignepuceniveau2"/>
        <w:numPr>
          <w:ilvl w:val="0"/>
          <w:numId w:val="6"/>
        </w:numPr>
      </w:pPr>
      <w:r>
        <w:t>Pour assurer la validité de ton interprétation, il est nécessaire de consulter plus d’une source fiable : si l’information tend à se recouper dans plusieurs d’entre elles, il est probable qu’elle soit valide.</w:t>
      </w:r>
    </w:p>
    <w:p w14:paraId="45B39A4C" w14:textId="77777777" w:rsidR="00867600" w:rsidRPr="0010412D" w:rsidRDefault="00867600" w:rsidP="000F4569">
      <w:pPr>
        <w:pStyle w:val="Tableau-texte"/>
      </w:pPr>
      <w:r w:rsidRPr="0010412D">
        <w:rPr>
          <w:b/>
        </w:rPr>
        <w:t>Porte maintenant ton attention</w:t>
      </w:r>
      <w:r w:rsidRPr="0010412D">
        <w:t xml:space="preserve"> sur la mise en œuvre de la démarche de recherche en géographie.</w:t>
      </w:r>
    </w:p>
    <w:p w14:paraId="163331ED" w14:textId="77777777" w:rsidR="00867600" w:rsidRDefault="00867600" w:rsidP="002B2094">
      <w:pPr>
        <w:pStyle w:val="Consigne-Texte"/>
        <w:numPr>
          <w:ilvl w:val="0"/>
          <w:numId w:val="7"/>
        </w:numPr>
        <w:ind w:left="360"/>
      </w:pPr>
      <w:r>
        <w:t>Mène l’enquête sur un sujet lié aux enjeux étudiés pendant l’année scolaire. Pour organiser ton enquête, utilise l’outil de consignation en annexe.</w:t>
      </w:r>
    </w:p>
    <w:p w14:paraId="450EFC2E" w14:textId="77777777" w:rsidR="00867600" w:rsidRDefault="00867600" w:rsidP="00DF2A31">
      <w:pPr>
        <w:pStyle w:val="Tableau-texte"/>
        <w:ind w:left="357"/>
      </w:pPr>
      <w:r w:rsidRPr="0010412D">
        <w:rPr>
          <w:u w:val="single"/>
        </w:rPr>
        <w:t>Question d’enquête</w:t>
      </w:r>
      <w:r w:rsidRPr="0010412D">
        <w:t xml:space="preserve"> </w:t>
      </w:r>
      <w:r>
        <w:t>: Quels enjeux soulève la protection du territoire agricole au Québec?</w:t>
      </w:r>
    </w:p>
    <w:p w14:paraId="6AED5B8E" w14:textId="77777777" w:rsidR="00867600" w:rsidRDefault="00867600" w:rsidP="002B2094">
      <w:pPr>
        <w:pStyle w:val="Consigne-Texte"/>
        <w:numPr>
          <w:ilvl w:val="0"/>
          <w:numId w:val="7"/>
        </w:numPr>
        <w:ind w:left="360"/>
      </w:pPr>
      <w:r>
        <w:t xml:space="preserve">Formule une hypothèse, une réponse possible à la question, en t’appuyant sur ce que tu sais déjà ou sur tes déductions. </w:t>
      </w:r>
    </w:p>
    <w:p w14:paraId="2EDE578A" w14:textId="77777777" w:rsidR="00867600" w:rsidRDefault="00867600" w:rsidP="002B2094">
      <w:pPr>
        <w:pStyle w:val="Consigne-Texte"/>
        <w:numPr>
          <w:ilvl w:val="0"/>
          <w:numId w:val="7"/>
        </w:numPr>
        <w:ind w:left="360"/>
      </w:pPr>
      <w:r>
        <w:t xml:space="preserve">Garde toujours en tête la question de recherche pour établir les faits qui permettront d’y répondre : </w:t>
      </w:r>
    </w:p>
    <w:p w14:paraId="22D113D7" w14:textId="77777777" w:rsidR="00867600" w:rsidRDefault="00867600" w:rsidP="002B2094">
      <w:pPr>
        <w:pStyle w:val="Consignepuceniveau2"/>
        <w:numPr>
          <w:ilvl w:val="0"/>
          <w:numId w:val="6"/>
        </w:numPr>
      </w:pPr>
      <w:r>
        <w:t xml:space="preserve">Visionne les quatre reportages disponibles sur </w:t>
      </w:r>
      <w:hyperlink r:id="rId49" w:history="1">
        <w:r w:rsidRPr="000D733E">
          <w:rPr>
            <w:rStyle w:val="Lienhypertexte"/>
          </w:rPr>
          <w:t>cette page</w:t>
        </w:r>
      </w:hyperlink>
      <w:r>
        <w:t xml:space="preserve"> du site de Radio-Canada. Il pourra être utile de visionner les reportages à deux reprises.</w:t>
      </w:r>
    </w:p>
    <w:p w14:paraId="49F2D641" w14:textId="77777777" w:rsidR="00867600" w:rsidRDefault="00867600" w:rsidP="002B2094">
      <w:pPr>
        <w:pStyle w:val="Consignepuceniveau2"/>
        <w:numPr>
          <w:ilvl w:val="0"/>
          <w:numId w:val="6"/>
        </w:numPr>
      </w:pPr>
      <w:r>
        <w:t xml:space="preserve">Consulte deux autres sources d’information de ton choix qui portent sur le sujet. </w:t>
      </w:r>
    </w:p>
    <w:p w14:paraId="04124978" w14:textId="77777777" w:rsidR="00867600" w:rsidRDefault="00867600" w:rsidP="002B2094">
      <w:pPr>
        <w:pStyle w:val="Consignepuceniveau2"/>
        <w:numPr>
          <w:ilvl w:val="0"/>
          <w:numId w:val="6"/>
        </w:numPr>
      </w:pPr>
      <w:r>
        <w:t xml:space="preserve">Communique les résultats de ton enquête. </w:t>
      </w:r>
    </w:p>
    <w:p w14:paraId="4C992981" w14:textId="77777777" w:rsidR="00867600" w:rsidRDefault="00867600" w:rsidP="002B2094">
      <w:pPr>
        <w:pStyle w:val="Consigne-Texte"/>
        <w:numPr>
          <w:ilvl w:val="0"/>
          <w:numId w:val="7"/>
        </w:numPr>
        <w:ind w:left="360"/>
      </w:pPr>
      <w:r>
        <w:t>Compare ton hypothèse au résultat de ton enquête :</w:t>
      </w:r>
    </w:p>
    <w:p w14:paraId="2ADA1A73" w14:textId="77777777" w:rsidR="00867600" w:rsidRDefault="00867600" w:rsidP="002B2094">
      <w:pPr>
        <w:pStyle w:val="Consignepuceniveau2"/>
        <w:numPr>
          <w:ilvl w:val="0"/>
          <w:numId w:val="6"/>
        </w:numPr>
      </w:pPr>
      <w:r>
        <w:t>Ton explication provisoire était-elle bonne?</w:t>
      </w:r>
    </w:p>
    <w:p w14:paraId="0C35666D" w14:textId="77777777" w:rsidR="00867600" w:rsidRPr="00BF31BF" w:rsidRDefault="00867600" w:rsidP="000F4569">
      <w:pPr>
        <w:pStyle w:val="Matriel-Titre"/>
      </w:pPr>
      <w:bookmarkStart w:id="69" w:name="_Toc37081565"/>
      <w:bookmarkStart w:id="70" w:name="_Toc40097948"/>
      <w:r w:rsidRPr="00BF31BF">
        <w:t>Matériel requis</w:t>
      </w:r>
      <w:bookmarkEnd w:id="69"/>
      <w:bookmarkEnd w:id="70"/>
    </w:p>
    <w:p w14:paraId="77A7235C" w14:textId="77777777" w:rsidR="00867600" w:rsidRDefault="00867600" w:rsidP="002B2094">
      <w:pPr>
        <w:pStyle w:val="Matriel-Texte"/>
      </w:pPr>
      <w:r>
        <w:t xml:space="preserve">Selon la disponibilité des ressources, voici ce qui pourrait être utile : </w:t>
      </w:r>
    </w:p>
    <w:p w14:paraId="6204705D" w14:textId="77777777" w:rsidR="00867600" w:rsidRDefault="00867600" w:rsidP="002B2094">
      <w:pPr>
        <w:pStyle w:val="Matriel-Texte"/>
      </w:pPr>
      <w:r>
        <w:t>Matériel d’écriture (papier, carton, crayons, etc.).</w:t>
      </w:r>
    </w:p>
    <w:p w14:paraId="5F578802" w14:textId="77777777" w:rsidR="00867600" w:rsidRDefault="00867600" w:rsidP="002B2094">
      <w:pPr>
        <w:pStyle w:val="Matriel-Texte"/>
      </w:pPr>
      <w:r>
        <w:t>Matériel d’impression.</w:t>
      </w:r>
    </w:p>
    <w:p w14:paraId="3C09A7F8" w14:textId="77777777" w:rsidR="00867600" w:rsidRPr="00BF31BF" w:rsidRDefault="00867600" w:rsidP="002B2094">
      <w:pPr>
        <w:pStyle w:val="Matriel-Texte"/>
      </w:pPr>
      <w:r>
        <w:t>Appareil numérique muni d’une connexion Internet.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67600" w:rsidRPr="00BF31BF" w14:paraId="761B3C2A" w14:textId="77777777" w:rsidTr="007A0967">
        <w:tc>
          <w:tcPr>
            <w:tcW w:w="11084" w:type="dxa"/>
            <w:shd w:val="clear" w:color="auto" w:fill="DDECEE" w:themeFill="accent5" w:themeFillTint="33"/>
            <w:tcMar>
              <w:top w:w="360" w:type="dxa"/>
              <w:left w:w="360" w:type="dxa"/>
              <w:bottom w:w="360" w:type="dxa"/>
              <w:right w:w="360" w:type="dxa"/>
            </w:tcMar>
          </w:tcPr>
          <w:p w14:paraId="597D9681" w14:textId="77777777" w:rsidR="00867600" w:rsidRPr="00BF31BF" w:rsidRDefault="00867600" w:rsidP="007A0967">
            <w:pPr>
              <w:pStyle w:val="Tableau-Informationauxparents"/>
            </w:pPr>
            <w:bookmarkStart w:id="71" w:name="_Toc37081566"/>
            <w:bookmarkStart w:id="72" w:name="_Toc40097949"/>
            <w:r w:rsidRPr="00BF31BF">
              <w:t>Information aux parents</w:t>
            </w:r>
            <w:bookmarkEnd w:id="71"/>
            <w:bookmarkEnd w:id="72"/>
          </w:p>
          <w:p w14:paraId="4203C2A8" w14:textId="77777777" w:rsidR="00867600" w:rsidRPr="00BF31BF" w:rsidRDefault="00867600" w:rsidP="007A0967">
            <w:pPr>
              <w:pStyle w:val="Tableau-titre"/>
            </w:pPr>
            <w:r w:rsidRPr="00BF31BF">
              <w:t>À propos de l’activité</w:t>
            </w:r>
          </w:p>
          <w:p w14:paraId="254F812C" w14:textId="77777777" w:rsidR="00867600" w:rsidRPr="00BF31BF" w:rsidRDefault="00867600" w:rsidP="007A0967">
            <w:pPr>
              <w:pStyle w:val="Tableau-texte"/>
            </w:pPr>
            <w:r w:rsidRPr="00C93396">
              <w:t>En classe, les élèves sont placés dans des situations qui engagent une démarche de résolution de problèmes propice à la lecture de l’organisation territoriale, au traitement d’enjeux territoriaux et à la construction de connaissances et de concepts propres à l’étude de la géographie.</w:t>
            </w:r>
          </w:p>
        </w:tc>
      </w:tr>
    </w:tbl>
    <w:p w14:paraId="0DE00688" w14:textId="77777777" w:rsidR="00867600" w:rsidRPr="00BF31BF" w:rsidRDefault="00867600" w:rsidP="000F4569">
      <w:pPr>
        <w:pStyle w:val="Crdit0"/>
      </w:pPr>
      <w:r w:rsidRPr="00BF31BF">
        <w:br w:type="page"/>
      </w:r>
    </w:p>
    <w:p w14:paraId="666738D7" w14:textId="77777777" w:rsidR="00867600" w:rsidRPr="00BF31BF" w:rsidRDefault="00867600" w:rsidP="000F4569">
      <w:pPr>
        <w:pStyle w:val="Matire-Premirepage"/>
      </w:pPr>
      <w:r>
        <w:lastRenderedPageBreak/>
        <w:t>Géographie</w:t>
      </w:r>
    </w:p>
    <w:p w14:paraId="20FC7B1B" w14:textId="77777777" w:rsidR="00867600" w:rsidRPr="00BF31BF" w:rsidRDefault="00867600" w:rsidP="000F4569">
      <w:pPr>
        <w:pStyle w:val="Titredelactivit0"/>
        <w:tabs>
          <w:tab w:val="left" w:pos="7170"/>
        </w:tabs>
      </w:pPr>
      <w:bookmarkStart w:id="73" w:name="_Toc37081567"/>
      <w:bookmarkStart w:id="74" w:name="_Toc40097950"/>
      <w:r>
        <w:t xml:space="preserve">Annexe – </w:t>
      </w:r>
      <w:bookmarkEnd w:id="73"/>
      <w:r>
        <w:t>Outil de consignation</w:t>
      </w:r>
      <w:bookmarkEnd w:id="74"/>
    </w:p>
    <w:tbl>
      <w:tblPr>
        <w:tblW w:w="0" w:type="auto"/>
        <w:tblCellMar>
          <w:top w:w="15" w:type="dxa"/>
          <w:left w:w="15" w:type="dxa"/>
          <w:bottom w:w="15" w:type="dxa"/>
          <w:right w:w="15" w:type="dxa"/>
        </w:tblCellMar>
        <w:tblLook w:val="04A0" w:firstRow="1" w:lastRow="0" w:firstColumn="1" w:lastColumn="0" w:noHBand="0" w:noVBand="1"/>
      </w:tblPr>
      <w:tblGrid>
        <w:gridCol w:w="4035"/>
        <w:gridCol w:w="4035"/>
        <w:gridCol w:w="1276"/>
      </w:tblGrid>
      <w:tr w:rsidR="00867600" w:rsidRPr="001346F4" w14:paraId="7227D2C4" w14:textId="77777777" w:rsidTr="7C3FF6AC">
        <w:trPr>
          <w:trHeight w:val="420"/>
        </w:trPr>
        <w:tc>
          <w:tcPr>
            <w:tcW w:w="80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110B7CF9" w14:textId="77777777" w:rsidR="00867600" w:rsidRPr="001346F4" w:rsidRDefault="00867600" w:rsidP="007A0967">
            <w:pPr>
              <w:jc w:val="center"/>
              <w:rPr>
                <w:rFonts w:ascii="Times New Roman" w:eastAsia="Times New Roman" w:hAnsi="Times New Roman"/>
                <w:sz w:val="24"/>
                <w:lang w:val="fr-CA"/>
              </w:rPr>
            </w:pPr>
            <w:r w:rsidRPr="001346F4">
              <w:rPr>
                <w:rFonts w:eastAsia="Times New Roman" w:cs="Arial"/>
                <w:b/>
                <w:bCs/>
                <w:color w:val="000000"/>
                <w:szCs w:val="22"/>
                <w:lang w:val="fr-CA"/>
              </w:rPr>
              <w:t>Question d</w:t>
            </w:r>
            <w:r>
              <w:rPr>
                <w:rFonts w:eastAsia="Times New Roman" w:cs="Arial"/>
                <w:b/>
                <w:bCs/>
                <w:color w:val="000000"/>
                <w:szCs w:val="22"/>
                <w:lang w:val="fr-CA"/>
              </w:rPr>
              <w:t>’enquête</w:t>
            </w:r>
          </w:p>
          <w:p w14:paraId="00C61ED9" w14:textId="77777777" w:rsidR="00867600" w:rsidRPr="001346F4" w:rsidRDefault="00867600" w:rsidP="007A0967">
            <w:pPr>
              <w:pStyle w:val="Consignesetmatriel-description"/>
              <w:spacing w:after="0"/>
              <w:ind w:right="45"/>
              <w:jc w:val="center"/>
              <w:rPr>
                <w:rFonts w:cs="Arial"/>
              </w:rPr>
            </w:pPr>
            <w:r>
              <w:rPr>
                <w:rFonts w:cs="Arial"/>
              </w:rPr>
              <w:t>Quels enjeux soulève la protection du territoire agricole au Québec?</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B9A1BC3" w14:textId="77777777" w:rsidR="00867600" w:rsidRPr="001346F4" w:rsidRDefault="00867600" w:rsidP="007A0967">
            <w:pPr>
              <w:jc w:val="center"/>
              <w:rPr>
                <w:rFonts w:ascii="Times New Roman" w:eastAsia="Times New Roman" w:hAnsi="Times New Roman"/>
                <w:sz w:val="24"/>
                <w:lang w:val="fr-CA"/>
              </w:rPr>
            </w:pPr>
            <w:r>
              <w:rPr>
                <w:noProof/>
                <w:lang w:val="fr-CA" w:eastAsia="fr-CA"/>
              </w:rPr>
              <w:drawing>
                <wp:inline distT="0" distB="0" distL="0" distR="0" wp14:anchorId="7EDD3CB8" wp14:editId="086F5FF3">
                  <wp:extent cx="501015" cy="501015"/>
                  <wp:effectExtent l="0" t="0" r="0" b="0"/>
                  <wp:docPr id="406508611"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pic:cNvPicPr/>
                        </pic:nvPicPr>
                        <pic:blipFill>
                          <a:blip r:embed="rId50" cstate="hqprint">
                            <a:extLst>
                              <a:ext uri="{28A0092B-C50C-407E-A947-70E740481C1C}">
                                <a14:useLocalDpi xmlns:a14="http://schemas.microsoft.com/office/drawing/2010/main" val="0"/>
                              </a:ext>
                            </a:extLst>
                          </a:blip>
                          <a:stretch>
                            <a:fillRect/>
                          </a:stretch>
                        </pic:blipFill>
                        <pic:spPr>
                          <a:xfrm>
                            <a:off x="0" y="0"/>
                            <a:ext cx="501015" cy="501015"/>
                          </a:xfrm>
                          <a:prstGeom prst="rect">
                            <a:avLst/>
                          </a:prstGeom>
                        </pic:spPr>
                      </pic:pic>
                    </a:graphicData>
                  </a:graphic>
                </wp:inline>
              </w:drawing>
            </w:r>
          </w:p>
        </w:tc>
      </w:tr>
      <w:tr w:rsidR="00867600" w:rsidRPr="001346F4" w14:paraId="0533A9EE" w14:textId="77777777" w:rsidTr="7C3FF6AC">
        <w:trPr>
          <w:trHeight w:val="1717"/>
        </w:trPr>
        <w:tc>
          <w:tcPr>
            <w:tcW w:w="4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CCDA714" w14:textId="77777777" w:rsidR="00867600" w:rsidRPr="001346F4" w:rsidRDefault="00867600" w:rsidP="007A0967">
            <w:pPr>
              <w:rPr>
                <w:rFonts w:ascii="Times New Roman" w:eastAsia="Times New Roman" w:hAnsi="Times New Roman"/>
                <w:sz w:val="24"/>
                <w:lang w:val="fr-CA"/>
              </w:rPr>
            </w:pPr>
            <w:r>
              <w:rPr>
                <w:rFonts w:eastAsia="Times New Roman" w:cs="Arial"/>
                <w:color w:val="000000"/>
                <w:szCs w:val="22"/>
                <w:lang w:val="fr-CA"/>
              </w:rPr>
              <w:t>Ce que je sais sur le sujet.</w:t>
            </w:r>
            <w:r w:rsidRPr="001346F4">
              <w:rPr>
                <w:rFonts w:eastAsia="Times New Roman" w:cs="Arial"/>
                <w:color w:val="000000"/>
                <w:szCs w:val="22"/>
                <w:lang w:val="fr-CA"/>
              </w:rPr>
              <w:t>  </w:t>
            </w:r>
          </w:p>
        </w:tc>
        <w:tc>
          <w:tcPr>
            <w:tcW w:w="4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88FB076" w14:textId="77777777" w:rsidR="00867600" w:rsidRPr="001346F4" w:rsidRDefault="00867600" w:rsidP="007A0967">
            <w:pPr>
              <w:rPr>
                <w:rFonts w:ascii="Times New Roman" w:eastAsia="Times New Roman" w:hAnsi="Times New Roman"/>
                <w:sz w:val="24"/>
                <w:lang w:val="fr-CA"/>
              </w:rPr>
            </w:pPr>
            <w:r w:rsidRPr="001346F4">
              <w:rPr>
                <w:rFonts w:eastAsia="Times New Roman" w:cs="Arial"/>
                <w:b/>
                <w:bCs/>
                <w:color w:val="000000"/>
                <w:szCs w:val="22"/>
                <w:lang w:val="fr-CA"/>
              </w:rPr>
              <w:t>Mon</w:t>
            </w:r>
            <w:r w:rsidRPr="001346F4">
              <w:rPr>
                <w:rFonts w:eastAsia="Times New Roman" w:cs="Arial"/>
                <w:color w:val="000000"/>
                <w:szCs w:val="22"/>
                <w:lang w:val="fr-CA"/>
              </w:rPr>
              <w:t xml:space="preserve"> </w:t>
            </w:r>
            <w:r w:rsidRPr="001346F4">
              <w:rPr>
                <w:rFonts w:eastAsia="Times New Roman" w:cs="Arial"/>
                <w:b/>
                <w:bCs/>
                <w:color w:val="000000"/>
                <w:szCs w:val="22"/>
                <w:lang w:val="fr-CA"/>
              </w:rPr>
              <w:t>hypothèse</w:t>
            </w:r>
            <w:r>
              <w:rPr>
                <w:rFonts w:eastAsia="Times New Roman" w:cs="Arial"/>
                <w:b/>
                <w:bCs/>
                <w:color w:val="000000"/>
                <w:szCs w:val="22"/>
                <w:lang w:val="fr-CA"/>
              </w:rPr>
              <w:t xml:space="preserve"> </w:t>
            </w:r>
            <w:r w:rsidRPr="001346F4">
              <w:rPr>
                <w:rFonts w:eastAsia="Times New Roman" w:cs="Arial"/>
                <w:color w:val="000000"/>
                <w:szCs w:val="22"/>
                <w:lang w:val="fr-CA"/>
              </w:rPr>
              <w:t>:</w:t>
            </w:r>
            <w:r>
              <w:rPr>
                <w:rFonts w:eastAsia="Times New Roman" w:cs="Arial"/>
                <w:color w:val="000000"/>
                <w:szCs w:val="22"/>
                <w:lang w:val="fr-CA"/>
              </w:rPr>
              <w:t xml:space="preserve"> </w:t>
            </w:r>
            <w:r>
              <w:rPr>
                <w:rFonts w:eastAsia="Times New Roman" w:cs="Arial"/>
                <w:i/>
                <w:iCs/>
                <w:color w:val="000000"/>
                <w:szCs w:val="22"/>
                <w:lang w:val="fr-CA"/>
              </w:rPr>
              <w:t xml:space="preserve">Je crois que… parce que… </w:t>
            </w:r>
            <w:r w:rsidRPr="001346F4">
              <w:rPr>
                <w:rFonts w:eastAsia="Times New Roman" w:cs="Arial"/>
                <w:color w:val="000000"/>
                <w:szCs w:val="22"/>
                <w:lang w:val="fr-CA"/>
              </w:rPr>
              <w:t> </w:t>
            </w:r>
          </w:p>
          <w:p w14:paraId="3B7184FF" w14:textId="77777777" w:rsidR="00867600" w:rsidRPr="001346F4" w:rsidRDefault="00867600" w:rsidP="007A0967">
            <w:pPr>
              <w:spacing w:after="240"/>
              <w:rPr>
                <w:rFonts w:ascii="Times New Roman" w:eastAsia="Times New Roman" w:hAnsi="Times New Roman"/>
                <w:sz w:val="24"/>
                <w:lang w:val="fr-CA"/>
              </w:rPr>
            </w:pPr>
          </w:p>
        </w:tc>
        <w:tc>
          <w:tcPr>
            <w:tcW w:w="1276" w:type="dxa"/>
            <w:vMerge/>
            <w:vAlign w:val="center"/>
            <w:hideMark/>
          </w:tcPr>
          <w:p w14:paraId="0D07F44B" w14:textId="77777777" w:rsidR="00867600" w:rsidRPr="001346F4" w:rsidRDefault="00867600" w:rsidP="007A0967">
            <w:pPr>
              <w:rPr>
                <w:rFonts w:ascii="Times New Roman" w:eastAsia="Times New Roman" w:hAnsi="Times New Roman"/>
                <w:sz w:val="24"/>
                <w:lang w:val="fr-CA"/>
              </w:rPr>
            </w:pPr>
          </w:p>
        </w:tc>
      </w:tr>
    </w:tbl>
    <w:p w14:paraId="2A0ACA48" w14:textId="77777777" w:rsidR="00867600" w:rsidRPr="001346F4" w:rsidRDefault="00867600" w:rsidP="000F4569">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867600" w:rsidRPr="001346F4" w14:paraId="3FB53E3C" w14:textId="77777777" w:rsidTr="7C3FF6AC">
        <w:trPr>
          <w:trHeight w:val="42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7AFEF62F" w14:textId="77777777" w:rsidR="00867600" w:rsidRPr="001346F4" w:rsidRDefault="00867600"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cherche des informations</w:t>
            </w:r>
            <w:r w:rsidRPr="001346F4">
              <w:rPr>
                <w:rFonts w:eastAsia="Times New Roman" w:cs="Arial"/>
                <w:color w:val="000000"/>
                <w:szCs w:val="22"/>
                <w:lang w:val="fr-CA"/>
              </w:rPr>
              <w:t xml:space="preserve"> en </w:t>
            </w:r>
            <w:r>
              <w:rPr>
                <w:rFonts w:eastAsia="Times New Roman" w:cs="Arial"/>
                <w:color w:val="000000"/>
                <w:szCs w:val="22"/>
                <w:lang w:val="fr-CA"/>
              </w:rPr>
              <w:t>visionnant</w:t>
            </w:r>
            <w:r w:rsidRPr="001346F4">
              <w:rPr>
                <w:rFonts w:eastAsia="Times New Roman" w:cs="Arial"/>
                <w:color w:val="000000"/>
                <w:szCs w:val="22"/>
                <w:lang w:val="fr-CA"/>
              </w:rPr>
              <w:t xml:space="preserve"> </w:t>
            </w:r>
            <w:r>
              <w:rPr>
                <w:rFonts w:eastAsia="Times New Roman" w:cs="Arial"/>
                <w:color w:val="000000"/>
                <w:szCs w:val="22"/>
                <w:lang w:val="fr-CA"/>
              </w:rPr>
              <w:t>les reportages</w:t>
            </w:r>
            <w:r w:rsidRPr="001346F4">
              <w:rPr>
                <w:rFonts w:eastAsia="Times New Roman" w:cs="Arial"/>
                <w:color w:val="000000"/>
                <w:szCs w:val="22"/>
                <w:lang w:val="fr-CA"/>
              </w:rPr>
              <w:t>. </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2375499" w14:textId="77777777" w:rsidR="00867600" w:rsidRPr="001346F4" w:rsidRDefault="00867600" w:rsidP="007A0967">
            <w:pPr>
              <w:jc w:val="center"/>
              <w:rPr>
                <w:rFonts w:ascii="Times New Roman" w:eastAsia="Times New Roman" w:hAnsi="Times New Roman"/>
                <w:sz w:val="24"/>
                <w:lang w:val="fr-CA"/>
              </w:rPr>
            </w:pPr>
            <w:r>
              <w:rPr>
                <w:noProof/>
                <w:lang w:val="fr-CA" w:eastAsia="fr-CA"/>
              </w:rPr>
              <w:drawing>
                <wp:inline distT="0" distB="0" distL="0" distR="0" wp14:anchorId="33C09F8E" wp14:editId="7FB5DFDA">
                  <wp:extent cx="612140" cy="612140"/>
                  <wp:effectExtent l="0" t="0" r="0" b="0"/>
                  <wp:docPr id="1132754450"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
                          <pic:cNvPicPr/>
                        </pic:nvPicPr>
                        <pic:blipFill>
                          <a:blip r:embed="rId51" cstate="hq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inline>
              </w:drawing>
            </w:r>
          </w:p>
        </w:tc>
      </w:tr>
      <w:tr w:rsidR="00867600" w:rsidRPr="001346F4" w14:paraId="2D30F106" w14:textId="77777777" w:rsidTr="7C3FF6AC">
        <w:trPr>
          <w:trHeight w:val="197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72156AB" w14:textId="77777777" w:rsidR="00867600" w:rsidRPr="001346F4" w:rsidRDefault="00867600" w:rsidP="007A0967">
            <w:pPr>
              <w:rPr>
                <w:rFonts w:ascii="Times New Roman" w:eastAsia="Times New Roman" w:hAnsi="Times New Roman"/>
                <w:sz w:val="24"/>
                <w:lang w:val="fr-CA"/>
              </w:rPr>
            </w:pPr>
            <w:r w:rsidRPr="001346F4">
              <w:rPr>
                <w:rFonts w:eastAsia="Times New Roman" w:cs="Arial"/>
                <w:color w:val="000000"/>
                <w:szCs w:val="22"/>
                <w:lang w:val="fr-CA"/>
              </w:rPr>
              <w:t>Ce que j’ai découvert.</w:t>
            </w:r>
          </w:p>
        </w:tc>
        <w:tc>
          <w:tcPr>
            <w:tcW w:w="1276" w:type="dxa"/>
            <w:vMerge/>
            <w:vAlign w:val="center"/>
            <w:hideMark/>
          </w:tcPr>
          <w:p w14:paraId="4506B3EA" w14:textId="77777777" w:rsidR="00867600" w:rsidRPr="001346F4" w:rsidRDefault="00867600" w:rsidP="007A0967">
            <w:pPr>
              <w:rPr>
                <w:rFonts w:ascii="Times New Roman" w:eastAsia="Times New Roman" w:hAnsi="Times New Roman"/>
                <w:sz w:val="24"/>
                <w:lang w:val="fr-CA"/>
              </w:rPr>
            </w:pPr>
          </w:p>
        </w:tc>
      </w:tr>
      <w:tr w:rsidR="00867600" w:rsidRPr="001346F4" w14:paraId="52A70A9B" w14:textId="77777777" w:rsidTr="7C3FF6AC">
        <w:trPr>
          <w:trHeight w:val="42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499B44ED" w14:textId="77777777" w:rsidR="00867600" w:rsidRPr="001346F4" w:rsidRDefault="00867600"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confirme</w:t>
            </w:r>
            <w:r w:rsidRPr="001346F4">
              <w:rPr>
                <w:rFonts w:eastAsia="Times New Roman" w:cs="Arial"/>
                <w:color w:val="000000"/>
                <w:szCs w:val="22"/>
                <w:lang w:val="fr-CA"/>
              </w:rPr>
              <w:t xml:space="preserve"> </w:t>
            </w:r>
            <w:r w:rsidRPr="008D4DDF">
              <w:rPr>
                <w:rFonts w:eastAsia="Times New Roman" w:cs="Arial"/>
                <w:color w:val="000000"/>
                <w:szCs w:val="22"/>
                <w:lang w:val="fr-CA"/>
              </w:rPr>
              <w:t xml:space="preserve">les faits </w:t>
            </w:r>
            <w:r w:rsidRPr="001346F4">
              <w:rPr>
                <w:rFonts w:eastAsia="Times New Roman" w:cs="Arial"/>
                <w:color w:val="000000"/>
                <w:szCs w:val="22"/>
                <w:lang w:val="fr-CA"/>
              </w:rPr>
              <w:t>à partir d’autres sources.</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4B01874" w14:textId="77777777" w:rsidR="00867600" w:rsidRPr="001346F4" w:rsidRDefault="00867600" w:rsidP="007A0967">
            <w:pPr>
              <w:jc w:val="center"/>
              <w:rPr>
                <w:rFonts w:ascii="Times New Roman" w:eastAsia="Times New Roman" w:hAnsi="Times New Roman"/>
                <w:sz w:val="24"/>
                <w:lang w:val="fr-CA"/>
              </w:rPr>
            </w:pPr>
            <w:r>
              <w:rPr>
                <w:noProof/>
                <w:lang w:val="fr-CA" w:eastAsia="fr-CA"/>
              </w:rPr>
              <w:drawing>
                <wp:inline distT="0" distB="0" distL="0" distR="0" wp14:anchorId="7F59A328" wp14:editId="2CD52434">
                  <wp:extent cx="476885" cy="476885"/>
                  <wp:effectExtent l="0" t="0" r="0" b="0"/>
                  <wp:docPr id="1571554749"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
                          <pic:cNvPicPr/>
                        </pic:nvPicPr>
                        <pic:blipFill>
                          <a:blip r:embed="rId52" cstate="hqprint">
                            <a:extLst>
                              <a:ext uri="{28A0092B-C50C-407E-A947-70E740481C1C}">
                                <a14:useLocalDpi xmlns:a14="http://schemas.microsoft.com/office/drawing/2010/main" val="0"/>
                              </a:ext>
                            </a:extLst>
                          </a:blip>
                          <a:stretch>
                            <a:fillRect/>
                          </a:stretch>
                        </pic:blipFill>
                        <pic:spPr>
                          <a:xfrm>
                            <a:off x="0" y="0"/>
                            <a:ext cx="476885" cy="476885"/>
                          </a:xfrm>
                          <a:prstGeom prst="rect">
                            <a:avLst/>
                          </a:prstGeom>
                        </pic:spPr>
                      </pic:pic>
                    </a:graphicData>
                  </a:graphic>
                </wp:inline>
              </w:drawing>
            </w:r>
          </w:p>
        </w:tc>
      </w:tr>
      <w:tr w:rsidR="00867600" w:rsidRPr="001346F4" w14:paraId="21F3B4D1" w14:textId="77777777" w:rsidTr="7C3FF6AC">
        <w:trPr>
          <w:trHeight w:val="1827"/>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D4ECECC" w14:textId="77777777" w:rsidR="00867600" w:rsidRPr="001346F4" w:rsidRDefault="00867600" w:rsidP="007A0967">
            <w:pPr>
              <w:spacing w:after="240"/>
              <w:rPr>
                <w:rFonts w:ascii="Times New Roman" w:eastAsia="Times New Roman" w:hAnsi="Times New Roman"/>
                <w:sz w:val="24"/>
                <w:lang w:val="fr-CA"/>
              </w:rPr>
            </w:pPr>
          </w:p>
        </w:tc>
        <w:tc>
          <w:tcPr>
            <w:tcW w:w="1276" w:type="dxa"/>
            <w:vMerge/>
            <w:vAlign w:val="center"/>
            <w:hideMark/>
          </w:tcPr>
          <w:p w14:paraId="036056EF" w14:textId="77777777" w:rsidR="00867600" w:rsidRPr="001346F4" w:rsidRDefault="00867600" w:rsidP="007A0967">
            <w:pPr>
              <w:rPr>
                <w:rFonts w:ascii="Times New Roman" w:eastAsia="Times New Roman" w:hAnsi="Times New Roman"/>
                <w:sz w:val="24"/>
                <w:lang w:val="fr-CA"/>
              </w:rPr>
            </w:pPr>
          </w:p>
        </w:tc>
      </w:tr>
    </w:tbl>
    <w:p w14:paraId="1D6C6CED" w14:textId="77777777" w:rsidR="00867600" w:rsidRPr="001346F4" w:rsidRDefault="00867600" w:rsidP="000F4569">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867600" w:rsidRPr="001346F4" w14:paraId="6A8B7C24" w14:textId="77777777" w:rsidTr="7C3FF6AC">
        <w:trPr>
          <w:trHeight w:val="42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639B8002" w14:textId="77777777" w:rsidR="00867600" w:rsidRPr="001346F4" w:rsidRDefault="00867600" w:rsidP="007A0967">
            <w:pPr>
              <w:rPr>
                <w:rFonts w:ascii="Times New Roman" w:eastAsia="Times New Roman" w:hAnsi="Times New Roman"/>
                <w:sz w:val="24"/>
                <w:lang w:val="fr-CA"/>
              </w:rPr>
            </w:pPr>
            <w:r w:rsidRPr="00C10786">
              <w:rPr>
                <w:rFonts w:eastAsia="Times New Roman" w:cs="Arial"/>
                <w:color w:val="000000"/>
                <w:szCs w:val="22"/>
                <w:lang w:val="fr-CA"/>
              </w:rPr>
              <w:t>Je communique les résultats de mon enquête en répondant à la question de départ. </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F8ACA9B" w14:textId="77777777" w:rsidR="00867600" w:rsidRPr="001346F4" w:rsidRDefault="00867600" w:rsidP="007A0967">
            <w:pPr>
              <w:jc w:val="center"/>
              <w:rPr>
                <w:rFonts w:ascii="Times New Roman" w:eastAsia="Times New Roman" w:hAnsi="Times New Roman"/>
                <w:sz w:val="24"/>
                <w:lang w:val="fr-CA"/>
              </w:rPr>
            </w:pPr>
            <w:r>
              <w:rPr>
                <w:noProof/>
                <w:lang w:val="fr-CA" w:eastAsia="fr-CA"/>
              </w:rPr>
              <w:drawing>
                <wp:inline distT="0" distB="0" distL="0" distR="0" wp14:anchorId="07DA9D4F" wp14:editId="68D19EF0">
                  <wp:extent cx="588645" cy="588645"/>
                  <wp:effectExtent l="0" t="0" r="0" b="0"/>
                  <wp:docPr id="127330381"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
                          <pic:cNvPicPr/>
                        </pic:nvPicPr>
                        <pic:blipFill>
                          <a:blip r:embed="rId53" cstate="hqprint">
                            <a:extLst>
                              <a:ext uri="{28A0092B-C50C-407E-A947-70E740481C1C}">
                                <a14:useLocalDpi xmlns:a14="http://schemas.microsoft.com/office/drawing/2010/main" val="0"/>
                              </a:ext>
                            </a:extLst>
                          </a:blip>
                          <a:stretch>
                            <a:fillRect/>
                          </a:stretch>
                        </pic:blipFill>
                        <pic:spPr>
                          <a:xfrm>
                            <a:off x="0" y="0"/>
                            <a:ext cx="588645" cy="588645"/>
                          </a:xfrm>
                          <a:prstGeom prst="rect">
                            <a:avLst/>
                          </a:prstGeom>
                        </pic:spPr>
                      </pic:pic>
                    </a:graphicData>
                  </a:graphic>
                </wp:inline>
              </w:drawing>
            </w:r>
          </w:p>
        </w:tc>
      </w:tr>
      <w:tr w:rsidR="00867600" w:rsidRPr="001346F4" w14:paraId="105F4A91" w14:textId="77777777" w:rsidTr="7C3FF6AC">
        <w:trPr>
          <w:trHeight w:val="872"/>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4265722" w14:textId="77777777" w:rsidR="00867600" w:rsidRPr="001346F4" w:rsidRDefault="00867600" w:rsidP="007A0967">
            <w:pPr>
              <w:spacing w:after="240"/>
              <w:rPr>
                <w:rFonts w:ascii="Times New Roman" w:eastAsia="Times New Roman" w:hAnsi="Times New Roman"/>
                <w:sz w:val="24"/>
                <w:lang w:val="fr-CA"/>
              </w:rPr>
            </w:pPr>
          </w:p>
        </w:tc>
        <w:tc>
          <w:tcPr>
            <w:tcW w:w="1276" w:type="dxa"/>
            <w:vMerge/>
            <w:vAlign w:val="center"/>
            <w:hideMark/>
          </w:tcPr>
          <w:p w14:paraId="4DE975F6" w14:textId="77777777" w:rsidR="00867600" w:rsidRPr="001346F4" w:rsidRDefault="00867600" w:rsidP="007A0967">
            <w:pPr>
              <w:rPr>
                <w:rFonts w:ascii="Times New Roman" w:eastAsia="Times New Roman" w:hAnsi="Times New Roman"/>
                <w:sz w:val="24"/>
                <w:lang w:val="fr-CA"/>
              </w:rPr>
            </w:pPr>
          </w:p>
        </w:tc>
      </w:tr>
      <w:tr w:rsidR="00867600" w:rsidRPr="001346F4" w14:paraId="7F0526B2" w14:textId="77777777" w:rsidTr="7C3FF6AC">
        <w:trPr>
          <w:trHeight w:val="25"/>
        </w:trPr>
        <w:tc>
          <w:tcPr>
            <w:tcW w:w="934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tcPr>
          <w:p w14:paraId="32BC5B3E" w14:textId="77777777" w:rsidR="00867600" w:rsidRPr="001346F4" w:rsidRDefault="00867600" w:rsidP="007A0967">
            <w:pPr>
              <w:rPr>
                <w:rFonts w:ascii="Times New Roman" w:eastAsia="Times New Roman" w:hAnsi="Times New Roman"/>
                <w:sz w:val="24"/>
                <w:lang w:val="fr-CA"/>
              </w:rPr>
            </w:pPr>
            <w:r w:rsidRPr="00902F12">
              <w:rPr>
                <w:rFonts w:eastAsia="Times New Roman" w:cs="Arial"/>
                <w:szCs w:val="22"/>
                <w:lang w:val="fr-CA"/>
              </w:rPr>
              <w:t xml:space="preserve">Mon explication provisoire était : </w:t>
            </w:r>
            <w:sdt>
              <w:sdtPr>
                <w:rPr>
                  <w:rFonts w:eastAsia="Times New Roman" w:cs="Arial"/>
                  <w:szCs w:val="22"/>
                  <w:lang w:val="fr-CA"/>
                </w:rPr>
                <w:id w:val="-1174495390"/>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bonne </w:t>
            </w:r>
            <w:sdt>
              <w:sdtPr>
                <w:rPr>
                  <w:rFonts w:eastAsia="Times New Roman" w:cs="Arial"/>
                  <w:szCs w:val="22"/>
                  <w:lang w:val="fr-CA"/>
                </w:rPr>
                <w:id w:val="-753052169"/>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partiellement bonne </w:t>
            </w:r>
            <w:sdt>
              <w:sdtPr>
                <w:rPr>
                  <w:rFonts w:eastAsia="Times New Roman" w:cs="Arial"/>
                  <w:szCs w:val="22"/>
                  <w:lang w:val="fr-CA"/>
                </w:rPr>
                <w:id w:val="862098524"/>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incorrecte</w:t>
            </w:r>
          </w:p>
        </w:tc>
      </w:tr>
    </w:tbl>
    <w:p w14:paraId="03AA7E51" w14:textId="77777777" w:rsidR="00867600" w:rsidRDefault="00867600" w:rsidP="000F4569"/>
    <w:p w14:paraId="3EBCA272" w14:textId="77777777" w:rsidR="00867600" w:rsidRDefault="00867600" w:rsidP="00C12E21">
      <w:pPr>
        <w:sectPr w:rsidR="00867600" w:rsidSect="00B028EC">
          <w:pgSz w:w="12240" w:h="15840"/>
          <w:pgMar w:top="1170" w:right="1080" w:bottom="1440" w:left="1080" w:header="615" w:footer="706" w:gutter="0"/>
          <w:cols w:space="708"/>
          <w:docGrid w:linePitch="360"/>
        </w:sectPr>
      </w:pPr>
    </w:p>
    <w:p w14:paraId="65B0D205" w14:textId="77777777" w:rsidR="00867600" w:rsidRPr="00BF31BF" w:rsidRDefault="00867600" w:rsidP="00017F56">
      <w:pPr>
        <w:pStyle w:val="Matire-Premirepage"/>
      </w:pPr>
      <w:r>
        <w:lastRenderedPageBreak/>
        <w:t>Histoire et éducation à la citoyenneté</w:t>
      </w:r>
    </w:p>
    <w:p w14:paraId="4B75E527" w14:textId="77777777" w:rsidR="00867600" w:rsidRPr="00BF31BF" w:rsidRDefault="00867600" w:rsidP="00B83548">
      <w:pPr>
        <w:pStyle w:val="Titredelactivit0"/>
        <w:tabs>
          <w:tab w:val="left" w:pos="7170"/>
        </w:tabs>
      </w:pPr>
      <w:bookmarkStart w:id="75" w:name="_Toc40097951"/>
      <w:r>
        <w:t>Une enquête historique</w:t>
      </w:r>
      <w:bookmarkEnd w:id="75"/>
    </w:p>
    <w:p w14:paraId="04E4F31F" w14:textId="77777777" w:rsidR="00867600" w:rsidRPr="00BF31BF" w:rsidRDefault="00867600" w:rsidP="00B83548">
      <w:pPr>
        <w:pStyle w:val="Consigne-Titre"/>
      </w:pPr>
      <w:bookmarkStart w:id="76" w:name="_Toc37081569"/>
      <w:bookmarkStart w:id="77" w:name="_Toc40097952"/>
      <w:r w:rsidRPr="00BF31BF">
        <w:t>Consigne à l’élève</w:t>
      </w:r>
      <w:bookmarkEnd w:id="76"/>
      <w:bookmarkEnd w:id="77"/>
    </w:p>
    <w:p w14:paraId="5E4F9998" w14:textId="77777777" w:rsidR="00867600" w:rsidRDefault="00867600" w:rsidP="00B83548">
      <w:pPr>
        <w:pStyle w:val="Tableau-texte"/>
      </w:pPr>
      <w:r w:rsidRPr="00123C86">
        <w:rPr>
          <w:b/>
        </w:rPr>
        <w:t>Cultive ton désir d’apprendre</w:t>
      </w:r>
      <w:r>
        <w:t xml:space="preserve"> en te posant des questions, dans une perspective historique, sur le monde qui t’entoure.</w:t>
      </w:r>
    </w:p>
    <w:p w14:paraId="2EC431F0" w14:textId="77777777" w:rsidR="00867600" w:rsidRDefault="00867600" w:rsidP="002B2094">
      <w:pPr>
        <w:pStyle w:val="Consigne-Texte"/>
        <w:numPr>
          <w:ilvl w:val="0"/>
          <w:numId w:val="7"/>
        </w:numPr>
        <w:ind w:left="360"/>
      </w:pPr>
      <w:r>
        <w:t>Formule une question sur une réalité actuelle dont la réponse nécessite un regard sur le passé. Par exemple :</w:t>
      </w:r>
    </w:p>
    <w:p w14:paraId="37BC963C" w14:textId="77777777" w:rsidR="00867600" w:rsidRDefault="00867600" w:rsidP="002B2094">
      <w:pPr>
        <w:pStyle w:val="Consignepuceniveau2"/>
        <w:numPr>
          <w:ilvl w:val="0"/>
          <w:numId w:val="6"/>
        </w:numPr>
      </w:pPr>
      <w:r>
        <w:t>Qui a eu l’idée d’inventer cet objet?</w:t>
      </w:r>
    </w:p>
    <w:p w14:paraId="58DC51AA" w14:textId="77777777" w:rsidR="00867600" w:rsidRDefault="00867600" w:rsidP="002B2094">
      <w:pPr>
        <w:pStyle w:val="Consignepuceniveau2"/>
        <w:numPr>
          <w:ilvl w:val="0"/>
          <w:numId w:val="6"/>
        </w:numPr>
      </w:pPr>
      <w:r>
        <w:t>Pour quelles raisons cet événement est-il survenu?</w:t>
      </w:r>
    </w:p>
    <w:p w14:paraId="1735C6BE" w14:textId="77777777" w:rsidR="00867600" w:rsidRDefault="00867600" w:rsidP="002B2094">
      <w:pPr>
        <w:pStyle w:val="Consignepuceniveau2"/>
        <w:numPr>
          <w:ilvl w:val="0"/>
          <w:numId w:val="6"/>
        </w:numPr>
      </w:pPr>
      <w:r>
        <w:t>Pourquoi cette personnalité publique est-elle importante?</w:t>
      </w:r>
    </w:p>
    <w:p w14:paraId="051634A7" w14:textId="77777777" w:rsidR="00867600" w:rsidRDefault="00867600" w:rsidP="002B2094">
      <w:pPr>
        <w:pStyle w:val="Consignepuceniveau2"/>
        <w:numPr>
          <w:ilvl w:val="0"/>
          <w:numId w:val="6"/>
        </w:numPr>
      </w:pPr>
      <w:r>
        <w:t>Pourquoi une loi en particulier a-t-elle été adoptée?</w:t>
      </w:r>
    </w:p>
    <w:p w14:paraId="3FEEA50A" w14:textId="77777777" w:rsidR="00867600" w:rsidRDefault="00867600" w:rsidP="002B2094">
      <w:pPr>
        <w:pStyle w:val="Consigne-Texte"/>
        <w:numPr>
          <w:ilvl w:val="0"/>
          <w:numId w:val="7"/>
        </w:numPr>
        <w:ind w:left="360"/>
      </w:pPr>
      <w:r>
        <w:t>Une fois la question choisie, pose-la à un adulte de ton entourage et note ses réponses.</w:t>
      </w:r>
    </w:p>
    <w:p w14:paraId="413E3737" w14:textId="77777777" w:rsidR="00867600" w:rsidRDefault="00867600" w:rsidP="002B2094">
      <w:pPr>
        <w:pStyle w:val="Consigne-Texte"/>
        <w:numPr>
          <w:ilvl w:val="0"/>
          <w:numId w:val="7"/>
        </w:numPr>
        <w:ind w:left="360"/>
      </w:pPr>
      <w:r>
        <w:t>À l’aide des ressources disponibles, effectue une recherche sur le sujet afin de vérifier l’exactitude des réponses obtenues.</w:t>
      </w:r>
    </w:p>
    <w:p w14:paraId="0AD916DF" w14:textId="77777777" w:rsidR="00867600" w:rsidRDefault="00867600" w:rsidP="002B2094">
      <w:pPr>
        <w:pStyle w:val="Consignepuceniveau2"/>
        <w:numPr>
          <w:ilvl w:val="0"/>
          <w:numId w:val="6"/>
        </w:numPr>
      </w:pPr>
      <w:r>
        <w:t xml:space="preserve">Pour assurer la validité de ton interprétation, il est nécessaire de consulter plus d’une source fiable : si l’information tend à se recouper dans plusieurs d’entre elles, il est probable qu’elle soit valide.   </w:t>
      </w:r>
    </w:p>
    <w:p w14:paraId="454F0CFA" w14:textId="77777777" w:rsidR="00867600" w:rsidRDefault="00867600" w:rsidP="00B83548">
      <w:pPr>
        <w:pStyle w:val="Tableau-texte"/>
      </w:pPr>
      <w:r w:rsidRPr="00123C86">
        <w:rPr>
          <w:b/>
        </w:rPr>
        <w:t>Porte maintenant ton attention</w:t>
      </w:r>
      <w:r>
        <w:t xml:space="preserve"> sur la mise en œuvre de la méthode de recherche en histoire.</w:t>
      </w:r>
    </w:p>
    <w:p w14:paraId="04B1B3DB" w14:textId="77777777" w:rsidR="00867600" w:rsidRDefault="00867600" w:rsidP="002B2094">
      <w:pPr>
        <w:pStyle w:val="Consigne-Texte"/>
        <w:numPr>
          <w:ilvl w:val="0"/>
          <w:numId w:val="7"/>
        </w:numPr>
        <w:ind w:left="360"/>
      </w:pPr>
      <w:r>
        <w:t>Mène l’enquête sur un sujet lié aux périodes historiques étudiées pendant l’année scolaire. Pour organiser ton enquête, utilise l’outil de consignation en annexe.</w:t>
      </w:r>
    </w:p>
    <w:p w14:paraId="304D94A7" w14:textId="77777777" w:rsidR="00867600" w:rsidRPr="004F0FAE" w:rsidRDefault="00867600" w:rsidP="00DF2A31">
      <w:pPr>
        <w:pStyle w:val="Tableau-texte"/>
        <w:tabs>
          <w:tab w:val="left" w:pos="2127"/>
        </w:tabs>
        <w:ind w:left="2483" w:hanging="2126"/>
      </w:pPr>
      <w:r w:rsidRPr="00DF2A31">
        <w:rPr>
          <w:u w:val="single"/>
        </w:rPr>
        <w:t>Question d’enquête</w:t>
      </w:r>
      <w:r w:rsidRPr="004F0FAE">
        <w:t xml:space="preserve"> :</w:t>
      </w:r>
      <w:r>
        <w:tab/>
      </w:r>
      <w:r w:rsidRPr="004F0FAE">
        <w:t>Qu’est-ce qui explique le soulèvement d’une partie de la population lors de la Révolution française en 1789?</w:t>
      </w:r>
    </w:p>
    <w:p w14:paraId="2B4C9812" w14:textId="77777777" w:rsidR="00867600" w:rsidRDefault="00867600" w:rsidP="002B2094">
      <w:pPr>
        <w:pStyle w:val="Consigne-Texte"/>
        <w:numPr>
          <w:ilvl w:val="0"/>
          <w:numId w:val="7"/>
        </w:numPr>
        <w:ind w:left="360"/>
      </w:pPr>
      <w:r>
        <w:t xml:space="preserve">Formule une hypothèse, une réponse possible à la question, en t’appuyant sur ce que tu sais déjà ou sur tes déductions. </w:t>
      </w:r>
    </w:p>
    <w:p w14:paraId="3472B65E" w14:textId="77777777" w:rsidR="00867600" w:rsidRDefault="00867600" w:rsidP="002B2094">
      <w:pPr>
        <w:pStyle w:val="Consigne-Texte"/>
        <w:numPr>
          <w:ilvl w:val="0"/>
          <w:numId w:val="7"/>
        </w:numPr>
        <w:ind w:left="360"/>
      </w:pPr>
      <w:r>
        <w:t xml:space="preserve">Garde toujours en tête la question de recherche pour établir les faits qui permettront d’y répondre : </w:t>
      </w:r>
    </w:p>
    <w:p w14:paraId="2FCB0718" w14:textId="77777777" w:rsidR="00867600" w:rsidRDefault="00867600" w:rsidP="002B2094">
      <w:pPr>
        <w:pStyle w:val="Consignepuceniveau2"/>
        <w:numPr>
          <w:ilvl w:val="0"/>
          <w:numId w:val="6"/>
        </w:numPr>
      </w:pPr>
      <w:r>
        <w:t xml:space="preserve">Visionne la capsule La Révolution française (1789) disponible au bas de la page </w:t>
      </w:r>
      <w:hyperlink r:id="rId54" w:history="1">
        <w:r w:rsidRPr="00AD408E">
          <w:rPr>
            <w:rStyle w:val="Lienhypertexte"/>
            <w:i/>
          </w:rPr>
          <w:t>La Révolution française : le déroulement et les conséquences</w:t>
        </w:r>
      </w:hyperlink>
      <w:r>
        <w:t xml:space="preserve"> du site Web d’Alloprof. Il pourra être utile de visionner la capsule à deux reprises.</w:t>
      </w:r>
    </w:p>
    <w:p w14:paraId="1ADC007C" w14:textId="77777777" w:rsidR="00867600" w:rsidRDefault="00867600" w:rsidP="002B2094">
      <w:pPr>
        <w:pStyle w:val="Consignepuceniveau2"/>
        <w:numPr>
          <w:ilvl w:val="0"/>
          <w:numId w:val="6"/>
        </w:numPr>
      </w:pPr>
      <w:r>
        <w:t>Consulte deux autres sources d’information de ton choix qui portent sur le sujet.</w:t>
      </w:r>
    </w:p>
    <w:p w14:paraId="050B4395" w14:textId="77777777" w:rsidR="00867600" w:rsidRDefault="00867600" w:rsidP="002B2094">
      <w:pPr>
        <w:pStyle w:val="Consignepuceniveau2"/>
        <w:numPr>
          <w:ilvl w:val="0"/>
          <w:numId w:val="6"/>
        </w:numPr>
      </w:pPr>
      <w:r>
        <w:t xml:space="preserve">Communique les résultats de ton enquête. </w:t>
      </w:r>
    </w:p>
    <w:p w14:paraId="1C2C56E4" w14:textId="77777777" w:rsidR="00867600" w:rsidRDefault="00867600" w:rsidP="002B2094">
      <w:pPr>
        <w:pStyle w:val="Consigne-Texte"/>
        <w:numPr>
          <w:ilvl w:val="0"/>
          <w:numId w:val="7"/>
        </w:numPr>
        <w:ind w:left="360"/>
      </w:pPr>
      <w:r>
        <w:t>Compare ton hypothèse au résultat de ton enquête :</w:t>
      </w:r>
    </w:p>
    <w:p w14:paraId="6C0E1F4C" w14:textId="77777777" w:rsidR="00867600" w:rsidRPr="004F0FAE" w:rsidRDefault="00867600" w:rsidP="002B2094">
      <w:pPr>
        <w:pStyle w:val="Consignepuceniveau2"/>
        <w:numPr>
          <w:ilvl w:val="0"/>
          <w:numId w:val="6"/>
        </w:numPr>
      </w:pPr>
      <w:r>
        <w:t>Ton explication provisoire était-elle bonne?</w:t>
      </w:r>
    </w:p>
    <w:p w14:paraId="74D3A8D5" w14:textId="77777777" w:rsidR="00867600" w:rsidRPr="00BF31BF" w:rsidRDefault="00867600" w:rsidP="00017F56">
      <w:pPr>
        <w:pStyle w:val="Matriel-Titre"/>
      </w:pPr>
      <w:bookmarkStart w:id="78" w:name="_Toc40097953"/>
      <w:r w:rsidRPr="00BF31BF">
        <w:t>Matériel requis</w:t>
      </w:r>
      <w:bookmarkEnd w:id="78"/>
    </w:p>
    <w:p w14:paraId="7700E7E4" w14:textId="77777777" w:rsidR="00867600" w:rsidRDefault="00867600" w:rsidP="008C22F5">
      <w:pPr>
        <w:pStyle w:val="Tableau-texte"/>
      </w:pPr>
      <w:r>
        <w:t xml:space="preserve">Selon la disponibilité des ressources, voici ce qui pourrait être utile : </w:t>
      </w:r>
    </w:p>
    <w:p w14:paraId="78CD010C" w14:textId="77777777" w:rsidR="00867600" w:rsidRDefault="00867600" w:rsidP="008C22F5">
      <w:pPr>
        <w:pStyle w:val="Matriel-Texte"/>
      </w:pPr>
      <w:r>
        <w:t>Matériel d’écriture (papier, carton, crayons, etc.).</w:t>
      </w:r>
    </w:p>
    <w:p w14:paraId="6BAE26DD" w14:textId="77777777" w:rsidR="00867600" w:rsidRDefault="00867600" w:rsidP="008C22F5">
      <w:pPr>
        <w:pStyle w:val="Matriel-Texte"/>
      </w:pPr>
      <w:r>
        <w:t>Matériel d’impression.</w:t>
      </w:r>
    </w:p>
    <w:p w14:paraId="1315CFB8" w14:textId="77777777" w:rsidR="00867600" w:rsidRDefault="00867600" w:rsidP="008C22F5">
      <w:pPr>
        <w:pStyle w:val="Matriel-Texte"/>
        <w:sectPr w:rsidR="00867600" w:rsidSect="00B028EC">
          <w:pgSz w:w="12240" w:h="15840"/>
          <w:pgMar w:top="1170" w:right="1080" w:bottom="1440" w:left="1080" w:header="615" w:footer="706" w:gutter="0"/>
          <w:cols w:space="708"/>
          <w:docGrid w:linePitch="360"/>
        </w:sectPr>
      </w:pPr>
      <w:r>
        <w:t>Appareil numérique muni d’une connexion Internet.</w:t>
      </w:r>
    </w:p>
    <w:p w14:paraId="46CE7AD1" w14:textId="77777777" w:rsidR="00867600" w:rsidRPr="00BF31BF" w:rsidRDefault="00867600" w:rsidP="009C49F3">
      <w:pPr>
        <w:pStyle w:val="Matire-Pagessuivantes"/>
      </w:pPr>
      <w:r>
        <w:lastRenderedPageBreak/>
        <w:t>Histoire et éducation à la citoyenneté</w:t>
      </w:r>
    </w:p>
    <w:p w14:paraId="7A4A8DDF" w14:textId="77777777" w:rsidR="00867600" w:rsidRPr="00BF31BF" w:rsidRDefault="00867600" w:rsidP="009C49F3">
      <w:pPr>
        <w:pStyle w:val="Titredelactivit0"/>
      </w:pPr>
      <w:bookmarkStart w:id="79" w:name="_Toc40097954"/>
      <w:r>
        <w:t>Une enquête historique (suite)</w:t>
      </w:r>
      <w:bookmarkEnd w:id="7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67600" w:rsidRPr="00BF31BF" w14:paraId="699A21F0" w14:textId="77777777" w:rsidTr="00FF39CD">
        <w:tc>
          <w:tcPr>
            <w:tcW w:w="10800" w:type="dxa"/>
            <w:shd w:val="clear" w:color="auto" w:fill="DDECEE" w:themeFill="accent5" w:themeFillTint="33"/>
            <w:tcMar>
              <w:top w:w="360" w:type="dxa"/>
              <w:left w:w="360" w:type="dxa"/>
              <w:bottom w:w="360" w:type="dxa"/>
              <w:right w:w="360" w:type="dxa"/>
            </w:tcMar>
          </w:tcPr>
          <w:p w14:paraId="19319E13" w14:textId="77777777" w:rsidR="00867600" w:rsidRPr="00BF31BF" w:rsidRDefault="00867600" w:rsidP="00017F56">
            <w:pPr>
              <w:pStyle w:val="Tableau-Informationauxparents"/>
            </w:pPr>
            <w:bookmarkStart w:id="80" w:name="_Toc40097955"/>
            <w:r w:rsidRPr="00BF31BF">
              <w:t>Information aux parents</w:t>
            </w:r>
            <w:bookmarkEnd w:id="80"/>
          </w:p>
          <w:p w14:paraId="1F89EE56" w14:textId="77777777" w:rsidR="00867600" w:rsidRPr="00BF31BF" w:rsidRDefault="00867600" w:rsidP="00017F56">
            <w:pPr>
              <w:pStyle w:val="Tableau-titre"/>
            </w:pPr>
            <w:r w:rsidRPr="00BF31BF">
              <w:t>À propos de l’activité</w:t>
            </w:r>
          </w:p>
          <w:p w14:paraId="09890BE6" w14:textId="77777777" w:rsidR="00867600" w:rsidRPr="00BF31BF" w:rsidRDefault="00867600" w:rsidP="008F7319">
            <w:pPr>
              <w:pStyle w:val="Tableau-texte"/>
            </w:pPr>
            <w:r w:rsidRPr="008F7319">
              <w:t>Le recours à la méthode historique, dont les éléments essentiels sont transposés en classe d’histoire, permet aux élèves de construire leur interprétation des réalités sociales passées ou présentes en les amenant notamment à raisonner à partir de faits et à justifier leur analyse.</w:t>
            </w:r>
          </w:p>
        </w:tc>
      </w:tr>
    </w:tbl>
    <w:p w14:paraId="5914D48B" w14:textId="77777777" w:rsidR="00867600" w:rsidRPr="00BF31BF" w:rsidRDefault="00867600" w:rsidP="00017F56">
      <w:pPr>
        <w:pStyle w:val="Crdit0"/>
      </w:pPr>
      <w:r w:rsidRPr="00FF39CD">
        <w:t>Crédits : Activité réalisée avec la collaboration du Groupe des responsables en univers social (GRUS).</w:t>
      </w:r>
    </w:p>
    <w:p w14:paraId="0F2AC8F7" w14:textId="77777777" w:rsidR="00867600" w:rsidRPr="00BF31BF" w:rsidRDefault="00867600" w:rsidP="00017F56">
      <w:pPr>
        <w:pStyle w:val="Crdit0"/>
      </w:pPr>
      <w:r w:rsidRPr="00BF31BF">
        <w:br w:type="page"/>
      </w:r>
    </w:p>
    <w:p w14:paraId="776C77DB" w14:textId="77777777" w:rsidR="00867600" w:rsidRPr="00BF31BF" w:rsidRDefault="00867600" w:rsidP="00017F56">
      <w:pPr>
        <w:pStyle w:val="Matire-Premirepage"/>
      </w:pPr>
      <w:r>
        <w:lastRenderedPageBreak/>
        <w:t>Histoire et éducation à la citoyenneté</w:t>
      </w:r>
    </w:p>
    <w:p w14:paraId="173EFB61" w14:textId="77777777" w:rsidR="00867600" w:rsidRPr="00BF31BF" w:rsidRDefault="00867600" w:rsidP="00017F56">
      <w:pPr>
        <w:pStyle w:val="Titredelactivit0"/>
        <w:tabs>
          <w:tab w:val="left" w:pos="7170"/>
        </w:tabs>
      </w:pPr>
      <w:bookmarkStart w:id="81" w:name="_Toc40097956"/>
      <w:r>
        <w:t>Annexe – Outil de consignation</w:t>
      </w:r>
      <w:bookmarkEnd w:id="81"/>
    </w:p>
    <w:tbl>
      <w:tblPr>
        <w:tblW w:w="0" w:type="auto"/>
        <w:tblCellMar>
          <w:top w:w="15" w:type="dxa"/>
          <w:left w:w="15" w:type="dxa"/>
          <w:bottom w:w="15" w:type="dxa"/>
          <w:right w:w="15" w:type="dxa"/>
        </w:tblCellMar>
        <w:tblLook w:val="04A0" w:firstRow="1" w:lastRow="0" w:firstColumn="1" w:lastColumn="0" w:noHBand="0" w:noVBand="1"/>
      </w:tblPr>
      <w:tblGrid>
        <w:gridCol w:w="4035"/>
        <w:gridCol w:w="4035"/>
        <w:gridCol w:w="1276"/>
      </w:tblGrid>
      <w:tr w:rsidR="00867600" w:rsidRPr="001346F4" w14:paraId="3C59517E" w14:textId="77777777" w:rsidTr="7C3FF6AC">
        <w:trPr>
          <w:trHeight w:val="420"/>
        </w:trPr>
        <w:tc>
          <w:tcPr>
            <w:tcW w:w="80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663E8497" w14:textId="77777777" w:rsidR="00867600" w:rsidRPr="001346F4" w:rsidRDefault="00867600" w:rsidP="007A0967">
            <w:pPr>
              <w:jc w:val="center"/>
              <w:rPr>
                <w:rFonts w:ascii="Times New Roman" w:eastAsia="Times New Roman" w:hAnsi="Times New Roman"/>
                <w:sz w:val="24"/>
                <w:lang w:val="fr-CA"/>
              </w:rPr>
            </w:pPr>
            <w:r w:rsidRPr="001346F4">
              <w:rPr>
                <w:rFonts w:eastAsia="Times New Roman" w:cs="Arial"/>
                <w:b/>
                <w:bCs/>
                <w:color w:val="000000"/>
                <w:szCs w:val="22"/>
                <w:lang w:val="fr-CA"/>
              </w:rPr>
              <w:t>Question d</w:t>
            </w:r>
            <w:r>
              <w:rPr>
                <w:rFonts w:eastAsia="Times New Roman" w:cs="Arial"/>
                <w:b/>
                <w:bCs/>
                <w:color w:val="000000"/>
                <w:szCs w:val="22"/>
                <w:lang w:val="fr-CA"/>
              </w:rPr>
              <w:t>’enquête</w:t>
            </w:r>
          </w:p>
          <w:p w14:paraId="07717238" w14:textId="77777777" w:rsidR="00867600" w:rsidRPr="001346F4" w:rsidRDefault="00867600" w:rsidP="007A0967">
            <w:pPr>
              <w:pStyle w:val="Consignesetmatriel-description"/>
              <w:spacing w:after="0"/>
              <w:ind w:right="45"/>
              <w:jc w:val="center"/>
              <w:rPr>
                <w:rFonts w:cs="Arial"/>
              </w:rPr>
            </w:pPr>
            <w:r>
              <w:rPr>
                <w:rFonts w:cs="Arial"/>
              </w:rPr>
              <w:t>Qu’est-ce qui explique le soulèvement d’une partie de la population lors de la Révolution française en 1789?</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6378E42" w14:textId="77777777" w:rsidR="00867600" w:rsidRPr="001346F4" w:rsidRDefault="00867600" w:rsidP="007A0967">
            <w:pPr>
              <w:jc w:val="center"/>
              <w:rPr>
                <w:rFonts w:ascii="Times New Roman" w:eastAsia="Times New Roman" w:hAnsi="Times New Roman"/>
                <w:sz w:val="24"/>
                <w:lang w:val="fr-CA"/>
              </w:rPr>
            </w:pPr>
            <w:r>
              <w:rPr>
                <w:noProof/>
                <w:lang w:val="fr-CA" w:eastAsia="fr-CA"/>
              </w:rPr>
              <w:drawing>
                <wp:inline distT="0" distB="0" distL="0" distR="0" wp14:anchorId="4CCB42B7" wp14:editId="2CCB450B">
                  <wp:extent cx="501015" cy="501015"/>
                  <wp:effectExtent l="0" t="0" r="0" b="0"/>
                  <wp:docPr id="143872525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pic:nvPicPr>
                        <pic:blipFill>
                          <a:blip r:embed="rId50" cstate="hqprint">
                            <a:extLst>
                              <a:ext uri="{28A0092B-C50C-407E-A947-70E740481C1C}">
                                <a14:useLocalDpi xmlns:a14="http://schemas.microsoft.com/office/drawing/2010/main" val="0"/>
                              </a:ext>
                            </a:extLst>
                          </a:blip>
                          <a:stretch>
                            <a:fillRect/>
                          </a:stretch>
                        </pic:blipFill>
                        <pic:spPr>
                          <a:xfrm>
                            <a:off x="0" y="0"/>
                            <a:ext cx="501015" cy="501015"/>
                          </a:xfrm>
                          <a:prstGeom prst="rect">
                            <a:avLst/>
                          </a:prstGeom>
                        </pic:spPr>
                      </pic:pic>
                    </a:graphicData>
                  </a:graphic>
                </wp:inline>
              </w:drawing>
            </w:r>
          </w:p>
        </w:tc>
      </w:tr>
      <w:tr w:rsidR="00867600" w:rsidRPr="001346F4" w14:paraId="1A4ACF44" w14:textId="77777777" w:rsidTr="7C3FF6AC">
        <w:trPr>
          <w:trHeight w:val="1717"/>
        </w:trPr>
        <w:tc>
          <w:tcPr>
            <w:tcW w:w="4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9982E9B" w14:textId="77777777" w:rsidR="00867600" w:rsidRPr="001346F4" w:rsidRDefault="00867600" w:rsidP="007A0967">
            <w:pPr>
              <w:rPr>
                <w:rFonts w:ascii="Times New Roman" w:eastAsia="Times New Roman" w:hAnsi="Times New Roman"/>
                <w:sz w:val="24"/>
                <w:lang w:val="fr-CA"/>
              </w:rPr>
            </w:pPr>
            <w:r>
              <w:rPr>
                <w:rFonts w:eastAsia="Times New Roman" w:cs="Arial"/>
                <w:color w:val="000000"/>
                <w:szCs w:val="22"/>
                <w:lang w:val="fr-CA"/>
              </w:rPr>
              <w:t>Ce que je sais sur le sujet.</w:t>
            </w:r>
            <w:r w:rsidRPr="001346F4">
              <w:rPr>
                <w:rFonts w:eastAsia="Times New Roman" w:cs="Arial"/>
                <w:color w:val="000000"/>
                <w:szCs w:val="22"/>
                <w:lang w:val="fr-CA"/>
              </w:rPr>
              <w:t>  </w:t>
            </w:r>
          </w:p>
        </w:tc>
        <w:tc>
          <w:tcPr>
            <w:tcW w:w="4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E40D65C" w14:textId="77777777" w:rsidR="00867600" w:rsidRPr="001346F4" w:rsidRDefault="00867600" w:rsidP="007A0967">
            <w:pPr>
              <w:rPr>
                <w:rFonts w:ascii="Times New Roman" w:eastAsia="Times New Roman" w:hAnsi="Times New Roman"/>
                <w:sz w:val="24"/>
                <w:lang w:val="fr-CA"/>
              </w:rPr>
            </w:pPr>
            <w:r w:rsidRPr="001346F4">
              <w:rPr>
                <w:rFonts w:eastAsia="Times New Roman" w:cs="Arial"/>
                <w:b/>
                <w:bCs/>
                <w:color w:val="000000"/>
                <w:szCs w:val="22"/>
                <w:lang w:val="fr-CA"/>
              </w:rPr>
              <w:t>Mon</w:t>
            </w:r>
            <w:r w:rsidRPr="001346F4">
              <w:rPr>
                <w:rFonts w:eastAsia="Times New Roman" w:cs="Arial"/>
                <w:color w:val="000000"/>
                <w:szCs w:val="22"/>
                <w:lang w:val="fr-CA"/>
              </w:rPr>
              <w:t xml:space="preserve"> </w:t>
            </w:r>
            <w:r w:rsidRPr="001346F4">
              <w:rPr>
                <w:rFonts w:eastAsia="Times New Roman" w:cs="Arial"/>
                <w:b/>
                <w:bCs/>
                <w:color w:val="000000"/>
                <w:szCs w:val="22"/>
                <w:lang w:val="fr-CA"/>
              </w:rPr>
              <w:t>hypothèse</w:t>
            </w:r>
            <w:r>
              <w:rPr>
                <w:rFonts w:eastAsia="Times New Roman" w:cs="Arial"/>
                <w:b/>
                <w:bCs/>
                <w:color w:val="000000"/>
                <w:szCs w:val="22"/>
                <w:lang w:val="fr-CA"/>
              </w:rPr>
              <w:t xml:space="preserve"> </w:t>
            </w:r>
            <w:r w:rsidRPr="001346F4">
              <w:rPr>
                <w:rFonts w:eastAsia="Times New Roman" w:cs="Arial"/>
                <w:color w:val="000000"/>
                <w:szCs w:val="22"/>
                <w:lang w:val="fr-CA"/>
              </w:rPr>
              <w:t>:</w:t>
            </w:r>
            <w:r>
              <w:rPr>
                <w:rFonts w:eastAsia="Times New Roman" w:cs="Arial"/>
                <w:color w:val="000000"/>
                <w:szCs w:val="22"/>
                <w:lang w:val="fr-CA"/>
              </w:rPr>
              <w:t xml:space="preserve"> </w:t>
            </w:r>
            <w:r>
              <w:rPr>
                <w:rFonts w:eastAsia="Times New Roman" w:cs="Arial"/>
                <w:i/>
                <w:iCs/>
                <w:color w:val="000000"/>
                <w:szCs w:val="22"/>
                <w:lang w:val="fr-CA"/>
              </w:rPr>
              <w:t xml:space="preserve">Je crois que… parce que… </w:t>
            </w:r>
            <w:r w:rsidRPr="001346F4">
              <w:rPr>
                <w:rFonts w:eastAsia="Times New Roman" w:cs="Arial"/>
                <w:color w:val="000000"/>
                <w:szCs w:val="22"/>
                <w:lang w:val="fr-CA"/>
              </w:rPr>
              <w:t> </w:t>
            </w:r>
          </w:p>
          <w:p w14:paraId="486C7065" w14:textId="77777777" w:rsidR="00867600" w:rsidRPr="001346F4" w:rsidRDefault="00867600" w:rsidP="007A0967">
            <w:pPr>
              <w:spacing w:after="240"/>
              <w:rPr>
                <w:rFonts w:ascii="Times New Roman" w:eastAsia="Times New Roman" w:hAnsi="Times New Roman"/>
                <w:sz w:val="24"/>
                <w:lang w:val="fr-CA"/>
              </w:rPr>
            </w:pPr>
          </w:p>
        </w:tc>
        <w:tc>
          <w:tcPr>
            <w:tcW w:w="1276" w:type="dxa"/>
            <w:vMerge/>
            <w:vAlign w:val="center"/>
            <w:hideMark/>
          </w:tcPr>
          <w:p w14:paraId="0320BEF8" w14:textId="77777777" w:rsidR="00867600" w:rsidRPr="001346F4" w:rsidRDefault="00867600" w:rsidP="007A0967">
            <w:pPr>
              <w:rPr>
                <w:rFonts w:ascii="Times New Roman" w:eastAsia="Times New Roman" w:hAnsi="Times New Roman"/>
                <w:sz w:val="24"/>
                <w:lang w:val="fr-CA"/>
              </w:rPr>
            </w:pPr>
          </w:p>
        </w:tc>
      </w:tr>
    </w:tbl>
    <w:p w14:paraId="42FE2CC3" w14:textId="77777777" w:rsidR="00867600" w:rsidRPr="001346F4" w:rsidRDefault="00867600" w:rsidP="00367486">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867600" w:rsidRPr="001346F4" w14:paraId="5E74D654" w14:textId="77777777" w:rsidTr="7C3FF6AC">
        <w:trPr>
          <w:trHeight w:val="42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2C080324" w14:textId="77777777" w:rsidR="00867600" w:rsidRPr="001346F4" w:rsidRDefault="00867600"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cherche des informations</w:t>
            </w:r>
            <w:r w:rsidRPr="001346F4">
              <w:rPr>
                <w:rFonts w:eastAsia="Times New Roman" w:cs="Arial"/>
                <w:color w:val="000000"/>
                <w:szCs w:val="22"/>
                <w:lang w:val="fr-CA"/>
              </w:rPr>
              <w:t xml:space="preserve"> en </w:t>
            </w:r>
            <w:r>
              <w:rPr>
                <w:rFonts w:eastAsia="Times New Roman" w:cs="Arial"/>
                <w:color w:val="000000"/>
                <w:szCs w:val="22"/>
                <w:lang w:val="fr-CA"/>
              </w:rPr>
              <w:t>visionnant</w:t>
            </w:r>
            <w:r w:rsidRPr="001346F4">
              <w:rPr>
                <w:rFonts w:eastAsia="Times New Roman" w:cs="Arial"/>
                <w:color w:val="000000"/>
                <w:szCs w:val="22"/>
                <w:lang w:val="fr-CA"/>
              </w:rPr>
              <w:t xml:space="preserve"> </w:t>
            </w:r>
            <w:r>
              <w:rPr>
                <w:rFonts w:eastAsia="Times New Roman" w:cs="Arial"/>
                <w:color w:val="000000"/>
                <w:szCs w:val="22"/>
                <w:lang w:val="fr-CA"/>
              </w:rPr>
              <w:t>la</w:t>
            </w:r>
            <w:r w:rsidRPr="001346F4">
              <w:rPr>
                <w:rFonts w:eastAsia="Times New Roman" w:cs="Arial"/>
                <w:color w:val="000000"/>
                <w:szCs w:val="22"/>
                <w:lang w:val="fr-CA"/>
              </w:rPr>
              <w:t xml:space="preserve"> capsule. </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A6D4ECC" w14:textId="77777777" w:rsidR="00867600" w:rsidRPr="001346F4" w:rsidRDefault="00867600" w:rsidP="007A0967">
            <w:pPr>
              <w:jc w:val="center"/>
              <w:rPr>
                <w:rFonts w:ascii="Times New Roman" w:eastAsia="Times New Roman" w:hAnsi="Times New Roman"/>
                <w:sz w:val="24"/>
                <w:lang w:val="fr-CA"/>
              </w:rPr>
            </w:pPr>
            <w:r>
              <w:rPr>
                <w:noProof/>
                <w:lang w:val="fr-CA" w:eastAsia="fr-CA"/>
              </w:rPr>
              <w:drawing>
                <wp:inline distT="0" distB="0" distL="0" distR="0" wp14:anchorId="0D247351" wp14:editId="4A68A65E">
                  <wp:extent cx="612140" cy="612140"/>
                  <wp:effectExtent l="0" t="0" r="0" b="0"/>
                  <wp:docPr id="103603633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pic:nvPicPr>
                        <pic:blipFill>
                          <a:blip r:embed="rId51" cstate="hq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inline>
              </w:drawing>
            </w:r>
          </w:p>
        </w:tc>
      </w:tr>
      <w:tr w:rsidR="00867600" w:rsidRPr="001346F4" w14:paraId="26591480" w14:textId="77777777" w:rsidTr="7C3FF6AC">
        <w:trPr>
          <w:trHeight w:val="197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34F35C6" w14:textId="77777777" w:rsidR="00867600" w:rsidRPr="001346F4" w:rsidRDefault="00867600" w:rsidP="007A0967">
            <w:pPr>
              <w:rPr>
                <w:rFonts w:ascii="Times New Roman" w:eastAsia="Times New Roman" w:hAnsi="Times New Roman"/>
                <w:sz w:val="24"/>
                <w:lang w:val="fr-CA"/>
              </w:rPr>
            </w:pPr>
            <w:r w:rsidRPr="001346F4">
              <w:rPr>
                <w:rFonts w:eastAsia="Times New Roman" w:cs="Arial"/>
                <w:color w:val="000000"/>
                <w:szCs w:val="22"/>
                <w:lang w:val="fr-CA"/>
              </w:rPr>
              <w:t>Ce que j’ai découvert.</w:t>
            </w:r>
          </w:p>
        </w:tc>
        <w:tc>
          <w:tcPr>
            <w:tcW w:w="1276" w:type="dxa"/>
            <w:vMerge/>
            <w:vAlign w:val="center"/>
            <w:hideMark/>
          </w:tcPr>
          <w:p w14:paraId="50CEBDED" w14:textId="77777777" w:rsidR="00867600" w:rsidRPr="001346F4" w:rsidRDefault="00867600" w:rsidP="007A0967">
            <w:pPr>
              <w:rPr>
                <w:rFonts w:ascii="Times New Roman" w:eastAsia="Times New Roman" w:hAnsi="Times New Roman"/>
                <w:sz w:val="24"/>
                <w:lang w:val="fr-CA"/>
              </w:rPr>
            </w:pPr>
          </w:p>
        </w:tc>
      </w:tr>
      <w:tr w:rsidR="00867600" w:rsidRPr="001346F4" w14:paraId="701A92FC" w14:textId="77777777" w:rsidTr="7C3FF6AC">
        <w:trPr>
          <w:trHeight w:val="42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42743F74" w14:textId="77777777" w:rsidR="00867600" w:rsidRPr="001346F4" w:rsidRDefault="00867600"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confirme</w:t>
            </w:r>
            <w:r w:rsidRPr="001346F4">
              <w:rPr>
                <w:rFonts w:eastAsia="Times New Roman" w:cs="Arial"/>
                <w:color w:val="000000"/>
                <w:szCs w:val="22"/>
                <w:lang w:val="fr-CA"/>
              </w:rPr>
              <w:t xml:space="preserve"> </w:t>
            </w:r>
            <w:r w:rsidRPr="008D4DDF">
              <w:rPr>
                <w:rFonts w:eastAsia="Times New Roman" w:cs="Arial"/>
                <w:color w:val="000000"/>
                <w:szCs w:val="22"/>
                <w:lang w:val="fr-CA"/>
              </w:rPr>
              <w:t xml:space="preserve">les faits </w:t>
            </w:r>
            <w:r w:rsidRPr="001346F4">
              <w:rPr>
                <w:rFonts w:eastAsia="Times New Roman" w:cs="Arial"/>
                <w:color w:val="000000"/>
                <w:szCs w:val="22"/>
                <w:lang w:val="fr-CA"/>
              </w:rPr>
              <w:t>à partir d’autres sources.</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0B30D87" w14:textId="77777777" w:rsidR="00867600" w:rsidRPr="001346F4" w:rsidRDefault="00867600" w:rsidP="007A0967">
            <w:pPr>
              <w:jc w:val="center"/>
              <w:rPr>
                <w:rFonts w:ascii="Times New Roman" w:eastAsia="Times New Roman" w:hAnsi="Times New Roman"/>
                <w:sz w:val="24"/>
                <w:lang w:val="fr-CA"/>
              </w:rPr>
            </w:pPr>
            <w:r>
              <w:rPr>
                <w:noProof/>
                <w:lang w:val="fr-CA" w:eastAsia="fr-CA"/>
              </w:rPr>
              <w:drawing>
                <wp:inline distT="0" distB="0" distL="0" distR="0" wp14:anchorId="2BC349FA" wp14:editId="7DF9CFE3">
                  <wp:extent cx="476885" cy="476885"/>
                  <wp:effectExtent l="0" t="0" r="0" b="0"/>
                  <wp:docPr id="995299159"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pic:nvPicPr>
                        <pic:blipFill>
                          <a:blip r:embed="rId52" cstate="hqprint">
                            <a:extLst>
                              <a:ext uri="{28A0092B-C50C-407E-A947-70E740481C1C}">
                                <a14:useLocalDpi xmlns:a14="http://schemas.microsoft.com/office/drawing/2010/main" val="0"/>
                              </a:ext>
                            </a:extLst>
                          </a:blip>
                          <a:stretch>
                            <a:fillRect/>
                          </a:stretch>
                        </pic:blipFill>
                        <pic:spPr>
                          <a:xfrm>
                            <a:off x="0" y="0"/>
                            <a:ext cx="476885" cy="476885"/>
                          </a:xfrm>
                          <a:prstGeom prst="rect">
                            <a:avLst/>
                          </a:prstGeom>
                        </pic:spPr>
                      </pic:pic>
                    </a:graphicData>
                  </a:graphic>
                </wp:inline>
              </w:drawing>
            </w:r>
          </w:p>
        </w:tc>
      </w:tr>
      <w:tr w:rsidR="00867600" w:rsidRPr="001346F4" w14:paraId="223E3DBA" w14:textId="77777777" w:rsidTr="7C3FF6AC">
        <w:trPr>
          <w:trHeight w:val="1827"/>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685CE6D" w14:textId="77777777" w:rsidR="00867600" w:rsidRPr="001346F4" w:rsidRDefault="00867600" w:rsidP="007A0967">
            <w:pPr>
              <w:spacing w:after="240"/>
              <w:rPr>
                <w:rFonts w:ascii="Times New Roman" w:eastAsia="Times New Roman" w:hAnsi="Times New Roman"/>
                <w:sz w:val="24"/>
                <w:lang w:val="fr-CA"/>
              </w:rPr>
            </w:pPr>
          </w:p>
        </w:tc>
        <w:tc>
          <w:tcPr>
            <w:tcW w:w="1276" w:type="dxa"/>
            <w:vMerge/>
            <w:vAlign w:val="center"/>
            <w:hideMark/>
          </w:tcPr>
          <w:p w14:paraId="164CFACD" w14:textId="77777777" w:rsidR="00867600" w:rsidRPr="001346F4" w:rsidRDefault="00867600" w:rsidP="007A0967">
            <w:pPr>
              <w:rPr>
                <w:rFonts w:ascii="Times New Roman" w:eastAsia="Times New Roman" w:hAnsi="Times New Roman"/>
                <w:sz w:val="24"/>
                <w:lang w:val="fr-CA"/>
              </w:rPr>
            </w:pPr>
          </w:p>
        </w:tc>
      </w:tr>
    </w:tbl>
    <w:p w14:paraId="48D2C556" w14:textId="77777777" w:rsidR="00867600" w:rsidRPr="001346F4" w:rsidRDefault="00867600" w:rsidP="00367486">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867600" w:rsidRPr="001346F4" w14:paraId="0C0F20FB" w14:textId="77777777" w:rsidTr="7C3FF6AC">
        <w:trPr>
          <w:trHeight w:val="420"/>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hideMark/>
          </w:tcPr>
          <w:p w14:paraId="58E959FE" w14:textId="77777777" w:rsidR="00867600" w:rsidRPr="001346F4" w:rsidRDefault="00867600" w:rsidP="007A0967">
            <w:pPr>
              <w:rPr>
                <w:rFonts w:ascii="Times New Roman" w:eastAsia="Times New Roman" w:hAnsi="Times New Roman"/>
                <w:sz w:val="24"/>
                <w:lang w:val="fr-CA"/>
              </w:rPr>
            </w:pPr>
            <w:r w:rsidRPr="00C10786">
              <w:rPr>
                <w:rFonts w:eastAsia="Times New Roman" w:cs="Arial"/>
                <w:color w:val="000000"/>
                <w:szCs w:val="22"/>
                <w:lang w:val="fr-CA"/>
              </w:rPr>
              <w:t>Je communique les résultats de mon enquête en répondant à la question de départ. </w:t>
            </w:r>
          </w:p>
        </w:tc>
        <w:tc>
          <w:tcPr>
            <w:tcW w:w="127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B2E58BE" w14:textId="77777777" w:rsidR="00867600" w:rsidRPr="001346F4" w:rsidRDefault="00867600" w:rsidP="007A0967">
            <w:pPr>
              <w:jc w:val="center"/>
              <w:rPr>
                <w:rFonts w:ascii="Times New Roman" w:eastAsia="Times New Roman" w:hAnsi="Times New Roman"/>
                <w:sz w:val="24"/>
                <w:lang w:val="fr-CA"/>
              </w:rPr>
            </w:pPr>
            <w:r>
              <w:rPr>
                <w:noProof/>
                <w:lang w:val="fr-CA" w:eastAsia="fr-CA"/>
              </w:rPr>
              <w:drawing>
                <wp:inline distT="0" distB="0" distL="0" distR="0" wp14:anchorId="73A93006" wp14:editId="3CA43A0F">
                  <wp:extent cx="588645" cy="588645"/>
                  <wp:effectExtent l="0" t="0" r="0" b="0"/>
                  <wp:docPr id="1220033692"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pic:nvPicPr>
                        <pic:blipFill>
                          <a:blip r:embed="rId53" cstate="hqprint">
                            <a:extLst>
                              <a:ext uri="{28A0092B-C50C-407E-A947-70E740481C1C}">
                                <a14:useLocalDpi xmlns:a14="http://schemas.microsoft.com/office/drawing/2010/main" val="0"/>
                              </a:ext>
                            </a:extLst>
                          </a:blip>
                          <a:stretch>
                            <a:fillRect/>
                          </a:stretch>
                        </pic:blipFill>
                        <pic:spPr>
                          <a:xfrm>
                            <a:off x="0" y="0"/>
                            <a:ext cx="588645" cy="588645"/>
                          </a:xfrm>
                          <a:prstGeom prst="rect">
                            <a:avLst/>
                          </a:prstGeom>
                        </pic:spPr>
                      </pic:pic>
                    </a:graphicData>
                  </a:graphic>
                </wp:inline>
              </w:drawing>
            </w:r>
          </w:p>
        </w:tc>
      </w:tr>
      <w:tr w:rsidR="00867600" w:rsidRPr="001346F4" w14:paraId="617A3892" w14:textId="77777777" w:rsidTr="7C3FF6AC">
        <w:trPr>
          <w:trHeight w:val="872"/>
        </w:trPr>
        <w:tc>
          <w:tcPr>
            <w:tcW w:w="8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B70FA40" w14:textId="77777777" w:rsidR="00867600" w:rsidRPr="001346F4" w:rsidRDefault="00867600" w:rsidP="007A0967">
            <w:pPr>
              <w:spacing w:after="240"/>
              <w:rPr>
                <w:rFonts w:ascii="Times New Roman" w:eastAsia="Times New Roman" w:hAnsi="Times New Roman"/>
                <w:sz w:val="24"/>
                <w:lang w:val="fr-CA"/>
              </w:rPr>
            </w:pPr>
          </w:p>
        </w:tc>
        <w:tc>
          <w:tcPr>
            <w:tcW w:w="1276" w:type="dxa"/>
            <w:vMerge/>
            <w:vAlign w:val="center"/>
            <w:hideMark/>
          </w:tcPr>
          <w:p w14:paraId="783D4482" w14:textId="77777777" w:rsidR="00867600" w:rsidRPr="001346F4" w:rsidRDefault="00867600" w:rsidP="007A0967">
            <w:pPr>
              <w:rPr>
                <w:rFonts w:ascii="Times New Roman" w:eastAsia="Times New Roman" w:hAnsi="Times New Roman"/>
                <w:sz w:val="24"/>
                <w:lang w:val="fr-CA"/>
              </w:rPr>
            </w:pPr>
          </w:p>
        </w:tc>
      </w:tr>
      <w:tr w:rsidR="00867600" w:rsidRPr="001346F4" w14:paraId="2A6B56C6" w14:textId="77777777" w:rsidTr="7C3FF6AC">
        <w:trPr>
          <w:trHeight w:val="25"/>
        </w:trPr>
        <w:tc>
          <w:tcPr>
            <w:tcW w:w="934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CBF9" w:themeFill="background2"/>
            <w:tcMar>
              <w:top w:w="100" w:type="dxa"/>
              <w:left w:w="100" w:type="dxa"/>
              <w:bottom w:w="100" w:type="dxa"/>
              <w:right w:w="100" w:type="dxa"/>
            </w:tcMar>
          </w:tcPr>
          <w:p w14:paraId="28D910EF" w14:textId="77777777" w:rsidR="00867600" w:rsidRPr="001346F4" w:rsidRDefault="00867600" w:rsidP="007A0967">
            <w:pPr>
              <w:rPr>
                <w:rFonts w:ascii="Times New Roman" w:eastAsia="Times New Roman" w:hAnsi="Times New Roman"/>
                <w:sz w:val="24"/>
                <w:lang w:val="fr-CA"/>
              </w:rPr>
            </w:pPr>
            <w:r w:rsidRPr="00902F12">
              <w:rPr>
                <w:rFonts w:eastAsia="Times New Roman" w:cs="Arial"/>
                <w:szCs w:val="22"/>
                <w:lang w:val="fr-CA"/>
              </w:rPr>
              <w:t xml:space="preserve">Mon explication provisoire était : </w:t>
            </w:r>
            <w:sdt>
              <w:sdtPr>
                <w:rPr>
                  <w:rFonts w:eastAsia="Times New Roman" w:cs="Arial"/>
                  <w:szCs w:val="22"/>
                  <w:lang w:val="fr-CA"/>
                </w:rPr>
                <w:id w:val="-1558780964"/>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bonne </w:t>
            </w:r>
            <w:sdt>
              <w:sdtPr>
                <w:rPr>
                  <w:rFonts w:eastAsia="Times New Roman" w:cs="Arial"/>
                  <w:szCs w:val="22"/>
                  <w:lang w:val="fr-CA"/>
                </w:rPr>
                <w:id w:val="-847326619"/>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partiellement bonne </w:t>
            </w:r>
            <w:sdt>
              <w:sdtPr>
                <w:rPr>
                  <w:rFonts w:eastAsia="Times New Roman" w:cs="Arial"/>
                  <w:szCs w:val="22"/>
                  <w:lang w:val="fr-CA"/>
                </w:rPr>
                <w:id w:val="-459188613"/>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incorrecte</w:t>
            </w:r>
          </w:p>
        </w:tc>
      </w:tr>
    </w:tbl>
    <w:p w14:paraId="72ECBB60" w14:textId="77777777" w:rsidR="00867600" w:rsidRPr="00BF31BF" w:rsidRDefault="00867600" w:rsidP="00C12E21"/>
    <w:sectPr w:rsidR="00867600" w:rsidRPr="00BF31BF" w:rsidSect="006F3382">
      <w:headerReference w:type="default" r:id="rId55"/>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0E85E" w14:textId="77777777" w:rsidR="002B2094" w:rsidRDefault="002B2094" w:rsidP="005E3AF4">
      <w:r>
        <w:separator/>
      </w:r>
    </w:p>
  </w:endnote>
  <w:endnote w:type="continuationSeparator" w:id="0">
    <w:p w14:paraId="1F8E9454" w14:textId="77777777" w:rsidR="002B2094" w:rsidRDefault="002B2094" w:rsidP="005E3AF4">
      <w:r>
        <w:continuationSeparator/>
      </w:r>
    </w:p>
  </w:endnote>
  <w:endnote w:type="continuationNotice" w:id="1">
    <w:p w14:paraId="2E6DECE8" w14:textId="77777777" w:rsidR="002B2094" w:rsidRDefault="002B2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ill 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795645822"/>
      <w:docPartObj>
        <w:docPartGallery w:val="Page Numbers (Bottom of Page)"/>
        <w:docPartUnique/>
      </w:docPartObj>
    </w:sdtPr>
    <w:sdtEndPr>
      <w:rPr>
        <w:rStyle w:val="Numrodepage"/>
      </w:rPr>
    </w:sdtEndPr>
    <w:sdtContent>
      <w:p w14:paraId="7ABDE2CC" w14:textId="77777777" w:rsidR="005942F7" w:rsidRDefault="005942F7" w:rsidP="005D7D9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5942F7" w:rsidRDefault="005942F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005942F7" w14:paraId="56E3A589" w14:textId="77777777" w:rsidTr="4CE32F88">
      <w:tc>
        <w:tcPr>
          <w:tcW w:w="3182" w:type="dxa"/>
        </w:tcPr>
        <w:p w14:paraId="3676B55F" w14:textId="1CA7BC7B" w:rsidR="005942F7" w:rsidRDefault="005942F7" w:rsidP="4CE32F88">
          <w:pPr>
            <w:pStyle w:val="En-tte"/>
            <w:ind w:left="-115"/>
          </w:pPr>
        </w:p>
      </w:tc>
      <w:tc>
        <w:tcPr>
          <w:tcW w:w="3182" w:type="dxa"/>
        </w:tcPr>
        <w:p w14:paraId="5A099BD2" w14:textId="33D31FF1" w:rsidR="005942F7" w:rsidRDefault="005942F7" w:rsidP="4CE32F88">
          <w:pPr>
            <w:pStyle w:val="En-tte"/>
            <w:jc w:val="center"/>
          </w:pPr>
        </w:p>
      </w:tc>
      <w:tc>
        <w:tcPr>
          <w:tcW w:w="3182" w:type="dxa"/>
        </w:tcPr>
        <w:p w14:paraId="596A0929" w14:textId="12CD93ED" w:rsidR="005942F7" w:rsidRDefault="005942F7" w:rsidP="4CE32F88">
          <w:pPr>
            <w:pStyle w:val="En-tte"/>
            <w:ind w:right="-115"/>
            <w:jc w:val="right"/>
          </w:pPr>
        </w:p>
      </w:tc>
    </w:tr>
  </w:tbl>
  <w:p w14:paraId="557350E0" w14:textId="7D127140" w:rsidR="005942F7" w:rsidRDefault="005942F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752014289"/>
      <w:docPartObj>
        <w:docPartGallery w:val="Page Numbers (Bottom of Page)"/>
        <w:docPartUnique/>
      </w:docPartObj>
    </w:sdtPr>
    <w:sdtEndPr>
      <w:rPr>
        <w:rStyle w:val="Numrodepage"/>
        <w:sz w:val="36"/>
        <w:szCs w:val="36"/>
      </w:rPr>
    </w:sdtEndPr>
    <w:sdtContent>
      <w:p w14:paraId="28672CB3" w14:textId="79B52C55" w:rsidR="005942F7" w:rsidRPr="00F80F0A" w:rsidRDefault="005942F7"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3B46C3">
          <w:rPr>
            <w:rStyle w:val="Numrodepage"/>
            <w:noProof/>
            <w:color w:val="BFBFBF" w:themeColor="background1" w:themeShade="BF"/>
            <w:szCs w:val="30"/>
          </w:rPr>
          <w:t>8</w:t>
        </w:r>
        <w:r w:rsidRPr="00F80F0A">
          <w:rPr>
            <w:rStyle w:val="Numrodepage"/>
            <w:color w:val="BFBFBF" w:themeColor="background1" w:themeShade="BF"/>
            <w:szCs w:val="30"/>
          </w:rPr>
          <w:fldChar w:fldCharType="end"/>
        </w:r>
      </w:p>
    </w:sdtContent>
  </w:sdt>
  <w:p w14:paraId="192AA02D" w14:textId="77777777" w:rsidR="005942F7" w:rsidRPr="00F80F0A" w:rsidRDefault="005942F7"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6CA06AC3" w14:textId="77777777" w:rsidR="00867600" w:rsidRDefault="00867600"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2C9CC5" w14:textId="77777777" w:rsidR="00867600" w:rsidRDefault="00867600">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127984"/>
      <w:docPartObj>
        <w:docPartGallery w:val="Page Numbers (Bottom of Page)"/>
        <w:docPartUnique/>
      </w:docPartObj>
    </w:sdtPr>
    <w:sdtEndPr/>
    <w:sdtContent>
      <w:p w14:paraId="1EBB704D" w14:textId="481CCC13" w:rsidR="00867600" w:rsidRDefault="00867600">
        <w:pPr>
          <w:pStyle w:val="Pieddepage"/>
          <w:jc w:val="right"/>
        </w:pPr>
        <w:r w:rsidRPr="00867600">
          <w:rPr>
            <w:rFonts w:ascii="Arial Rounded MT Bold" w:hAnsi="Arial Rounded MT Bold"/>
            <w:color w:val="BFBFBF" w:themeColor="background1" w:themeShade="BF"/>
            <w:sz w:val="30"/>
            <w:szCs w:val="30"/>
          </w:rPr>
          <w:fldChar w:fldCharType="begin"/>
        </w:r>
        <w:r w:rsidRPr="00867600">
          <w:rPr>
            <w:rFonts w:ascii="Arial Rounded MT Bold" w:hAnsi="Arial Rounded MT Bold"/>
            <w:color w:val="BFBFBF" w:themeColor="background1" w:themeShade="BF"/>
            <w:sz w:val="30"/>
            <w:szCs w:val="30"/>
          </w:rPr>
          <w:instrText>PAGE   \* MERGEFORMAT</w:instrText>
        </w:r>
        <w:r w:rsidRPr="00867600">
          <w:rPr>
            <w:rFonts w:ascii="Arial Rounded MT Bold" w:hAnsi="Arial Rounded MT Bold"/>
            <w:color w:val="BFBFBF" w:themeColor="background1" w:themeShade="BF"/>
            <w:sz w:val="30"/>
            <w:szCs w:val="30"/>
          </w:rPr>
          <w:fldChar w:fldCharType="separate"/>
        </w:r>
        <w:r w:rsidR="003B46C3">
          <w:rPr>
            <w:rFonts w:ascii="Arial Rounded MT Bold" w:hAnsi="Arial Rounded MT Bold"/>
            <w:noProof/>
            <w:color w:val="BFBFBF" w:themeColor="background1" w:themeShade="BF"/>
            <w:sz w:val="30"/>
            <w:szCs w:val="30"/>
          </w:rPr>
          <w:t>29</w:t>
        </w:r>
        <w:r w:rsidRPr="00867600">
          <w:rPr>
            <w:rFonts w:ascii="Arial Rounded MT Bold" w:hAnsi="Arial Rounded MT Bold"/>
            <w:color w:val="BFBFBF" w:themeColor="background1" w:themeShade="BF"/>
            <w:sz w:val="30"/>
            <w:szCs w:val="30"/>
          </w:rPr>
          <w:fldChar w:fldCharType="end"/>
        </w:r>
      </w:p>
    </w:sdtContent>
  </w:sdt>
  <w:p w14:paraId="65234B8D" w14:textId="77777777" w:rsidR="00867600" w:rsidRDefault="00867600">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840E6" w14:textId="77777777" w:rsidR="00867600" w:rsidRDefault="008676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77CE6" w14:textId="77777777" w:rsidR="002B2094" w:rsidRDefault="002B2094" w:rsidP="005E3AF4">
      <w:r>
        <w:separator/>
      </w:r>
    </w:p>
  </w:footnote>
  <w:footnote w:type="continuationSeparator" w:id="0">
    <w:p w14:paraId="6CB53BB2" w14:textId="77777777" w:rsidR="002B2094" w:rsidRDefault="002B2094" w:rsidP="005E3AF4">
      <w:r>
        <w:continuationSeparator/>
      </w:r>
    </w:p>
  </w:footnote>
  <w:footnote w:type="continuationNotice" w:id="1">
    <w:p w14:paraId="06A0F4EB" w14:textId="77777777" w:rsidR="002B2094" w:rsidRDefault="002B20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006151C0" w:rsidR="005942F7" w:rsidRPr="00684325" w:rsidRDefault="005942F7" w:rsidP="00684325">
    <w:pPr>
      <w:pStyle w:val="Semaine"/>
      <w:rPr>
        <w:rFonts w:ascii="Arial" w:hAnsi="Arial"/>
      </w:rPr>
    </w:pPr>
  </w:p>
  <w:p w14:paraId="472DF501" w14:textId="42534D59" w:rsidR="005942F7" w:rsidRDefault="005942F7" w:rsidP="005E3AF4">
    <w:pPr>
      <w:pStyle w:val="En-tte"/>
    </w:pPr>
  </w:p>
  <w:p w14:paraId="10CB25A7" w14:textId="56968FD6" w:rsidR="005942F7" w:rsidRDefault="005942F7" w:rsidP="005E3AF4">
    <w:pPr>
      <w:pStyle w:val="En-tte"/>
    </w:pPr>
  </w:p>
  <w:p w14:paraId="6918E7CC" w14:textId="77777777" w:rsidR="005942F7" w:rsidRDefault="005942F7" w:rsidP="005E3AF4">
    <w:pPr>
      <w:pStyle w:val="En-tte"/>
    </w:pPr>
  </w:p>
  <w:p w14:paraId="6F384D80" w14:textId="77777777" w:rsidR="005942F7" w:rsidRPr="005E3AF4" w:rsidRDefault="005942F7" w:rsidP="005E3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2764D" w14:textId="77777777" w:rsidR="005942F7" w:rsidRPr="006A3076" w:rsidRDefault="005942F7" w:rsidP="00684325">
    <w:pPr>
      <w:pStyle w:val="Semaine"/>
    </w:pPr>
  </w:p>
  <w:p w14:paraId="2F7136F3" w14:textId="77777777" w:rsidR="005942F7" w:rsidRPr="006A3076" w:rsidRDefault="005942F7" w:rsidP="00684325">
    <w:pPr>
      <w:pStyle w:val="Semaine"/>
      <w:spacing w:after="360"/>
      <w:rPr>
        <w:rFonts w:ascii="Arial" w:hAnsi="Arial"/>
        <w:color w:val="A6A6A6" w:themeColor="background1" w:themeShade="A6"/>
      </w:rPr>
    </w:pPr>
    <w:r w:rsidRPr="006A3076">
      <w:rPr>
        <w:rFonts w:ascii="Arial" w:hAnsi="Arial"/>
        <w:color w:val="A6A6A6" w:themeColor="background1" w:themeShade="A6"/>
      </w:rPr>
      <w:t>Mathématique – 2</w:t>
    </w:r>
    <w:r w:rsidRPr="006A3076">
      <w:rPr>
        <w:rFonts w:ascii="Arial" w:hAnsi="Arial"/>
        <w:color w:val="A6A6A6" w:themeColor="background1" w:themeShade="A6"/>
        <w:vertAlign w:val="superscript"/>
      </w:rPr>
      <w:t>e</w:t>
    </w:r>
    <w:r w:rsidRPr="006A3076">
      <w:rPr>
        <w:rFonts w:ascii="Arial" w:hAnsi="Arial"/>
        <w:color w:val="A6A6A6" w:themeColor="background1" w:themeShade="A6"/>
      </w:rPr>
      <w:t xml:space="preserve"> année du secondaire</w:t>
    </w:r>
  </w:p>
  <w:p w14:paraId="2555CCFD" w14:textId="77777777" w:rsidR="005942F7" w:rsidRPr="005E3AF4" w:rsidRDefault="005942F7"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EC93" w14:textId="2CA20125" w:rsidR="005942F7" w:rsidRPr="005E3AF4" w:rsidRDefault="005942F7" w:rsidP="00035250">
    <w:pPr>
      <w:pStyle w:val="Nomdelamatireetniveau"/>
      <w:spacing w:before="480" w:after="720"/>
    </w:pPr>
    <w:r>
      <w:t>PMT</w:t>
    </w:r>
    <w:r w:rsidRPr="007C3A69">
      <w:t xml:space="preserve"> • </w:t>
    </w:r>
    <w:r>
      <w:t>Formation métier semi-spécialisé</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4303D" w14:textId="77777777" w:rsidR="00867600" w:rsidRDefault="00867600">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D78C3" w14:textId="77777777" w:rsidR="00867600" w:rsidRDefault="00867600">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2DECE" w14:textId="77777777" w:rsidR="00867600" w:rsidRDefault="00867600">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C1EFB" w14:textId="77777777" w:rsidR="00867600" w:rsidRPr="005E3AF4" w:rsidRDefault="00867600" w:rsidP="00B028EC">
    <w:pPr>
      <w:pStyle w:val="Niveau-Pagessuivantes"/>
    </w:pPr>
    <w:r>
      <w:t>2</w:t>
    </w:r>
    <w:r w:rsidRPr="00D0151B">
      <w:rPr>
        <w:vertAlign w:val="superscript"/>
      </w:rPr>
      <w:t>e</w:t>
    </w:r>
    <w:r w:rsidRPr="007C3A69">
      <w:t xml:space="preserve"> </w:t>
    </w:r>
    <w:r w:rsidRPr="00BA5838">
      <w:t>année</w:t>
    </w:r>
    <w:r w:rsidRPr="007C3A69">
      <w:t xml:space="preserve"> du </w:t>
    </w:r>
    <w:r>
      <w:t>secondaire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E48DF" w14:textId="77777777" w:rsidR="005942F7" w:rsidRPr="005942F7" w:rsidRDefault="005942F7" w:rsidP="005942F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00A"/>
    <w:multiLevelType w:val="hybridMultilevel"/>
    <w:tmpl w:val="401E12FE"/>
    <w:lvl w:ilvl="0" w:tplc="DE70336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F44E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6899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8CCA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D82D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B6AD3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30BC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6DF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F057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072423"/>
    <w:multiLevelType w:val="hybridMultilevel"/>
    <w:tmpl w:val="91DC1A0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1ABE2E02"/>
    <w:multiLevelType w:val="hybridMultilevel"/>
    <w:tmpl w:val="8A3EF85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3" w15:restartNumberingAfterBreak="0">
    <w:nsid w:val="1E141D09"/>
    <w:multiLevelType w:val="multilevel"/>
    <w:tmpl w:val="59BACF88"/>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CBA591B"/>
    <w:multiLevelType w:val="hybridMultilevel"/>
    <w:tmpl w:val="705E51B4"/>
    <w:lvl w:ilvl="0" w:tplc="E1227F0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901D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C233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4C87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4A43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96BB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D636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4CEC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9214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AB55186"/>
    <w:multiLevelType w:val="hybridMultilevel"/>
    <w:tmpl w:val="D5B651A0"/>
    <w:lvl w:ilvl="0" w:tplc="E5163C8A">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9A60828"/>
    <w:multiLevelType w:val="hybridMultilevel"/>
    <w:tmpl w:val="334C722C"/>
    <w:lvl w:ilvl="0" w:tplc="8E2A84C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D9C6B3F"/>
    <w:multiLevelType w:val="multilevel"/>
    <w:tmpl w:val="19DEE1A2"/>
    <w:lvl w:ilvl="0">
      <w:start w:val="1"/>
      <w:numFmt w:val="bullet"/>
      <w:pStyle w:val="Tableau-Liste"/>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9C4C29"/>
    <w:multiLevelType w:val="hybridMultilevel"/>
    <w:tmpl w:val="0296B4F4"/>
    <w:lvl w:ilvl="0" w:tplc="A37AF86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C031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9253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1A9E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20F1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3EB4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3E69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48A3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0865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F49326F"/>
    <w:multiLevelType w:val="hybridMultilevel"/>
    <w:tmpl w:val="83106808"/>
    <w:lvl w:ilvl="0" w:tplc="0C0C000F">
      <w:start w:val="1"/>
      <w:numFmt w:val="decimal"/>
      <w:lvlText w:val="%1."/>
      <w:lvlJc w:val="left"/>
      <w:pPr>
        <w:ind w:left="766" w:hanging="360"/>
      </w:pPr>
      <w:rPr>
        <w:rFonts w:hint="default"/>
      </w:rPr>
    </w:lvl>
    <w:lvl w:ilvl="1" w:tplc="0C0C0003" w:tentative="1">
      <w:start w:val="1"/>
      <w:numFmt w:val="bullet"/>
      <w:lvlText w:val="o"/>
      <w:lvlJc w:val="left"/>
      <w:pPr>
        <w:ind w:left="1486" w:hanging="360"/>
      </w:pPr>
      <w:rPr>
        <w:rFonts w:ascii="Courier New" w:hAnsi="Courier New" w:cs="Courier New" w:hint="default"/>
      </w:rPr>
    </w:lvl>
    <w:lvl w:ilvl="2" w:tplc="0C0C0005">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0" w15:restartNumberingAfterBreak="0">
    <w:nsid w:val="69BE6A3D"/>
    <w:multiLevelType w:val="hybridMultilevel"/>
    <w:tmpl w:val="3D6A5918"/>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1870B9"/>
    <w:multiLevelType w:val="multilevel"/>
    <w:tmpl w:val="D07CA65E"/>
    <w:lvl w:ilvl="0">
      <w:start w:val="1"/>
      <w:numFmt w:val="decimal"/>
      <w:lvlText w:val="%1."/>
      <w:lvlJc w:val="left"/>
      <w:pPr>
        <w:ind w:left="360" w:hanging="360"/>
      </w:pPr>
      <w:rPr>
        <w:rFonts w:cs="Arial" w:hint="default"/>
        <w:sz w:val="20"/>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73EA3281"/>
    <w:multiLevelType w:val="multilevel"/>
    <w:tmpl w:val="04B29E66"/>
    <w:lvl w:ilvl="0">
      <w:start w:val="1"/>
      <w:numFmt w:val="decimal"/>
      <w:lvlText w:val="%1."/>
      <w:lvlJc w:val="left"/>
      <w:pPr>
        <w:ind w:left="720" w:hanging="360"/>
      </w:pPr>
      <w:rPr>
        <w:rFonts w:cs="Arial" w:hint="default"/>
        <w:sz w:val="2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4A772CD"/>
    <w:multiLevelType w:val="hybridMultilevel"/>
    <w:tmpl w:val="06CAC892"/>
    <w:lvl w:ilvl="0" w:tplc="BBB6C214">
      <w:start w:val="1"/>
      <w:numFmt w:val="decimal"/>
      <w:lvlText w:val="%1."/>
      <w:lvlJc w:val="left"/>
      <w:pPr>
        <w:ind w:left="766" w:hanging="360"/>
      </w:pPr>
      <w:rPr>
        <w:rFonts w:hint="default"/>
      </w:rPr>
    </w:lvl>
    <w:lvl w:ilvl="1" w:tplc="0C0C0019" w:tentative="1">
      <w:start w:val="1"/>
      <w:numFmt w:val="lowerLetter"/>
      <w:lvlText w:val="%2."/>
      <w:lvlJc w:val="left"/>
      <w:pPr>
        <w:ind w:left="1486" w:hanging="360"/>
      </w:pPr>
    </w:lvl>
    <w:lvl w:ilvl="2" w:tplc="0C0C001B" w:tentative="1">
      <w:start w:val="1"/>
      <w:numFmt w:val="lowerRoman"/>
      <w:lvlText w:val="%3."/>
      <w:lvlJc w:val="right"/>
      <w:pPr>
        <w:ind w:left="2206" w:hanging="180"/>
      </w:pPr>
    </w:lvl>
    <w:lvl w:ilvl="3" w:tplc="0C0C000F" w:tentative="1">
      <w:start w:val="1"/>
      <w:numFmt w:val="decimal"/>
      <w:lvlText w:val="%4."/>
      <w:lvlJc w:val="left"/>
      <w:pPr>
        <w:ind w:left="2926" w:hanging="360"/>
      </w:pPr>
    </w:lvl>
    <w:lvl w:ilvl="4" w:tplc="0C0C0019" w:tentative="1">
      <w:start w:val="1"/>
      <w:numFmt w:val="lowerLetter"/>
      <w:lvlText w:val="%5."/>
      <w:lvlJc w:val="left"/>
      <w:pPr>
        <w:ind w:left="3646" w:hanging="360"/>
      </w:pPr>
    </w:lvl>
    <w:lvl w:ilvl="5" w:tplc="0C0C001B" w:tentative="1">
      <w:start w:val="1"/>
      <w:numFmt w:val="lowerRoman"/>
      <w:lvlText w:val="%6."/>
      <w:lvlJc w:val="right"/>
      <w:pPr>
        <w:ind w:left="4366" w:hanging="180"/>
      </w:pPr>
    </w:lvl>
    <w:lvl w:ilvl="6" w:tplc="0C0C000F" w:tentative="1">
      <w:start w:val="1"/>
      <w:numFmt w:val="decimal"/>
      <w:lvlText w:val="%7."/>
      <w:lvlJc w:val="left"/>
      <w:pPr>
        <w:ind w:left="5086" w:hanging="360"/>
      </w:pPr>
    </w:lvl>
    <w:lvl w:ilvl="7" w:tplc="0C0C0019" w:tentative="1">
      <w:start w:val="1"/>
      <w:numFmt w:val="lowerLetter"/>
      <w:lvlText w:val="%8."/>
      <w:lvlJc w:val="left"/>
      <w:pPr>
        <w:ind w:left="5806" w:hanging="360"/>
      </w:pPr>
    </w:lvl>
    <w:lvl w:ilvl="8" w:tplc="0C0C001B" w:tentative="1">
      <w:start w:val="1"/>
      <w:numFmt w:val="lowerRoman"/>
      <w:lvlText w:val="%9."/>
      <w:lvlJc w:val="right"/>
      <w:pPr>
        <w:ind w:left="6526" w:hanging="180"/>
      </w:pPr>
    </w:lvl>
  </w:abstractNum>
  <w:abstractNum w:abstractNumId="14" w15:restartNumberingAfterBreak="0">
    <w:nsid w:val="76B95B7A"/>
    <w:multiLevelType w:val="hybridMultilevel"/>
    <w:tmpl w:val="33B07414"/>
    <w:lvl w:ilvl="0" w:tplc="A3F2EA44">
      <w:start w:val="1"/>
      <w:numFmt w:val="bullet"/>
      <w:lvlText w:val=""/>
      <w:lvlJc w:val="left"/>
      <w:pPr>
        <w:ind w:left="720" w:hanging="360"/>
      </w:pPr>
      <w:rPr>
        <w:rFonts w:ascii="Symbol" w:hAnsi="Symbol" w:hint="default"/>
      </w:rPr>
    </w:lvl>
    <w:lvl w:ilvl="1" w:tplc="C6AC4CFA">
      <w:start w:val="1"/>
      <w:numFmt w:val="bullet"/>
      <w:lvlText w:val="o"/>
      <w:lvlJc w:val="left"/>
      <w:pPr>
        <w:ind w:left="1440" w:hanging="360"/>
      </w:pPr>
      <w:rPr>
        <w:rFonts w:ascii="Courier New" w:hAnsi="Courier New" w:hint="default"/>
      </w:rPr>
    </w:lvl>
    <w:lvl w:ilvl="2" w:tplc="7458D306">
      <w:start w:val="1"/>
      <w:numFmt w:val="bullet"/>
      <w:lvlText w:val=""/>
      <w:lvlJc w:val="left"/>
      <w:pPr>
        <w:ind w:left="2160" w:hanging="360"/>
      </w:pPr>
      <w:rPr>
        <w:rFonts w:ascii="Wingdings" w:hAnsi="Wingdings" w:hint="default"/>
      </w:rPr>
    </w:lvl>
    <w:lvl w:ilvl="3" w:tplc="11206998">
      <w:start w:val="1"/>
      <w:numFmt w:val="bullet"/>
      <w:lvlText w:val=""/>
      <w:lvlJc w:val="left"/>
      <w:pPr>
        <w:ind w:left="2880" w:hanging="360"/>
      </w:pPr>
      <w:rPr>
        <w:rFonts w:ascii="Symbol" w:hAnsi="Symbol" w:hint="default"/>
      </w:rPr>
    </w:lvl>
    <w:lvl w:ilvl="4" w:tplc="89980882">
      <w:start w:val="1"/>
      <w:numFmt w:val="bullet"/>
      <w:lvlText w:val="o"/>
      <w:lvlJc w:val="left"/>
      <w:pPr>
        <w:ind w:left="3600" w:hanging="360"/>
      </w:pPr>
      <w:rPr>
        <w:rFonts w:ascii="Courier New" w:hAnsi="Courier New" w:hint="default"/>
      </w:rPr>
    </w:lvl>
    <w:lvl w:ilvl="5" w:tplc="D114A9E6">
      <w:start w:val="1"/>
      <w:numFmt w:val="bullet"/>
      <w:lvlText w:val=""/>
      <w:lvlJc w:val="left"/>
      <w:pPr>
        <w:ind w:left="4320" w:hanging="360"/>
      </w:pPr>
      <w:rPr>
        <w:rFonts w:ascii="Wingdings" w:hAnsi="Wingdings" w:hint="default"/>
      </w:rPr>
    </w:lvl>
    <w:lvl w:ilvl="6" w:tplc="7180DDF4">
      <w:start w:val="1"/>
      <w:numFmt w:val="bullet"/>
      <w:lvlText w:val=""/>
      <w:lvlJc w:val="left"/>
      <w:pPr>
        <w:ind w:left="5040" w:hanging="360"/>
      </w:pPr>
      <w:rPr>
        <w:rFonts w:ascii="Symbol" w:hAnsi="Symbol" w:hint="default"/>
      </w:rPr>
    </w:lvl>
    <w:lvl w:ilvl="7" w:tplc="937A3788">
      <w:start w:val="1"/>
      <w:numFmt w:val="bullet"/>
      <w:lvlText w:val="o"/>
      <w:lvlJc w:val="left"/>
      <w:pPr>
        <w:ind w:left="5760" w:hanging="360"/>
      </w:pPr>
      <w:rPr>
        <w:rFonts w:ascii="Courier New" w:hAnsi="Courier New" w:hint="default"/>
      </w:rPr>
    </w:lvl>
    <w:lvl w:ilvl="8" w:tplc="D8225348">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7"/>
  </w:num>
  <w:num w:numId="4">
    <w:abstractNumId w:val="10"/>
  </w:num>
  <w:num w:numId="5">
    <w:abstractNumId w:val="2"/>
  </w:num>
  <w:num w:numId="6">
    <w:abstractNumId w:val="9"/>
  </w:num>
  <w:num w:numId="7">
    <w:abstractNumId w:val="6"/>
  </w:num>
  <w:num w:numId="8">
    <w:abstractNumId w:val="5"/>
  </w:num>
  <w:num w:numId="9">
    <w:abstractNumId w:val="4"/>
  </w:num>
  <w:num w:numId="10">
    <w:abstractNumId w:val="8"/>
  </w:num>
  <w:num w:numId="11">
    <w:abstractNumId w:val="0"/>
  </w:num>
  <w:num w:numId="12">
    <w:abstractNumId w:val="13"/>
  </w:num>
  <w:num w:numId="13">
    <w:abstractNumId w:val="1"/>
  </w:num>
  <w:num w:numId="14">
    <w:abstractNumId w:val="12"/>
  </w:num>
  <w:num w:numId="15">
    <w:abstractNumId w:val="3"/>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0B9"/>
    <w:rsid w:val="000044F5"/>
    <w:rsid w:val="000048C1"/>
    <w:rsid w:val="0000547F"/>
    <w:rsid w:val="0001179C"/>
    <w:rsid w:val="000134D8"/>
    <w:rsid w:val="000135E2"/>
    <w:rsid w:val="0001398D"/>
    <w:rsid w:val="0001431D"/>
    <w:rsid w:val="0002055F"/>
    <w:rsid w:val="0002521E"/>
    <w:rsid w:val="00035250"/>
    <w:rsid w:val="0003549B"/>
    <w:rsid w:val="00042C28"/>
    <w:rsid w:val="00043987"/>
    <w:rsid w:val="00047CC4"/>
    <w:rsid w:val="000549DD"/>
    <w:rsid w:val="000576FB"/>
    <w:rsid w:val="000625F5"/>
    <w:rsid w:val="000679DF"/>
    <w:rsid w:val="000706FC"/>
    <w:rsid w:val="0007093C"/>
    <w:rsid w:val="00070B3B"/>
    <w:rsid w:val="000715FE"/>
    <w:rsid w:val="00077747"/>
    <w:rsid w:val="00083093"/>
    <w:rsid w:val="000847DB"/>
    <w:rsid w:val="00087A81"/>
    <w:rsid w:val="00094D5D"/>
    <w:rsid w:val="000975DF"/>
    <w:rsid w:val="000A113E"/>
    <w:rsid w:val="000A4019"/>
    <w:rsid w:val="000A6EEE"/>
    <w:rsid w:val="000B3FC4"/>
    <w:rsid w:val="000B4EB6"/>
    <w:rsid w:val="000C06AB"/>
    <w:rsid w:val="000C5C11"/>
    <w:rsid w:val="000C5C96"/>
    <w:rsid w:val="000D0E10"/>
    <w:rsid w:val="000D15EF"/>
    <w:rsid w:val="000D520F"/>
    <w:rsid w:val="000D7F9D"/>
    <w:rsid w:val="000E14DB"/>
    <w:rsid w:val="000E20B6"/>
    <w:rsid w:val="000E4D96"/>
    <w:rsid w:val="000E7F0C"/>
    <w:rsid w:val="000F00EA"/>
    <w:rsid w:val="000F0A55"/>
    <w:rsid w:val="000F6390"/>
    <w:rsid w:val="00106AC6"/>
    <w:rsid w:val="00107368"/>
    <w:rsid w:val="0010797A"/>
    <w:rsid w:val="00117378"/>
    <w:rsid w:val="00120F63"/>
    <w:rsid w:val="00136EC9"/>
    <w:rsid w:val="0014307E"/>
    <w:rsid w:val="00145AE5"/>
    <w:rsid w:val="00154912"/>
    <w:rsid w:val="00163CD6"/>
    <w:rsid w:val="001660B6"/>
    <w:rsid w:val="00170654"/>
    <w:rsid w:val="0017426D"/>
    <w:rsid w:val="00177B04"/>
    <w:rsid w:val="00184DA4"/>
    <w:rsid w:val="00196722"/>
    <w:rsid w:val="001A30B2"/>
    <w:rsid w:val="001A5F44"/>
    <w:rsid w:val="001A61F5"/>
    <w:rsid w:val="001A67D7"/>
    <w:rsid w:val="001B0FF6"/>
    <w:rsid w:val="001C36E3"/>
    <w:rsid w:val="001C5A27"/>
    <w:rsid w:val="001C7A4E"/>
    <w:rsid w:val="001D4029"/>
    <w:rsid w:val="001E1572"/>
    <w:rsid w:val="001F1E3D"/>
    <w:rsid w:val="001F2631"/>
    <w:rsid w:val="002071DC"/>
    <w:rsid w:val="002132DB"/>
    <w:rsid w:val="002241CC"/>
    <w:rsid w:val="00224C55"/>
    <w:rsid w:val="00225E37"/>
    <w:rsid w:val="00226527"/>
    <w:rsid w:val="0023546E"/>
    <w:rsid w:val="002423E9"/>
    <w:rsid w:val="00243325"/>
    <w:rsid w:val="00250DBA"/>
    <w:rsid w:val="0025595F"/>
    <w:rsid w:val="0027010B"/>
    <w:rsid w:val="00281FB1"/>
    <w:rsid w:val="0028257B"/>
    <w:rsid w:val="00283A38"/>
    <w:rsid w:val="00287AB5"/>
    <w:rsid w:val="00290425"/>
    <w:rsid w:val="00291155"/>
    <w:rsid w:val="00292C8B"/>
    <w:rsid w:val="002A1A9C"/>
    <w:rsid w:val="002A204B"/>
    <w:rsid w:val="002A4268"/>
    <w:rsid w:val="002A65EA"/>
    <w:rsid w:val="002B2094"/>
    <w:rsid w:val="002D12D1"/>
    <w:rsid w:val="002D16D5"/>
    <w:rsid w:val="002D563C"/>
    <w:rsid w:val="002F2FF8"/>
    <w:rsid w:val="002F50C9"/>
    <w:rsid w:val="003049FF"/>
    <w:rsid w:val="00312AE5"/>
    <w:rsid w:val="003139ED"/>
    <w:rsid w:val="003140A6"/>
    <w:rsid w:val="003142CA"/>
    <w:rsid w:val="003223FD"/>
    <w:rsid w:val="003245B3"/>
    <w:rsid w:val="00331732"/>
    <w:rsid w:val="00333617"/>
    <w:rsid w:val="00341CBB"/>
    <w:rsid w:val="00343ABC"/>
    <w:rsid w:val="0035238F"/>
    <w:rsid w:val="003563DA"/>
    <w:rsid w:val="003648F7"/>
    <w:rsid w:val="00364CED"/>
    <w:rsid w:val="0037337C"/>
    <w:rsid w:val="00374248"/>
    <w:rsid w:val="00376620"/>
    <w:rsid w:val="00381226"/>
    <w:rsid w:val="00381EC0"/>
    <w:rsid w:val="00386D39"/>
    <w:rsid w:val="00396909"/>
    <w:rsid w:val="0039717E"/>
    <w:rsid w:val="00397E61"/>
    <w:rsid w:val="003A06F5"/>
    <w:rsid w:val="003A5436"/>
    <w:rsid w:val="003B46C3"/>
    <w:rsid w:val="003C4F56"/>
    <w:rsid w:val="003D2B7F"/>
    <w:rsid w:val="003D61A7"/>
    <w:rsid w:val="003E0442"/>
    <w:rsid w:val="003E41FE"/>
    <w:rsid w:val="003F1DC3"/>
    <w:rsid w:val="003F20F7"/>
    <w:rsid w:val="00411D67"/>
    <w:rsid w:val="0041326F"/>
    <w:rsid w:val="00415C42"/>
    <w:rsid w:val="00420EC3"/>
    <w:rsid w:val="0042215D"/>
    <w:rsid w:val="00423B6F"/>
    <w:rsid w:val="00426A99"/>
    <w:rsid w:val="00427624"/>
    <w:rsid w:val="0042793B"/>
    <w:rsid w:val="004420F3"/>
    <w:rsid w:val="00442E90"/>
    <w:rsid w:val="004455B0"/>
    <w:rsid w:val="00454DAB"/>
    <w:rsid w:val="00477C92"/>
    <w:rsid w:val="00481D43"/>
    <w:rsid w:val="004A0F3F"/>
    <w:rsid w:val="004A2053"/>
    <w:rsid w:val="004A30D1"/>
    <w:rsid w:val="004A373B"/>
    <w:rsid w:val="004A734A"/>
    <w:rsid w:val="004C1F43"/>
    <w:rsid w:val="004C2267"/>
    <w:rsid w:val="004C22E7"/>
    <w:rsid w:val="004C48FF"/>
    <w:rsid w:val="004D1271"/>
    <w:rsid w:val="004D1A3E"/>
    <w:rsid w:val="004D3824"/>
    <w:rsid w:val="004E4499"/>
    <w:rsid w:val="004F0559"/>
    <w:rsid w:val="00501EB4"/>
    <w:rsid w:val="0050495E"/>
    <w:rsid w:val="00505839"/>
    <w:rsid w:val="00506399"/>
    <w:rsid w:val="005105E1"/>
    <w:rsid w:val="005125D6"/>
    <w:rsid w:val="00517486"/>
    <w:rsid w:val="005200BC"/>
    <w:rsid w:val="0052057C"/>
    <w:rsid w:val="00525129"/>
    <w:rsid w:val="00527809"/>
    <w:rsid w:val="00533AAB"/>
    <w:rsid w:val="00533DEE"/>
    <w:rsid w:val="00533E23"/>
    <w:rsid w:val="00535922"/>
    <w:rsid w:val="0053659B"/>
    <w:rsid w:val="0053743B"/>
    <w:rsid w:val="0054185F"/>
    <w:rsid w:val="00541A19"/>
    <w:rsid w:val="0054566B"/>
    <w:rsid w:val="00545E50"/>
    <w:rsid w:val="00546611"/>
    <w:rsid w:val="00552092"/>
    <w:rsid w:val="00553A29"/>
    <w:rsid w:val="00561C11"/>
    <w:rsid w:val="00565CC0"/>
    <w:rsid w:val="00566BF3"/>
    <w:rsid w:val="005676DF"/>
    <w:rsid w:val="00570879"/>
    <w:rsid w:val="005718D1"/>
    <w:rsid w:val="005719F4"/>
    <w:rsid w:val="00573AB8"/>
    <w:rsid w:val="00575942"/>
    <w:rsid w:val="00576344"/>
    <w:rsid w:val="00577BE5"/>
    <w:rsid w:val="00585FC8"/>
    <w:rsid w:val="005942F7"/>
    <w:rsid w:val="005A0A39"/>
    <w:rsid w:val="005A2095"/>
    <w:rsid w:val="005D2929"/>
    <w:rsid w:val="005D7D96"/>
    <w:rsid w:val="005E0E3F"/>
    <w:rsid w:val="005E249F"/>
    <w:rsid w:val="005E3AF4"/>
    <w:rsid w:val="005E57C6"/>
    <w:rsid w:val="005E6733"/>
    <w:rsid w:val="005E7112"/>
    <w:rsid w:val="005F6040"/>
    <w:rsid w:val="005F656C"/>
    <w:rsid w:val="00605419"/>
    <w:rsid w:val="006057FD"/>
    <w:rsid w:val="0061064C"/>
    <w:rsid w:val="00625EA4"/>
    <w:rsid w:val="00626532"/>
    <w:rsid w:val="00631CE6"/>
    <w:rsid w:val="006342E0"/>
    <w:rsid w:val="006359CC"/>
    <w:rsid w:val="00636FFD"/>
    <w:rsid w:val="00650649"/>
    <w:rsid w:val="00654218"/>
    <w:rsid w:val="0065430B"/>
    <w:rsid w:val="006548FA"/>
    <w:rsid w:val="006617CE"/>
    <w:rsid w:val="00675571"/>
    <w:rsid w:val="00684325"/>
    <w:rsid w:val="006847EE"/>
    <w:rsid w:val="00686D78"/>
    <w:rsid w:val="006A3076"/>
    <w:rsid w:val="006A72BD"/>
    <w:rsid w:val="006A765C"/>
    <w:rsid w:val="006B07B2"/>
    <w:rsid w:val="006B4DD6"/>
    <w:rsid w:val="006C12DA"/>
    <w:rsid w:val="006C3B47"/>
    <w:rsid w:val="006C49EA"/>
    <w:rsid w:val="006C58DC"/>
    <w:rsid w:val="006C60BA"/>
    <w:rsid w:val="006D2C0D"/>
    <w:rsid w:val="006D3FBF"/>
    <w:rsid w:val="006E0D80"/>
    <w:rsid w:val="006E19EC"/>
    <w:rsid w:val="006E2850"/>
    <w:rsid w:val="006E5268"/>
    <w:rsid w:val="006E5BDC"/>
    <w:rsid w:val="006F09C1"/>
    <w:rsid w:val="006F3382"/>
    <w:rsid w:val="006F3A3F"/>
    <w:rsid w:val="00700B88"/>
    <w:rsid w:val="00700C53"/>
    <w:rsid w:val="00711D45"/>
    <w:rsid w:val="007122BB"/>
    <w:rsid w:val="00717269"/>
    <w:rsid w:val="00720315"/>
    <w:rsid w:val="00722453"/>
    <w:rsid w:val="007256F0"/>
    <w:rsid w:val="007258EA"/>
    <w:rsid w:val="00726125"/>
    <w:rsid w:val="00727C0D"/>
    <w:rsid w:val="00732436"/>
    <w:rsid w:val="0073724E"/>
    <w:rsid w:val="00743300"/>
    <w:rsid w:val="007560E9"/>
    <w:rsid w:val="00757DDB"/>
    <w:rsid w:val="007600E3"/>
    <w:rsid w:val="007667A7"/>
    <w:rsid w:val="0077335B"/>
    <w:rsid w:val="00773381"/>
    <w:rsid w:val="00773E97"/>
    <w:rsid w:val="0077503E"/>
    <w:rsid w:val="00776F10"/>
    <w:rsid w:val="007843C3"/>
    <w:rsid w:val="00796041"/>
    <w:rsid w:val="0079717C"/>
    <w:rsid w:val="007A017F"/>
    <w:rsid w:val="007A0545"/>
    <w:rsid w:val="007A14A9"/>
    <w:rsid w:val="007A386A"/>
    <w:rsid w:val="007A4576"/>
    <w:rsid w:val="007A5D23"/>
    <w:rsid w:val="007B5695"/>
    <w:rsid w:val="007B61B2"/>
    <w:rsid w:val="007C27D7"/>
    <w:rsid w:val="007C2CC7"/>
    <w:rsid w:val="007C3A69"/>
    <w:rsid w:val="007C6AFD"/>
    <w:rsid w:val="007D4252"/>
    <w:rsid w:val="007D4D6A"/>
    <w:rsid w:val="007E353E"/>
    <w:rsid w:val="007E66AC"/>
    <w:rsid w:val="007F4197"/>
    <w:rsid w:val="00801DB0"/>
    <w:rsid w:val="00802014"/>
    <w:rsid w:val="00803348"/>
    <w:rsid w:val="008035C9"/>
    <w:rsid w:val="00805B8E"/>
    <w:rsid w:val="008113A1"/>
    <w:rsid w:val="00815C43"/>
    <w:rsid w:val="008233FF"/>
    <w:rsid w:val="00826C7B"/>
    <w:rsid w:val="00826FB1"/>
    <w:rsid w:val="00827AED"/>
    <w:rsid w:val="00830EAC"/>
    <w:rsid w:val="008313DE"/>
    <w:rsid w:val="0083175A"/>
    <w:rsid w:val="0083458C"/>
    <w:rsid w:val="00835EC3"/>
    <w:rsid w:val="00836643"/>
    <w:rsid w:val="008366B3"/>
    <w:rsid w:val="008369D1"/>
    <w:rsid w:val="0084330D"/>
    <w:rsid w:val="0085003D"/>
    <w:rsid w:val="008513D8"/>
    <w:rsid w:val="00851CA2"/>
    <w:rsid w:val="00852BBD"/>
    <w:rsid w:val="00855214"/>
    <w:rsid w:val="00857190"/>
    <w:rsid w:val="0086344F"/>
    <w:rsid w:val="008653AD"/>
    <w:rsid w:val="0086613B"/>
    <w:rsid w:val="008662B2"/>
    <w:rsid w:val="00867600"/>
    <w:rsid w:val="00874431"/>
    <w:rsid w:val="00874842"/>
    <w:rsid w:val="008827A8"/>
    <w:rsid w:val="008922F4"/>
    <w:rsid w:val="008944D3"/>
    <w:rsid w:val="00897E6B"/>
    <w:rsid w:val="008A1487"/>
    <w:rsid w:val="008A5348"/>
    <w:rsid w:val="008B1837"/>
    <w:rsid w:val="008B5AE8"/>
    <w:rsid w:val="008C29B8"/>
    <w:rsid w:val="008C68F1"/>
    <w:rsid w:val="008D5434"/>
    <w:rsid w:val="008D7B7C"/>
    <w:rsid w:val="008E0EF0"/>
    <w:rsid w:val="008E70EB"/>
    <w:rsid w:val="008E7B9F"/>
    <w:rsid w:val="008F2131"/>
    <w:rsid w:val="0090131D"/>
    <w:rsid w:val="009038FD"/>
    <w:rsid w:val="009062B1"/>
    <w:rsid w:val="00910244"/>
    <w:rsid w:val="00924E17"/>
    <w:rsid w:val="00927CBA"/>
    <w:rsid w:val="009431A0"/>
    <w:rsid w:val="00945118"/>
    <w:rsid w:val="00956CBC"/>
    <w:rsid w:val="00964B74"/>
    <w:rsid w:val="00966682"/>
    <w:rsid w:val="009809CE"/>
    <w:rsid w:val="00982760"/>
    <w:rsid w:val="00993281"/>
    <w:rsid w:val="009A3A74"/>
    <w:rsid w:val="009A4501"/>
    <w:rsid w:val="009A53CB"/>
    <w:rsid w:val="009A67F4"/>
    <w:rsid w:val="009A7F88"/>
    <w:rsid w:val="009B12DC"/>
    <w:rsid w:val="009B244E"/>
    <w:rsid w:val="009B59E9"/>
    <w:rsid w:val="009B7DD1"/>
    <w:rsid w:val="009C0DC1"/>
    <w:rsid w:val="009C6D9A"/>
    <w:rsid w:val="009C6DB2"/>
    <w:rsid w:val="009D5237"/>
    <w:rsid w:val="009F39E6"/>
    <w:rsid w:val="009F6CD6"/>
    <w:rsid w:val="009F70AF"/>
    <w:rsid w:val="009F7D6D"/>
    <w:rsid w:val="009F7E18"/>
    <w:rsid w:val="00A04C1E"/>
    <w:rsid w:val="00A07934"/>
    <w:rsid w:val="00A1050B"/>
    <w:rsid w:val="00A119AE"/>
    <w:rsid w:val="00A21204"/>
    <w:rsid w:val="00A238D9"/>
    <w:rsid w:val="00A2529D"/>
    <w:rsid w:val="00A259C3"/>
    <w:rsid w:val="00A266B4"/>
    <w:rsid w:val="00A31B4E"/>
    <w:rsid w:val="00A32B7A"/>
    <w:rsid w:val="00A3315E"/>
    <w:rsid w:val="00A35780"/>
    <w:rsid w:val="00A36829"/>
    <w:rsid w:val="00A36C11"/>
    <w:rsid w:val="00A44AFF"/>
    <w:rsid w:val="00A46DAA"/>
    <w:rsid w:val="00A52025"/>
    <w:rsid w:val="00A576F4"/>
    <w:rsid w:val="00A628A9"/>
    <w:rsid w:val="00A63BE8"/>
    <w:rsid w:val="00A651F9"/>
    <w:rsid w:val="00A830AE"/>
    <w:rsid w:val="00A83917"/>
    <w:rsid w:val="00A878E0"/>
    <w:rsid w:val="00A9731D"/>
    <w:rsid w:val="00AA5966"/>
    <w:rsid w:val="00AA5A88"/>
    <w:rsid w:val="00AB5562"/>
    <w:rsid w:val="00AB6403"/>
    <w:rsid w:val="00AC6B74"/>
    <w:rsid w:val="00AC7EF0"/>
    <w:rsid w:val="00AE04A4"/>
    <w:rsid w:val="00AE0FC1"/>
    <w:rsid w:val="00AE31E3"/>
    <w:rsid w:val="00B04E9F"/>
    <w:rsid w:val="00B10596"/>
    <w:rsid w:val="00B12F9B"/>
    <w:rsid w:val="00B14054"/>
    <w:rsid w:val="00B1741E"/>
    <w:rsid w:val="00B176F8"/>
    <w:rsid w:val="00B24823"/>
    <w:rsid w:val="00B24A8A"/>
    <w:rsid w:val="00B27633"/>
    <w:rsid w:val="00B27F38"/>
    <w:rsid w:val="00B316D5"/>
    <w:rsid w:val="00B41DFC"/>
    <w:rsid w:val="00B46773"/>
    <w:rsid w:val="00B569D2"/>
    <w:rsid w:val="00B62AE8"/>
    <w:rsid w:val="00B62B5E"/>
    <w:rsid w:val="00B6785D"/>
    <w:rsid w:val="00B74FFA"/>
    <w:rsid w:val="00B764E2"/>
    <w:rsid w:val="00B82BEA"/>
    <w:rsid w:val="00B82FC7"/>
    <w:rsid w:val="00B846CC"/>
    <w:rsid w:val="00B85C67"/>
    <w:rsid w:val="00B95457"/>
    <w:rsid w:val="00B95560"/>
    <w:rsid w:val="00BA0DB0"/>
    <w:rsid w:val="00BA5838"/>
    <w:rsid w:val="00BB2742"/>
    <w:rsid w:val="00BC004F"/>
    <w:rsid w:val="00BC0C97"/>
    <w:rsid w:val="00BC2DD4"/>
    <w:rsid w:val="00BC698D"/>
    <w:rsid w:val="00BD0594"/>
    <w:rsid w:val="00BD2963"/>
    <w:rsid w:val="00BD5E02"/>
    <w:rsid w:val="00BE51CE"/>
    <w:rsid w:val="00BE6D88"/>
    <w:rsid w:val="00C01372"/>
    <w:rsid w:val="00C0612F"/>
    <w:rsid w:val="00C0775C"/>
    <w:rsid w:val="00C10B9C"/>
    <w:rsid w:val="00C14E55"/>
    <w:rsid w:val="00C215FF"/>
    <w:rsid w:val="00C22896"/>
    <w:rsid w:val="00C22910"/>
    <w:rsid w:val="00C23609"/>
    <w:rsid w:val="00C24108"/>
    <w:rsid w:val="00C2507F"/>
    <w:rsid w:val="00C31996"/>
    <w:rsid w:val="00C3284F"/>
    <w:rsid w:val="00C34C24"/>
    <w:rsid w:val="00C34DE8"/>
    <w:rsid w:val="00C409E4"/>
    <w:rsid w:val="00C40C48"/>
    <w:rsid w:val="00C41157"/>
    <w:rsid w:val="00C414B8"/>
    <w:rsid w:val="00C4329D"/>
    <w:rsid w:val="00C55238"/>
    <w:rsid w:val="00C553E3"/>
    <w:rsid w:val="00C61B8F"/>
    <w:rsid w:val="00C6493A"/>
    <w:rsid w:val="00C67DAB"/>
    <w:rsid w:val="00C74B9A"/>
    <w:rsid w:val="00C76F97"/>
    <w:rsid w:val="00C77E67"/>
    <w:rsid w:val="00C82A5B"/>
    <w:rsid w:val="00C85A9A"/>
    <w:rsid w:val="00C90B31"/>
    <w:rsid w:val="00C9339C"/>
    <w:rsid w:val="00C94EAE"/>
    <w:rsid w:val="00C9582D"/>
    <w:rsid w:val="00C96E42"/>
    <w:rsid w:val="00CA32A8"/>
    <w:rsid w:val="00CB0A57"/>
    <w:rsid w:val="00CB47AC"/>
    <w:rsid w:val="00CB6A73"/>
    <w:rsid w:val="00CC125C"/>
    <w:rsid w:val="00CC473C"/>
    <w:rsid w:val="00CD3AF7"/>
    <w:rsid w:val="00CD4817"/>
    <w:rsid w:val="00CD66B0"/>
    <w:rsid w:val="00CE00B7"/>
    <w:rsid w:val="00CE36BA"/>
    <w:rsid w:val="00CE3F0E"/>
    <w:rsid w:val="00CF10C8"/>
    <w:rsid w:val="00D01201"/>
    <w:rsid w:val="00D0151B"/>
    <w:rsid w:val="00D0208D"/>
    <w:rsid w:val="00D020EF"/>
    <w:rsid w:val="00D02885"/>
    <w:rsid w:val="00D042E5"/>
    <w:rsid w:val="00D078A1"/>
    <w:rsid w:val="00D11C7A"/>
    <w:rsid w:val="00D13F2B"/>
    <w:rsid w:val="00D14BE3"/>
    <w:rsid w:val="00D1684D"/>
    <w:rsid w:val="00D17CC5"/>
    <w:rsid w:val="00D2083D"/>
    <w:rsid w:val="00D24EEE"/>
    <w:rsid w:val="00D271F7"/>
    <w:rsid w:val="00D27867"/>
    <w:rsid w:val="00D313D6"/>
    <w:rsid w:val="00D31BC1"/>
    <w:rsid w:val="00D32F13"/>
    <w:rsid w:val="00D333B0"/>
    <w:rsid w:val="00D411EA"/>
    <w:rsid w:val="00D47D18"/>
    <w:rsid w:val="00D52B54"/>
    <w:rsid w:val="00D55231"/>
    <w:rsid w:val="00D55964"/>
    <w:rsid w:val="00D55BE5"/>
    <w:rsid w:val="00D610BC"/>
    <w:rsid w:val="00D638B7"/>
    <w:rsid w:val="00D657D8"/>
    <w:rsid w:val="00D66E1E"/>
    <w:rsid w:val="00D67300"/>
    <w:rsid w:val="00D728B6"/>
    <w:rsid w:val="00D7762F"/>
    <w:rsid w:val="00D92C0C"/>
    <w:rsid w:val="00DA2A80"/>
    <w:rsid w:val="00DA33BD"/>
    <w:rsid w:val="00DA3FAE"/>
    <w:rsid w:val="00DA4DD9"/>
    <w:rsid w:val="00DA7510"/>
    <w:rsid w:val="00DB088D"/>
    <w:rsid w:val="00DB467E"/>
    <w:rsid w:val="00DB79D3"/>
    <w:rsid w:val="00DC015E"/>
    <w:rsid w:val="00DC03D5"/>
    <w:rsid w:val="00DC0E85"/>
    <w:rsid w:val="00DD2E0D"/>
    <w:rsid w:val="00DD3347"/>
    <w:rsid w:val="00DE0F40"/>
    <w:rsid w:val="00DE27D4"/>
    <w:rsid w:val="00DE3A2C"/>
    <w:rsid w:val="00DE5593"/>
    <w:rsid w:val="00DF3980"/>
    <w:rsid w:val="00DF4403"/>
    <w:rsid w:val="00DF5A80"/>
    <w:rsid w:val="00DF5BF2"/>
    <w:rsid w:val="00E04FC1"/>
    <w:rsid w:val="00E0506F"/>
    <w:rsid w:val="00E12493"/>
    <w:rsid w:val="00E256B2"/>
    <w:rsid w:val="00E353C2"/>
    <w:rsid w:val="00E46AB4"/>
    <w:rsid w:val="00E65928"/>
    <w:rsid w:val="00E66D33"/>
    <w:rsid w:val="00E72AD0"/>
    <w:rsid w:val="00E72FDD"/>
    <w:rsid w:val="00E740B9"/>
    <w:rsid w:val="00E80157"/>
    <w:rsid w:val="00E83DC1"/>
    <w:rsid w:val="00E83FBA"/>
    <w:rsid w:val="00E844ED"/>
    <w:rsid w:val="00E95769"/>
    <w:rsid w:val="00E95B26"/>
    <w:rsid w:val="00E97045"/>
    <w:rsid w:val="00E97B5E"/>
    <w:rsid w:val="00EA05E5"/>
    <w:rsid w:val="00EA31FE"/>
    <w:rsid w:val="00EA4214"/>
    <w:rsid w:val="00EA7CE8"/>
    <w:rsid w:val="00EB6E31"/>
    <w:rsid w:val="00EC710B"/>
    <w:rsid w:val="00ED3793"/>
    <w:rsid w:val="00EE6088"/>
    <w:rsid w:val="00F0222A"/>
    <w:rsid w:val="00F15BBE"/>
    <w:rsid w:val="00F20B19"/>
    <w:rsid w:val="00F212C1"/>
    <w:rsid w:val="00F24BB4"/>
    <w:rsid w:val="00F30940"/>
    <w:rsid w:val="00F3231A"/>
    <w:rsid w:val="00F35B2B"/>
    <w:rsid w:val="00F4506D"/>
    <w:rsid w:val="00F57602"/>
    <w:rsid w:val="00F60292"/>
    <w:rsid w:val="00F618D0"/>
    <w:rsid w:val="00F674D8"/>
    <w:rsid w:val="00F75F0C"/>
    <w:rsid w:val="00F76FF0"/>
    <w:rsid w:val="00F77D40"/>
    <w:rsid w:val="00F806CD"/>
    <w:rsid w:val="00F80F0A"/>
    <w:rsid w:val="00F8177C"/>
    <w:rsid w:val="00F81BBC"/>
    <w:rsid w:val="00F81E24"/>
    <w:rsid w:val="00F84B29"/>
    <w:rsid w:val="00F85348"/>
    <w:rsid w:val="00F90704"/>
    <w:rsid w:val="00F9348B"/>
    <w:rsid w:val="00FA15B2"/>
    <w:rsid w:val="00FA7BA6"/>
    <w:rsid w:val="00FA7DDE"/>
    <w:rsid w:val="00FB2D90"/>
    <w:rsid w:val="00FB7EEB"/>
    <w:rsid w:val="00FC1F19"/>
    <w:rsid w:val="00FC4BAD"/>
    <w:rsid w:val="00FD100F"/>
    <w:rsid w:val="00FD18F2"/>
    <w:rsid w:val="00FF14F5"/>
    <w:rsid w:val="00FF2E65"/>
    <w:rsid w:val="00FF660B"/>
    <w:rsid w:val="01BA19D5"/>
    <w:rsid w:val="040AFD61"/>
    <w:rsid w:val="04F583FD"/>
    <w:rsid w:val="05BEC591"/>
    <w:rsid w:val="1199A674"/>
    <w:rsid w:val="12FAE978"/>
    <w:rsid w:val="17427C3B"/>
    <w:rsid w:val="1A7A5E16"/>
    <w:rsid w:val="1AB0D22E"/>
    <w:rsid w:val="1DE23843"/>
    <w:rsid w:val="2170B20E"/>
    <w:rsid w:val="2563A79B"/>
    <w:rsid w:val="2AD4062A"/>
    <w:rsid w:val="2C158457"/>
    <w:rsid w:val="30717829"/>
    <w:rsid w:val="33B7AD91"/>
    <w:rsid w:val="38DB7B00"/>
    <w:rsid w:val="39B5EC49"/>
    <w:rsid w:val="3A02376B"/>
    <w:rsid w:val="3ADB02DC"/>
    <w:rsid w:val="3B41EC24"/>
    <w:rsid w:val="3DF7760A"/>
    <w:rsid w:val="4041D866"/>
    <w:rsid w:val="40A07118"/>
    <w:rsid w:val="4513B494"/>
    <w:rsid w:val="49077F29"/>
    <w:rsid w:val="4B9EEFF7"/>
    <w:rsid w:val="4CE32F88"/>
    <w:rsid w:val="4E48FE3A"/>
    <w:rsid w:val="4FD56603"/>
    <w:rsid w:val="57F09B19"/>
    <w:rsid w:val="599E0FB4"/>
    <w:rsid w:val="59C4E897"/>
    <w:rsid w:val="5C2A5D0B"/>
    <w:rsid w:val="5CA82954"/>
    <w:rsid w:val="629EFA0F"/>
    <w:rsid w:val="6528BB3C"/>
    <w:rsid w:val="6CEF6C15"/>
    <w:rsid w:val="6DD42F7A"/>
    <w:rsid w:val="6FA4489D"/>
    <w:rsid w:val="70C94388"/>
    <w:rsid w:val="72F7F82B"/>
    <w:rsid w:val="7DDB2134"/>
    <w:rsid w:val="7E9F7289"/>
    <w:rsid w:val="7FFD04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0C4F79F1-D71A-4F9E-A305-976EBBBB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qFormat/>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2"/>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styleId="NormalWeb">
    <w:name w:val="Normal (Web)"/>
    <w:basedOn w:val="Normal"/>
    <w:uiPriority w:val="99"/>
    <w:unhideWhenUsed/>
    <w:rsid w:val="002A65EA"/>
    <w:pPr>
      <w:spacing w:before="100" w:beforeAutospacing="1" w:after="100" w:afterAutospacing="1"/>
    </w:pPr>
    <w:rPr>
      <w:rFonts w:ascii="Times New Roman" w:eastAsia="Times New Roman" w:hAnsi="Times New Roman"/>
      <w:sz w:val="24"/>
      <w:lang w:val="fr-CA" w:eastAsia="fr-CA"/>
    </w:rPr>
  </w:style>
  <w:style w:type="character" w:styleId="Lienhypertextesuivivisit">
    <w:name w:val="FollowedHyperlink"/>
    <w:basedOn w:val="Policepardfaut"/>
    <w:uiPriority w:val="99"/>
    <w:semiHidden/>
    <w:unhideWhenUsed/>
    <w:rsid w:val="00C9582D"/>
    <w:rPr>
      <w:color w:val="3EBBF0" w:themeColor="followedHyperlink"/>
      <w:u w:val="single"/>
    </w:rPr>
  </w:style>
  <w:style w:type="paragraph" w:styleId="Notedebasdepage">
    <w:name w:val="footnote text"/>
    <w:basedOn w:val="Normal"/>
    <w:link w:val="NotedebasdepageCar"/>
    <w:uiPriority w:val="99"/>
    <w:semiHidden/>
    <w:unhideWhenUsed/>
    <w:rsid w:val="00A44AFF"/>
    <w:rPr>
      <w:rFonts w:asciiTheme="minorHAnsi" w:eastAsiaTheme="minorHAnsi" w:hAnsiTheme="minorHAnsi" w:cstheme="minorBidi"/>
      <w:szCs w:val="20"/>
      <w:lang w:val="fr-CA" w:eastAsia="en-US"/>
    </w:rPr>
  </w:style>
  <w:style w:type="character" w:customStyle="1" w:styleId="NotedebasdepageCar">
    <w:name w:val="Note de bas de page Car"/>
    <w:basedOn w:val="Policepardfaut"/>
    <w:link w:val="Notedebasdepage"/>
    <w:uiPriority w:val="99"/>
    <w:semiHidden/>
    <w:rsid w:val="00A44AFF"/>
    <w:rPr>
      <w:sz w:val="20"/>
      <w:szCs w:val="20"/>
      <w:lang w:val="fr-CA"/>
    </w:rPr>
  </w:style>
  <w:style w:type="character" w:styleId="Appelnotedebasdep">
    <w:name w:val="footnote reference"/>
    <w:basedOn w:val="Policepardfaut"/>
    <w:uiPriority w:val="99"/>
    <w:semiHidden/>
    <w:unhideWhenUsed/>
    <w:rsid w:val="00A44AFF"/>
    <w:rPr>
      <w:vertAlign w:val="superscript"/>
    </w:rPr>
  </w:style>
  <w:style w:type="character" w:customStyle="1" w:styleId="Mentionnonrsolue1">
    <w:name w:val="Mention non résolue1"/>
    <w:basedOn w:val="Policepardfaut"/>
    <w:uiPriority w:val="99"/>
    <w:rsid w:val="00636FFD"/>
    <w:rPr>
      <w:color w:val="605E5C"/>
      <w:shd w:val="clear" w:color="auto" w:fill="E1DFDD"/>
    </w:rPr>
  </w:style>
  <w:style w:type="paragraph" w:customStyle="1" w:styleId="Default">
    <w:name w:val="Default"/>
    <w:rsid w:val="00F75F0C"/>
    <w:pPr>
      <w:autoSpaceDE w:val="0"/>
      <w:autoSpaceDN w:val="0"/>
      <w:adjustRightInd w:val="0"/>
    </w:pPr>
    <w:rPr>
      <w:rFonts w:ascii="Calibri" w:hAnsi="Calibri" w:cs="Calibri"/>
      <w:color w:val="000000"/>
      <w:lang w:val="fr-CA"/>
    </w:rPr>
  </w:style>
  <w:style w:type="paragraph" w:customStyle="1" w:styleId="Consigne-Texte">
    <w:name w:val="_Consigne - Texte"/>
    <w:rsid w:val="00043987"/>
    <w:pPr>
      <w:spacing w:after="60"/>
    </w:pPr>
    <w:rPr>
      <w:rFonts w:ascii="Arial" w:eastAsia="MS Mincho" w:hAnsi="Arial" w:cs="Times New Roman"/>
      <w:sz w:val="22"/>
      <w:szCs w:val="22"/>
      <w:lang w:eastAsia="fr-FR"/>
    </w:rPr>
  </w:style>
  <w:style w:type="paragraph" w:customStyle="1" w:styleId="Tableau-texte">
    <w:name w:val="_Tableau - texte"/>
    <w:rsid w:val="00043987"/>
    <w:pPr>
      <w:spacing w:before="120"/>
    </w:pPr>
    <w:rPr>
      <w:rFonts w:ascii="Arial" w:eastAsia="MS Mincho" w:hAnsi="Arial" w:cs="Times New Roman"/>
      <w:sz w:val="22"/>
      <w:szCs w:val="22"/>
      <w:lang w:eastAsia="fr-FR"/>
    </w:rPr>
  </w:style>
  <w:style w:type="paragraph" w:customStyle="1" w:styleId="Consignepuceniveau2">
    <w:name w:val="_Consigne puce niveau 2"/>
    <w:basedOn w:val="Consigne-Texte"/>
    <w:rsid w:val="00043987"/>
  </w:style>
  <w:style w:type="paragraph" w:customStyle="1" w:styleId="Matriel-Texte">
    <w:name w:val="_Matériel - Texte"/>
    <w:rsid w:val="008A1487"/>
    <w:pPr>
      <w:numPr>
        <w:numId w:val="8"/>
      </w:numPr>
      <w:spacing w:after="60"/>
      <w:ind w:left="360"/>
    </w:pPr>
    <w:rPr>
      <w:rFonts w:ascii="Arial" w:eastAsia="MS Mincho" w:hAnsi="Arial" w:cs="Times New Roman"/>
      <w:sz w:val="22"/>
      <w:szCs w:val="22"/>
      <w:lang w:eastAsia="fr-FR"/>
    </w:rPr>
  </w:style>
  <w:style w:type="character" w:styleId="Textedelespacerserv">
    <w:name w:val="Placeholder Text"/>
    <w:basedOn w:val="Policepardfaut"/>
    <w:uiPriority w:val="99"/>
    <w:semiHidden/>
    <w:rsid w:val="007D4252"/>
    <w:rPr>
      <w:color w:val="808080"/>
    </w:rPr>
  </w:style>
  <w:style w:type="paragraph" w:customStyle="1" w:styleId="Titredelactivit0">
    <w:name w:val="_Titre de l'activité"/>
    <w:next w:val="Consigne-Titre"/>
    <w:rsid w:val="005942F7"/>
    <w:pPr>
      <w:spacing w:before="720" w:after="240"/>
      <w:outlineLvl w:val="1"/>
    </w:pPr>
    <w:rPr>
      <w:rFonts w:ascii="Arial" w:eastAsia="Times New Roman" w:hAnsi="Arial" w:cs="Arial"/>
      <w:b/>
      <w:color w:val="0070C0"/>
      <w:sz w:val="50"/>
      <w:szCs w:val="40"/>
      <w:lang w:eastAsia="fr-CA"/>
    </w:rPr>
  </w:style>
  <w:style w:type="paragraph" w:customStyle="1" w:styleId="Tableau-Informationauxparents">
    <w:name w:val="_Tableau - Information aux parents"/>
    <w:next w:val="Tableau-titre"/>
    <w:rsid w:val="005942F7"/>
    <w:pPr>
      <w:outlineLvl w:val="2"/>
    </w:pPr>
    <w:rPr>
      <w:rFonts w:ascii="Arial" w:eastAsia="Times New Roman" w:hAnsi="Arial" w:cs="Arial"/>
      <w:b/>
      <w:color w:val="0070C0"/>
      <w:sz w:val="34"/>
      <w:szCs w:val="40"/>
      <w:lang w:eastAsia="fr-CA"/>
    </w:rPr>
  </w:style>
  <w:style w:type="paragraph" w:customStyle="1" w:styleId="Tableau-titre">
    <w:name w:val="_Tableau - titre"/>
    <w:rsid w:val="005942F7"/>
    <w:pPr>
      <w:spacing w:before="240" w:after="120"/>
      <w:outlineLvl w:val="3"/>
    </w:pPr>
    <w:rPr>
      <w:rFonts w:ascii="Arial" w:eastAsia="MS Mincho" w:hAnsi="Arial" w:cs="Times New Roman"/>
      <w:b/>
      <w:color w:val="002060"/>
      <w:lang w:eastAsia="fr-FR"/>
    </w:rPr>
  </w:style>
  <w:style w:type="paragraph" w:customStyle="1" w:styleId="Tableau-Liste">
    <w:name w:val="_Tableau - Liste"/>
    <w:basedOn w:val="Paragraphedeliste"/>
    <w:rsid w:val="005942F7"/>
    <w:pPr>
      <w:numPr>
        <w:numId w:val="3"/>
      </w:numPr>
      <w:spacing w:before="60" w:after="0"/>
      <w:ind w:left="357" w:hanging="357"/>
      <w:contextualSpacing w:val="0"/>
    </w:pPr>
    <w:rPr>
      <w:lang w:val="fr-FR"/>
    </w:rPr>
  </w:style>
  <w:style w:type="paragraph" w:customStyle="1" w:styleId="Crdit0">
    <w:name w:val="_Crédit"/>
    <w:rsid w:val="005942F7"/>
    <w:pPr>
      <w:spacing w:before="120"/>
    </w:pPr>
    <w:rPr>
      <w:rFonts w:ascii="Arial" w:eastAsia="MS Mincho" w:hAnsi="Arial" w:cs="Times New Roman"/>
      <w:color w:val="737373"/>
      <w:sz w:val="20"/>
      <w:szCs w:val="20"/>
      <w:lang w:eastAsia="fr-FR"/>
    </w:rPr>
  </w:style>
  <w:style w:type="paragraph" w:customStyle="1" w:styleId="Consigne-tapes">
    <w:name w:val="_Consigne - Étapes"/>
    <w:rsid w:val="005942F7"/>
    <w:pPr>
      <w:spacing w:before="120" w:after="120"/>
      <w:outlineLvl w:val="3"/>
    </w:pPr>
    <w:rPr>
      <w:rFonts w:ascii="Arial" w:eastAsia="MS Mincho" w:hAnsi="Arial" w:cs="Times New Roman"/>
      <w:b/>
      <w:color w:val="002060"/>
      <w:lang w:val="fr-CA" w:eastAsia="fr-FR"/>
    </w:rPr>
  </w:style>
  <w:style w:type="paragraph" w:customStyle="1" w:styleId="Niveau-Premirepage">
    <w:name w:val="_Niveau - Première page"/>
    <w:rsid w:val="005942F7"/>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5942F7"/>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5942F7"/>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5942F7"/>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0"/>
    <w:rsid w:val="005942F7"/>
    <w:pPr>
      <w:jc w:val="right"/>
      <w:outlineLvl w:val="0"/>
    </w:pPr>
    <w:rPr>
      <w:rFonts w:ascii="Arial" w:eastAsia="MS Mincho" w:hAnsi="Arial" w:cs="Arial"/>
      <w:b/>
      <w:color w:val="737373"/>
      <w:sz w:val="22"/>
      <w:szCs w:val="22"/>
      <w:lang w:eastAsia="fr-CA"/>
    </w:rPr>
  </w:style>
  <w:style w:type="paragraph" w:customStyle="1" w:styleId="Consigne-Titre">
    <w:name w:val="_Consigne - Titre"/>
    <w:next w:val="Consigne-Texte"/>
    <w:rsid w:val="005942F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5942F7"/>
    <w:pPr>
      <w:spacing w:before="240" w:after="120"/>
      <w:ind w:right="763"/>
      <w:outlineLvl w:val="2"/>
    </w:pPr>
    <w:rPr>
      <w:b/>
      <w:color w:val="002060"/>
      <w:sz w:val="26"/>
      <w:lang w:eastAsia="fr-CA"/>
    </w:rPr>
  </w:style>
  <w:style w:type="paragraph" w:customStyle="1" w:styleId="Matire-Pagessuivantes">
    <w:name w:val="_Matière - Pages suivantes"/>
    <w:basedOn w:val="Matire-Premirepage"/>
    <w:next w:val="Titredelactivit0"/>
    <w:rsid w:val="005942F7"/>
    <w:pPr>
      <w:outlineLvl w:val="9"/>
    </w:pPr>
  </w:style>
  <w:style w:type="paragraph" w:customStyle="1" w:styleId="Liste">
    <w:name w:val="_Liste"/>
    <w:basedOn w:val="Paragraphedeliste"/>
    <w:rsid w:val="005942F7"/>
    <w:pPr>
      <w:numPr>
        <w:numId w:val="0"/>
      </w:numPr>
      <w:tabs>
        <w:tab w:val="num" w:pos="720"/>
      </w:tabs>
      <w:spacing w:before="60" w:after="60"/>
      <w:ind w:left="720" w:hanging="360"/>
      <w:contextualSpacing w:val="0"/>
    </w:pPr>
    <w:rPr>
      <w:lang w:val="fr-FR"/>
    </w:rPr>
  </w:style>
  <w:style w:type="character" w:customStyle="1" w:styleId="UnresolvedMention">
    <w:name w:val="Unresolved Mention"/>
    <w:basedOn w:val="Policepardfaut"/>
    <w:uiPriority w:val="99"/>
    <w:locked/>
    <w:rsid w:val="005942F7"/>
    <w:rPr>
      <w:color w:val="605E5C"/>
      <w:shd w:val="clear" w:color="auto" w:fill="E1DFDD"/>
    </w:rPr>
  </w:style>
  <w:style w:type="table" w:customStyle="1" w:styleId="Grilledutableau4">
    <w:name w:val="Grille du tableau4"/>
    <w:basedOn w:val="TableauNormal"/>
    <w:next w:val="Grilledutableau"/>
    <w:uiPriority w:val="39"/>
    <w:rsid w:val="005942F7"/>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53390">
      <w:bodyDiv w:val="1"/>
      <w:marLeft w:val="0"/>
      <w:marRight w:val="0"/>
      <w:marTop w:val="0"/>
      <w:marBottom w:val="0"/>
      <w:divBdr>
        <w:top w:val="none" w:sz="0" w:space="0" w:color="auto"/>
        <w:left w:val="none" w:sz="0" w:space="0" w:color="auto"/>
        <w:bottom w:val="none" w:sz="0" w:space="0" w:color="auto"/>
        <w:right w:val="none" w:sz="0" w:space="0" w:color="auto"/>
      </w:divBdr>
    </w:div>
    <w:div w:id="181631700">
      <w:bodyDiv w:val="1"/>
      <w:marLeft w:val="0"/>
      <w:marRight w:val="0"/>
      <w:marTop w:val="0"/>
      <w:marBottom w:val="0"/>
      <w:divBdr>
        <w:top w:val="none" w:sz="0" w:space="0" w:color="auto"/>
        <w:left w:val="none" w:sz="0" w:space="0" w:color="auto"/>
        <w:bottom w:val="none" w:sz="0" w:space="0" w:color="auto"/>
        <w:right w:val="none" w:sz="0" w:space="0" w:color="auto"/>
      </w:divBdr>
    </w:div>
    <w:div w:id="222105750">
      <w:bodyDiv w:val="1"/>
      <w:marLeft w:val="0"/>
      <w:marRight w:val="0"/>
      <w:marTop w:val="0"/>
      <w:marBottom w:val="0"/>
      <w:divBdr>
        <w:top w:val="none" w:sz="0" w:space="0" w:color="auto"/>
        <w:left w:val="none" w:sz="0" w:space="0" w:color="auto"/>
        <w:bottom w:val="none" w:sz="0" w:space="0" w:color="auto"/>
        <w:right w:val="none" w:sz="0" w:space="0" w:color="auto"/>
      </w:divBdr>
      <w:divsChild>
        <w:div w:id="280766754">
          <w:marLeft w:val="0"/>
          <w:marRight w:val="0"/>
          <w:marTop w:val="0"/>
          <w:marBottom w:val="0"/>
          <w:divBdr>
            <w:top w:val="none" w:sz="0" w:space="0" w:color="auto"/>
            <w:left w:val="none" w:sz="0" w:space="0" w:color="auto"/>
            <w:bottom w:val="none" w:sz="0" w:space="0" w:color="auto"/>
            <w:right w:val="none" w:sz="0" w:space="0" w:color="auto"/>
          </w:divBdr>
          <w:divsChild>
            <w:div w:id="196814888">
              <w:marLeft w:val="0"/>
              <w:marRight w:val="0"/>
              <w:marTop w:val="0"/>
              <w:marBottom w:val="0"/>
              <w:divBdr>
                <w:top w:val="none" w:sz="0" w:space="0" w:color="auto"/>
                <w:left w:val="none" w:sz="0" w:space="0" w:color="auto"/>
                <w:bottom w:val="none" w:sz="0" w:space="0" w:color="auto"/>
                <w:right w:val="none" w:sz="0" w:space="0" w:color="auto"/>
              </w:divBdr>
            </w:div>
            <w:div w:id="454560708">
              <w:marLeft w:val="0"/>
              <w:marRight w:val="0"/>
              <w:marTop w:val="0"/>
              <w:marBottom w:val="0"/>
              <w:divBdr>
                <w:top w:val="none" w:sz="0" w:space="0" w:color="auto"/>
                <w:left w:val="none" w:sz="0" w:space="0" w:color="auto"/>
                <w:bottom w:val="none" w:sz="0" w:space="0" w:color="auto"/>
                <w:right w:val="none" w:sz="0" w:space="0" w:color="auto"/>
              </w:divBdr>
            </w:div>
          </w:divsChild>
        </w:div>
        <w:div w:id="719524605">
          <w:marLeft w:val="0"/>
          <w:marRight w:val="0"/>
          <w:marTop w:val="0"/>
          <w:marBottom w:val="0"/>
          <w:divBdr>
            <w:top w:val="none" w:sz="0" w:space="0" w:color="auto"/>
            <w:left w:val="none" w:sz="0" w:space="0" w:color="auto"/>
            <w:bottom w:val="none" w:sz="0" w:space="0" w:color="auto"/>
            <w:right w:val="none" w:sz="0" w:space="0" w:color="auto"/>
          </w:divBdr>
        </w:div>
        <w:div w:id="1419867225">
          <w:marLeft w:val="0"/>
          <w:marRight w:val="0"/>
          <w:marTop w:val="0"/>
          <w:marBottom w:val="0"/>
          <w:divBdr>
            <w:top w:val="none" w:sz="0" w:space="0" w:color="auto"/>
            <w:left w:val="none" w:sz="0" w:space="0" w:color="auto"/>
            <w:bottom w:val="none" w:sz="0" w:space="0" w:color="auto"/>
            <w:right w:val="none" w:sz="0" w:space="0" w:color="auto"/>
          </w:divBdr>
        </w:div>
        <w:div w:id="1738362272">
          <w:marLeft w:val="0"/>
          <w:marRight w:val="0"/>
          <w:marTop w:val="0"/>
          <w:marBottom w:val="0"/>
          <w:divBdr>
            <w:top w:val="none" w:sz="0" w:space="0" w:color="auto"/>
            <w:left w:val="none" w:sz="0" w:space="0" w:color="auto"/>
            <w:bottom w:val="none" w:sz="0" w:space="0" w:color="auto"/>
            <w:right w:val="none" w:sz="0" w:space="0" w:color="auto"/>
          </w:divBdr>
        </w:div>
        <w:div w:id="1779834194">
          <w:marLeft w:val="0"/>
          <w:marRight w:val="0"/>
          <w:marTop w:val="0"/>
          <w:marBottom w:val="0"/>
          <w:divBdr>
            <w:top w:val="none" w:sz="0" w:space="0" w:color="auto"/>
            <w:left w:val="none" w:sz="0" w:space="0" w:color="auto"/>
            <w:bottom w:val="none" w:sz="0" w:space="0" w:color="auto"/>
            <w:right w:val="none" w:sz="0" w:space="0" w:color="auto"/>
          </w:divBdr>
          <w:divsChild>
            <w:div w:id="1854761374">
              <w:marLeft w:val="0"/>
              <w:marRight w:val="0"/>
              <w:marTop w:val="0"/>
              <w:marBottom w:val="0"/>
              <w:divBdr>
                <w:top w:val="none" w:sz="0" w:space="0" w:color="auto"/>
                <w:left w:val="none" w:sz="0" w:space="0" w:color="auto"/>
                <w:bottom w:val="none" w:sz="0" w:space="0" w:color="auto"/>
                <w:right w:val="none" w:sz="0" w:space="0" w:color="auto"/>
              </w:divBdr>
            </w:div>
          </w:divsChild>
        </w:div>
        <w:div w:id="1937128411">
          <w:marLeft w:val="0"/>
          <w:marRight w:val="0"/>
          <w:marTop w:val="0"/>
          <w:marBottom w:val="0"/>
          <w:divBdr>
            <w:top w:val="none" w:sz="0" w:space="0" w:color="auto"/>
            <w:left w:val="none" w:sz="0" w:space="0" w:color="auto"/>
            <w:bottom w:val="none" w:sz="0" w:space="0" w:color="auto"/>
            <w:right w:val="none" w:sz="0" w:space="0" w:color="auto"/>
          </w:divBdr>
        </w:div>
      </w:divsChild>
    </w:div>
    <w:div w:id="424769698">
      <w:bodyDiv w:val="1"/>
      <w:marLeft w:val="0"/>
      <w:marRight w:val="0"/>
      <w:marTop w:val="0"/>
      <w:marBottom w:val="0"/>
      <w:divBdr>
        <w:top w:val="none" w:sz="0" w:space="0" w:color="auto"/>
        <w:left w:val="none" w:sz="0" w:space="0" w:color="auto"/>
        <w:bottom w:val="none" w:sz="0" w:space="0" w:color="auto"/>
        <w:right w:val="none" w:sz="0" w:space="0" w:color="auto"/>
      </w:divBdr>
    </w:div>
    <w:div w:id="466513591">
      <w:bodyDiv w:val="1"/>
      <w:marLeft w:val="0"/>
      <w:marRight w:val="0"/>
      <w:marTop w:val="0"/>
      <w:marBottom w:val="0"/>
      <w:divBdr>
        <w:top w:val="none" w:sz="0" w:space="0" w:color="auto"/>
        <w:left w:val="none" w:sz="0" w:space="0" w:color="auto"/>
        <w:bottom w:val="none" w:sz="0" w:space="0" w:color="auto"/>
        <w:right w:val="none" w:sz="0" w:space="0" w:color="auto"/>
      </w:divBdr>
    </w:div>
    <w:div w:id="889724947">
      <w:bodyDiv w:val="1"/>
      <w:marLeft w:val="0"/>
      <w:marRight w:val="0"/>
      <w:marTop w:val="0"/>
      <w:marBottom w:val="0"/>
      <w:divBdr>
        <w:top w:val="none" w:sz="0" w:space="0" w:color="auto"/>
        <w:left w:val="none" w:sz="0" w:space="0" w:color="auto"/>
        <w:bottom w:val="none" w:sz="0" w:space="0" w:color="auto"/>
        <w:right w:val="none" w:sz="0" w:space="0" w:color="auto"/>
      </w:divBdr>
    </w:div>
    <w:div w:id="925726146">
      <w:bodyDiv w:val="1"/>
      <w:marLeft w:val="0"/>
      <w:marRight w:val="0"/>
      <w:marTop w:val="0"/>
      <w:marBottom w:val="0"/>
      <w:divBdr>
        <w:top w:val="none" w:sz="0" w:space="0" w:color="auto"/>
        <w:left w:val="none" w:sz="0" w:space="0" w:color="auto"/>
        <w:bottom w:val="none" w:sz="0" w:space="0" w:color="auto"/>
        <w:right w:val="none" w:sz="0" w:space="0" w:color="auto"/>
      </w:divBdr>
    </w:div>
    <w:div w:id="943684486">
      <w:bodyDiv w:val="1"/>
      <w:marLeft w:val="0"/>
      <w:marRight w:val="0"/>
      <w:marTop w:val="0"/>
      <w:marBottom w:val="0"/>
      <w:divBdr>
        <w:top w:val="none" w:sz="0" w:space="0" w:color="auto"/>
        <w:left w:val="none" w:sz="0" w:space="0" w:color="auto"/>
        <w:bottom w:val="none" w:sz="0" w:space="0" w:color="auto"/>
        <w:right w:val="none" w:sz="0" w:space="0" w:color="auto"/>
      </w:divBdr>
    </w:div>
    <w:div w:id="1156995951">
      <w:bodyDiv w:val="1"/>
      <w:marLeft w:val="0"/>
      <w:marRight w:val="0"/>
      <w:marTop w:val="0"/>
      <w:marBottom w:val="0"/>
      <w:divBdr>
        <w:top w:val="none" w:sz="0" w:space="0" w:color="auto"/>
        <w:left w:val="none" w:sz="0" w:space="0" w:color="auto"/>
        <w:bottom w:val="none" w:sz="0" w:space="0" w:color="auto"/>
        <w:right w:val="none" w:sz="0" w:space="0" w:color="auto"/>
      </w:divBdr>
    </w:div>
    <w:div w:id="1176264493">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66055330">
      <w:bodyDiv w:val="1"/>
      <w:marLeft w:val="0"/>
      <w:marRight w:val="0"/>
      <w:marTop w:val="0"/>
      <w:marBottom w:val="0"/>
      <w:divBdr>
        <w:top w:val="none" w:sz="0" w:space="0" w:color="auto"/>
        <w:left w:val="none" w:sz="0" w:space="0" w:color="auto"/>
        <w:bottom w:val="none" w:sz="0" w:space="0" w:color="auto"/>
        <w:right w:val="none" w:sz="0" w:space="0" w:color="auto"/>
      </w:divBdr>
    </w:div>
    <w:div w:id="1690447810">
      <w:bodyDiv w:val="1"/>
      <w:marLeft w:val="0"/>
      <w:marRight w:val="0"/>
      <w:marTop w:val="0"/>
      <w:marBottom w:val="0"/>
      <w:divBdr>
        <w:top w:val="none" w:sz="0" w:space="0" w:color="auto"/>
        <w:left w:val="none" w:sz="0" w:space="0" w:color="auto"/>
        <w:bottom w:val="none" w:sz="0" w:space="0" w:color="auto"/>
        <w:right w:val="none" w:sz="0" w:space="0" w:color="auto"/>
      </w:divBdr>
      <w:divsChild>
        <w:div w:id="541864920">
          <w:marLeft w:val="0"/>
          <w:marRight w:val="0"/>
          <w:marTop w:val="0"/>
          <w:marBottom w:val="0"/>
          <w:divBdr>
            <w:top w:val="none" w:sz="0" w:space="0" w:color="auto"/>
            <w:left w:val="none" w:sz="0" w:space="0" w:color="auto"/>
            <w:bottom w:val="none" w:sz="0" w:space="0" w:color="auto"/>
            <w:right w:val="none" w:sz="0" w:space="0" w:color="auto"/>
          </w:divBdr>
        </w:div>
        <w:div w:id="2069454744">
          <w:marLeft w:val="0"/>
          <w:marRight w:val="0"/>
          <w:marTop w:val="0"/>
          <w:marBottom w:val="0"/>
          <w:divBdr>
            <w:top w:val="none" w:sz="0" w:space="0" w:color="auto"/>
            <w:left w:val="none" w:sz="0" w:space="0" w:color="auto"/>
            <w:bottom w:val="none" w:sz="0" w:space="0" w:color="auto"/>
            <w:right w:val="none" w:sz="0" w:space="0" w:color="auto"/>
          </w:divBdr>
        </w:div>
      </w:divsChild>
    </w:div>
    <w:div w:id="1840852985">
      <w:bodyDiv w:val="1"/>
      <w:marLeft w:val="0"/>
      <w:marRight w:val="0"/>
      <w:marTop w:val="0"/>
      <w:marBottom w:val="0"/>
      <w:divBdr>
        <w:top w:val="none" w:sz="0" w:space="0" w:color="auto"/>
        <w:left w:val="none" w:sz="0" w:space="0" w:color="auto"/>
        <w:bottom w:val="none" w:sz="0" w:space="0" w:color="auto"/>
        <w:right w:val="none" w:sz="0" w:space="0" w:color="auto"/>
      </w:divBdr>
    </w:div>
    <w:div w:id="1880318971">
      <w:bodyDiv w:val="1"/>
      <w:marLeft w:val="0"/>
      <w:marRight w:val="0"/>
      <w:marTop w:val="0"/>
      <w:marBottom w:val="0"/>
      <w:divBdr>
        <w:top w:val="none" w:sz="0" w:space="0" w:color="auto"/>
        <w:left w:val="none" w:sz="0" w:space="0" w:color="auto"/>
        <w:bottom w:val="none" w:sz="0" w:space="0" w:color="auto"/>
        <w:right w:val="none" w:sz="0" w:space="0" w:color="auto"/>
      </w:divBdr>
      <w:divsChild>
        <w:div w:id="132144271">
          <w:marLeft w:val="0"/>
          <w:marRight w:val="0"/>
          <w:marTop w:val="0"/>
          <w:marBottom w:val="0"/>
          <w:divBdr>
            <w:top w:val="none" w:sz="0" w:space="0" w:color="auto"/>
            <w:left w:val="none" w:sz="0" w:space="0" w:color="auto"/>
            <w:bottom w:val="none" w:sz="0" w:space="0" w:color="auto"/>
            <w:right w:val="none" w:sz="0" w:space="0" w:color="auto"/>
          </w:divBdr>
          <w:divsChild>
            <w:div w:id="1445736578">
              <w:marLeft w:val="0"/>
              <w:marRight w:val="0"/>
              <w:marTop w:val="0"/>
              <w:marBottom w:val="0"/>
              <w:divBdr>
                <w:top w:val="none" w:sz="0" w:space="0" w:color="auto"/>
                <w:left w:val="none" w:sz="0" w:space="0" w:color="auto"/>
                <w:bottom w:val="none" w:sz="0" w:space="0" w:color="auto"/>
                <w:right w:val="none" w:sz="0" w:space="0" w:color="auto"/>
              </w:divBdr>
            </w:div>
          </w:divsChild>
        </w:div>
        <w:div w:id="135222787">
          <w:marLeft w:val="0"/>
          <w:marRight w:val="0"/>
          <w:marTop w:val="0"/>
          <w:marBottom w:val="0"/>
          <w:divBdr>
            <w:top w:val="none" w:sz="0" w:space="0" w:color="auto"/>
            <w:left w:val="none" w:sz="0" w:space="0" w:color="auto"/>
            <w:bottom w:val="none" w:sz="0" w:space="0" w:color="auto"/>
            <w:right w:val="none" w:sz="0" w:space="0" w:color="auto"/>
          </w:divBdr>
          <w:divsChild>
            <w:div w:id="187105714">
              <w:marLeft w:val="0"/>
              <w:marRight w:val="0"/>
              <w:marTop w:val="0"/>
              <w:marBottom w:val="0"/>
              <w:divBdr>
                <w:top w:val="none" w:sz="0" w:space="0" w:color="auto"/>
                <w:left w:val="none" w:sz="0" w:space="0" w:color="auto"/>
                <w:bottom w:val="none" w:sz="0" w:space="0" w:color="auto"/>
                <w:right w:val="none" w:sz="0" w:space="0" w:color="auto"/>
              </w:divBdr>
            </w:div>
          </w:divsChild>
        </w:div>
        <w:div w:id="239799632">
          <w:marLeft w:val="0"/>
          <w:marRight w:val="0"/>
          <w:marTop w:val="0"/>
          <w:marBottom w:val="0"/>
          <w:divBdr>
            <w:top w:val="none" w:sz="0" w:space="0" w:color="auto"/>
            <w:left w:val="none" w:sz="0" w:space="0" w:color="auto"/>
            <w:bottom w:val="none" w:sz="0" w:space="0" w:color="auto"/>
            <w:right w:val="none" w:sz="0" w:space="0" w:color="auto"/>
          </w:divBdr>
          <w:divsChild>
            <w:div w:id="1513907754">
              <w:marLeft w:val="0"/>
              <w:marRight w:val="0"/>
              <w:marTop w:val="0"/>
              <w:marBottom w:val="0"/>
              <w:divBdr>
                <w:top w:val="none" w:sz="0" w:space="0" w:color="auto"/>
                <w:left w:val="none" w:sz="0" w:space="0" w:color="auto"/>
                <w:bottom w:val="none" w:sz="0" w:space="0" w:color="auto"/>
                <w:right w:val="none" w:sz="0" w:space="0" w:color="auto"/>
              </w:divBdr>
            </w:div>
          </w:divsChild>
        </w:div>
        <w:div w:id="278800247">
          <w:marLeft w:val="0"/>
          <w:marRight w:val="0"/>
          <w:marTop w:val="0"/>
          <w:marBottom w:val="0"/>
          <w:divBdr>
            <w:top w:val="none" w:sz="0" w:space="0" w:color="auto"/>
            <w:left w:val="none" w:sz="0" w:space="0" w:color="auto"/>
            <w:bottom w:val="none" w:sz="0" w:space="0" w:color="auto"/>
            <w:right w:val="none" w:sz="0" w:space="0" w:color="auto"/>
          </w:divBdr>
          <w:divsChild>
            <w:div w:id="1927380364">
              <w:marLeft w:val="0"/>
              <w:marRight w:val="0"/>
              <w:marTop w:val="0"/>
              <w:marBottom w:val="0"/>
              <w:divBdr>
                <w:top w:val="none" w:sz="0" w:space="0" w:color="auto"/>
                <w:left w:val="none" w:sz="0" w:space="0" w:color="auto"/>
                <w:bottom w:val="none" w:sz="0" w:space="0" w:color="auto"/>
                <w:right w:val="none" w:sz="0" w:space="0" w:color="auto"/>
              </w:divBdr>
            </w:div>
          </w:divsChild>
        </w:div>
        <w:div w:id="295335808">
          <w:marLeft w:val="0"/>
          <w:marRight w:val="0"/>
          <w:marTop w:val="0"/>
          <w:marBottom w:val="0"/>
          <w:divBdr>
            <w:top w:val="none" w:sz="0" w:space="0" w:color="auto"/>
            <w:left w:val="none" w:sz="0" w:space="0" w:color="auto"/>
            <w:bottom w:val="none" w:sz="0" w:space="0" w:color="auto"/>
            <w:right w:val="none" w:sz="0" w:space="0" w:color="auto"/>
          </w:divBdr>
          <w:divsChild>
            <w:div w:id="2013800978">
              <w:marLeft w:val="0"/>
              <w:marRight w:val="0"/>
              <w:marTop w:val="0"/>
              <w:marBottom w:val="0"/>
              <w:divBdr>
                <w:top w:val="none" w:sz="0" w:space="0" w:color="auto"/>
                <w:left w:val="none" w:sz="0" w:space="0" w:color="auto"/>
                <w:bottom w:val="none" w:sz="0" w:space="0" w:color="auto"/>
                <w:right w:val="none" w:sz="0" w:space="0" w:color="auto"/>
              </w:divBdr>
            </w:div>
          </w:divsChild>
        </w:div>
        <w:div w:id="322049022">
          <w:marLeft w:val="0"/>
          <w:marRight w:val="0"/>
          <w:marTop w:val="0"/>
          <w:marBottom w:val="0"/>
          <w:divBdr>
            <w:top w:val="none" w:sz="0" w:space="0" w:color="auto"/>
            <w:left w:val="none" w:sz="0" w:space="0" w:color="auto"/>
            <w:bottom w:val="none" w:sz="0" w:space="0" w:color="auto"/>
            <w:right w:val="none" w:sz="0" w:space="0" w:color="auto"/>
          </w:divBdr>
          <w:divsChild>
            <w:div w:id="1772512270">
              <w:marLeft w:val="0"/>
              <w:marRight w:val="0"/>
              <w:marTop w:val="0"/>
              <w:marBottom w:val="0"/>
              <w:divBdr>
                <w:top w:val="none" w:sz="0" w:space="0" w:color="auto"/>
                <w:left w:val="none" w:sz="0" w:space="0" w:color="auto"/>
                <w:bottom w:val="none" w:sz="0" w:space="0" w:color="auto"/>
                <w:right w:val="none" w:sz="0" w:space="0" w:color="auto"/>
              </w:divBdr>
            </w:div>
          </w:divsChild>
        </w:div>
        <w:div w:id="328564615">
          <w:marLeft w:val="0"/>
          <w:marRight w:val="0"/>
          <w:marTop w:val="0"/>
          <w:marBottom w:val="0"/>
          <w:divBdr>
            <w:top w:val="none" w:sz="0" w:space="0" w:color="auto"/>
            <w:left w:val="none" w:sz="0" w:space="0" w:color="auto"/>
            <w:bottom w:val="none" w:sz="0" w:space="0" w:color="auto"/>
            <w:right w:val="none" w:sz="0" w:space="0" w:color="auto"/>
          </w:divBdr>
          <w:divsChild>
            <w:div w:id="924729552">
              <w:marLeft w:val="0"/>
              <w:marRight w:val="0"/>
              <w:marTop w:val="0"/>
              <w:marBottom w:val="0"/>
              <w:divBdr>
                <w:top w:val="none" w:sz="0" w:space="0" w:color="auto"/>
                <w:left w:val="none" w:sz="0" w:space="0" w:color="auto"/>
                <w:bottom w:val="none" w:sz="0" w:space="0" w:color="auto"/>
                <w:right w:val="none" w:sz="0" w:space="0" w:color="auto"/>
              </w:divBdr>
            </w:div>
          </w:divsChild>
        </w:div>
        <w:div w:id="348333851">
          <w:marLeft w:val="0"/>
          <w:marRight w:val="0"/>
          <w:marTop w:val="0"/>
          <w:marBottom w:val="0"/>
          <w:divBdr>
            <w:top w:val="none" w:sz="0" w:space="0" w:color="auto"/>
            <w:left w:val="none" w:sz="0" w:space="0" w:color="auto"/>
            <w:bottom w:val="none" w:sz="0" w:space="0" w:color="auto"/>
            <w:right w:val="none" w:sz="0" w:space="0" w:color="auto"/>
          </w:divBdr>
          <w:divsChild>
            <w:div w:id="1092892182">
              <w:marLeft w:val="0"/>
              <w:marRight w:val="0"/>
              <w:marTop w:val="0"/>
              <w:marBottom w:val="0"/>
              <w:divBdr>
                <w:top w:val="none" w:sz="0" w:space="0" w:color="auto"/>
                <w:left w:val="none" w:sz="0" w:space="0" w:color="auto"/>
                <w:bottom w:val="none" w:sz="0" w:space="0" w:color="auto"/>
                <w:right w:val="none" w:sz="0" w:space="0" w:color="auto"/>
              </w:divBdr>
            </w:div>
          </w:divsChild>
        </w:div>
        <w:div w:id="414329701">
          <w:marLeft w:val="0"/>
          <w:marRight w:val="0"/>
          <w:marTop w:val="0"/>
          <w:marBottom w:val="0"/>
          <w:divBdr>
            <w:top w:val="none" w:sz="0" w:space="0" w:color="auto"/>
            <w:left w:val="none" w:sz="0" w:space="0" w:color="auto"/>
            <w:bottom w:val="none" w:sz="0" w:space="0" w:color="auto"/>
            <w:right w:val="none" w:sz="0" w:space="0" w:color="auto"/>
          </w:divBdr>
          <w:divsChild>
            <w:div w:id="265042642">
              <w:marLeft w:val="0"/>
              <w:marRight w:val="0"/>
              <w:marTop w:val="0"/>
              <w:marBottom w:val="0"/>
              <w:divBdr>
                <w:top w:val="none" w:sz="0" w:space="0" w:color="auto"/>
                <w:left w:val="none" w:sz="0" w:space="0" w:color="auto"/>
                <w:bottom w:val="none" w:sz="0" w:space="0" w:color="auto"/>
                <w:right w:val="none" w:sz="0" w:space="0" w:color="auto"/>
              </w:divBdr>
            </w:div>
          </w:divsChild>
        </w:div>
        <w:div w:id="481314477">
          <w:marLeft w:val="0"/>
          <w:marRight w:val="0"/>
          <w:marTop w:val="0"/>
          <w:marBottom w:val="0"/>
          <w:divBdr>
            <w:top w:val="none" w:sz="0" w:space="0" w:color="auto"/>
            <w:left w:val="none" w:sz="0" w:space="0" w:color="auto"/>
            <w:bottom w:val="none" w:sz="0" w:space="0" w:color="auto"/>
            <w:right w:val="none" w:sz="0" w:space="0" w:color="auto"/>
          </w:divBdr>
          <w:divsChild>
            <w:div w:id="1844466454">
              <w:marLeft w:val="0"/>
              <w:marRight w:val="0"/>
              <w:marTop w:val="0"/>
              <w:marBottom w:val="0"/>
              <w:divBdr>
                <w:top w:val="none" w:sz="0" w:space="0" w:color="auto"/>
                <w:left w:val="none" w:sz="0" w:space="0" w:color="auto"/>
                <w:bottom w:val="none" w:sz="0" w:space="0" w:color="auto"/>
                <w:right w:val="none" w:sz="0" w:space="0" w:color="auto"/>
              </w:divBdr>
            </w:div>
          </w:divsChild>
        </w:div>
        <w:div w:id="499272253">
          <w:marLeft w:val="0"/>
          <w:marRight w:val="0"/>
          <w:marTop w:val="0"/>
          <w:marBottom w:val="0"/>
          <w:divBdr>
            <w:top w:val="none" w:sz="0" w:space="0" w:color="auto"/>
            <w:left w:val="none" w:sz="0" w:space="0" w:color="auto"/>
            <w:bottom w:val="none" w:sz="0" w:space="0" w:color="auto"/>
            <w:right w:val="none" w:sz="0" w:space="0" w:color="auto"/>
          </w:divBdr>
          <w:divsChild>
            <w:div w:id="458257894">
              <w:marLeft w:val="0"/>
              <w:marRight w:val="0"/>
              <w:marTop w:val="0"/>
              <w:marBottom w:val="0"/>
              <w:divBdr>
                <w:top w:val="none" w:sz="0" w:space="0" w:color="auto"/>
                <w:left w:val="none" w:sz="0" w:space="0" w:color="auto"/>
                <w:bottom w:val="none" w:sz="0" w:space="0" w:color="auto"/>
                <w:right w:val="none" w:sz="0" w:space="0" w:color="auto"/>
              </w:divBdr>
            </w:div>
          </w:divsChild>
        </w:div>
        <w:div w:id="504830672">
          <w:marLeft w:val="0"/>
          <w:marRight w:val="0"/>
          <w:marTop w:val="0"/>
          <w:marBottom w:val="0"/>
          <w:divBdr>
            <w:top w:val="none" w:sz="0" w:space="0" w:color="auto"/>
            <w:left w:val="none" w:sz="0" w:space="0" w:color="auto"/>
            <w:bottom w:val="none" w:sz="0" w:space="0" w:color="auto"/>
            <w:right w:val="none" w:sz="0" w:space="0" w:color="auto"/>
          </w:divBdr>
          <w:divsChild>
            <w:div w:id="1359349895">
              <w:marLeft w:val="0"/>
              <w:marRight w:val="0"/>
              <w:marTop w:val="0"/>
              <w:marBottom w:val="0"/>
              <w:divBdr>
                <w:top w:val="none" w:sz="0" w:space="0" w:color="auto"/>
                <w:left w:val="none" w:sz="0" w:space="0" w:color="auto"/>
                <w:bottom w:val="none" w:sz="0" w:space="0" w:color="auto"/>
                <w:right w:val="none" w:sz="0" w:space="0" w:color="auto"/>
              </w:divBdr>
            </w:div>
          </w:divsChild>
        </w:div>
        <w:div w:id="707997614">
          <w:marLeft w:val="0"/>
          <w:marRight w:val="0"/>
          <w:marTop w:val="0"/>
          <w:marBottom w:val="0"/>
          <w:divBdr>
            <w:top w:val="none" w:sz="0" w:space="0" w:color="auto"/>
            <w:left w:val="none" w:sz="0" w:space="0" w:color="auto"/>
            <w:bottom w:val="none" w:sz="0" w:space="0" w:color="auto"/>
            <w:right w:val="none" w:sz="0" w:space="0" w:color="auto"/>
          </w:divBdr>
          <w:divsChild>
            <w:div w:id="1987585454">
              <w:marLeft w:val="0"/>
              <w:marRight w:val="0"/>
              <w:marTop w:val="0"/>
              <w:marBottom w:val="0"/>
              <w:divBdr>
                <w:top w:val="none" w:sz="0" w:space="0" w:color="auto"/>
                <w:left w:val="none" w:sz="0" w:space="0" w:color="auto"/>
                <w:bottom w:val="none" w:sz="0" w:space="0" w:color="auto"/>
                <w:right w:val="none" w:sz="0" w:space="0" w:color="auto"/>
              </w:divBdr>
            </w:div>
          </w:divsChild>
        </w:div>
        <w:div w:id="908223529">
          <w:marLeft w:val="0"/>
          <w:marRight w:val="0"/>
          <w:marTop w:val="0"/>
          <w:marBottom w:val="0"/>
          <w:divBdr>
            <w:top w:val="none" w:sz="0" w:space="0" w:color="auto"/>
            <w:left w:val="none" w:sz="0" w:space="0" w:color="auto"/>
            <w:bottom w:val="none" w:sz="0" w:space="0" w:color="auto"/>
            <w:right w:val="none" w:sz="0" w:space="0" w:color="auto"/>
          </w:divBdr>
          <w:divsChild>
            <w:div w:id="935207189">
              <w:marLeft w:val="0"/>
              <w:marRight w:val="0"/>
              <w:marTop w:val="0"/>
              <w:marBottom w:val="0"/>
              <w:divBdr>
                <w:top w:val="none" w:sz="0" w:space="0" w:color="auto"/>
                <w:left w:val="none" w:sz="0" w:space="0" w:color="auto"/>
                <w:bottom w:val="none" w:sz="0" w:space="0" w:color="auto"/>
                <w:right w:val="none" w:sz="0" w:space="0" w:color="auto"/>
              </w:divBdr>
            </w:div>
          </w:divsChild>
        </w:div>
        <w:div w:id="944314912">
          <w:marLeft w:val="0"/>
          <w:marRight w:val="0"/>
          <w:marTop w:val="0"/>
          <w:marBottom w:val="0"/>
          <w:divBdr>
            <w:top w:val="none" w:sz="0" w:space="0" w:color="auto"/>
            <w:left w:val="none" w:sz="0" w:space="0" w:color="auto"/>
            <w:bottom w:val="none" w:sz="0" w:space="0" w:color="auto"/>
            <w:right w:val="none" w:sz="0" w:space="0" w:color="auto"/>
          </w:divBdr>
          <w:divsChild>
            <w:div w:id="1066494705">
              <w:marLeft w:val="0"/>
              <w:marRight w:val="0"/>
              <w:marTop w:val="0"/>
              <w:marBottom w:val="0"/>
              <w:divBdr>
                <w:top w:val="none" w:sz="0" w:space="0" w:color="auto"/>
                <w:left w:val="none" w:sz="0" w:space="0" w:color="auto"/>
                <w:bottom w:val="none" w:sz="0" w:space="0" w:color="auto"/>
                <w:right w:val="none" w:sz="0" w:space="0" w:color="auto"/>
              </w:divBdr>
            </w:div>
          </w:divsChild>
        </w:div>
        <w:div w:id="984512411">
          <w:marLeft w:val="0"/>
          <w:marRight w:val="0"/>
          <w:marTop w:val="0"/>
          <w:marBottom w:val="0"/>
          <w:divBdr>
            <w:top w:val="none" w:sz="0" w:space="0" w:color="auto"/>
            <w:left w:val="none" w:sz="0" w:space="0" w:color="auto"/>
            <w:bottom w:val="none" w:sz="0" w:space="0" w:color="auto"/>
            <w:right w:val="none" w:sz="0" w:space="0" w:color="auto"/>
          </w:divBdr>
          <w:divsChild>
            <w:div w:id="2130277319">
              <w:marLeft w:val="0"/>
              <w:marRight w:val="0"/>
              <w:marTop w:val="0"/>
              <w:marBottom w:val="0"/>
              <w:divBdr>
                <w:top w:val="none" w:sz="0" w:space="0" w:color="auto"/>
                <w:left w:val="none" w:sz="0" w:space="0" w:color="auto"/>
                <w:bottom w:val="none" w:sz="0" w:space="0" w:color="auto"/>
                <w:right w:val="none" w:sz="0" w:space="0" w:color="auto"/>
              </w:divBdr>
            </w:div>
          </w:divsChild>
        </w:div>
        <w:div w:id="1049841520">
          <w:marLeft w:val="0"/>
          <w:marRight w:val="0"/>
          <w:marTop w:val="0"/>
          <w:marBottom w:val="0"/>
          <w:divBdr>
            <w:top w:val="none" w:sz="0" w:space="0" w:color="auto"/>
            <w:left w:val="none" w:sz="0" w:space="0" w:color="auto"/>
            <w:bottom w:val="none" w:sz="0" w:space="0" w:color="auto"/>
            <w:right w:val="none" w:sz="0" w:space="0" w:color="auto"/>
          </w:divBdr>
          <w:divsChild>
            <w:div w:id="576286172">
              <w:marLeft w:val="0"/>
              <w:marRight w:val="0"/>
              <w:marTop w:val="0"/>
              <w:marBottom w:val="0"/>
              <w:divBdr>
                <w:top w:val="none" w:sz="0" w:space="0" w:color="auto"/>
                <w:left w:val="none" w:sz="0" w:space="0" w:color="auto"/>
                <w:bottom w:val="none" w:sz="0" w:space="0" w:color="auto"/>
                <w:right w:val="none" w:sz="0" w:space="0" w:color="auto"/>
              </w:divBdr>
            </w:div>
          </w:divsChild>
        </w:div>
        <w:div w:id="1108818443">
          <w:marLeft w:val="0"/>
          <w:marRight w:val="0"/>
          <w:marTop w:val="0"/>
          <w:marBottom w:val="0"/>
          <w:divBdr>
            <w:top w:val="none" w:sz="0" w:space="0" w:color="auto"/>
            <w:left w:val="none" w:sz="0" w:space="0" w:color="auto"/>
            <w:bottom w:val="none" w:sz="0" w:space="0" w:color="auto"/>
            <w:right w:val="none" w:sz="0" w:space="0" w:color="auto"/>
          </w:divBdr>
          <w:divsChild>
            <w:div w:id="68508680">
              <w:marLeft w:val="0"/>
              <w:marRight w:val="0"/>
              <w:marTop w:val="0"/>
              <w:marBottom w:val="0"/>
              <w:divBdr>
                <w:top w:val="none" w:sz="0" w:space="0" w:color="auto"/>
                <w:left w:val="none" w:sz="0" w:space="0" w:color="auto"/>
                <w:bottom w:val="none" w:sz="0" w:space="0" w:color="auto"/>
                <w:right w:val="none" w:sz="0" w:space="0" w:color="auto"/>
              </w:divBdr>
            </w:div>
          </w:divsChild>
        </w:div>
        <w:div w:id="1306931632">
          <w:marLeft w:val="0"/>
          <w:marRight w:val="0"/>
          <w:marTop w:val="0"/>
          <w:marBottom w:val="0"/>
          <w:divBdr>
            <w:top w:val="none" w:sz="0" w:space="0" w:color="auto"/>
            <w:left w:val="none" w:sz="0" w:space="0" w:color="auto"/>
            <w:bottom w:val="none" w:sz="0" w:space="0" w:color="auto"/>
            <w:right w:val="none" w:sz="0" w:space="0" w:color="auto"/>
          </w:divBdr>
          <w:divsChild>
            <w:div w:id="1213880044">
              <w:marLeft w:val="0"/>
              <w:marRight w:val="0"/>
              <w:marTop w:val="0"/>
              <w:marBottom w:val="0"/>
              <w:divBdr>
                <w:top w:val="none" w:sz="0" w:space="0" w:color="auto"/>
                <w:left w:val="none" w:sz="0" w:space="0" w:color="auto"/>
                <w:bottom w:val="none" w:sz="0" w:space="0" w:color="auto"/>
                <w:right w:val="none" w:sz="0" w:space="0" w:color="auto"/>
              </w:divBdr>
            </w:div>
          </w:divsChild>
        </w:div>
        <w:div w:id="1493446542">
          <w:marLeft w:val="0"/>
          <w:marRight w:val="0"/>
          <w:marTop w:val="0"/>
          <w:marBottom w:val="0"/>
          <w:divBdr>
            <w:top w:val="none" w:sz="0" w:space="0" w:color="auto"/>
            <w:left w:val="none" w:sz="0" w:space="0" w:color="auto"/>
            <w:bottom w:val="none" w:sz="0" w:space="0" w:color="auto"/>
            <w:right w:val="none" w:sz="0" w:space="0" w:color="auto"/>
          </w:divBdr>
          <w:divsChild>
            <w:div w:id="168832115">
              <w:marLeft w:val="0"/>
              <w:marRight w:val="0"/>
              <w:marTop w:val="0"/>
              <w:marBottom w:val="0"/>
              <w:divBdr>
                <w:top w:val="none" w:sz="0" w:space="0" w:color="auto"/>
                <w:left w:val="none" w:sz="0" w:space="0" w:color="auto"/>
                <w:bottom w:val="none" w:sz="0" w:space="0" w:color="auto"/>
                <w:right w:val="none" w:sz="0" w:space="0" w:color="auto"/>
              </w:divBdr>
            </w:div>
          </w:divsChild>
        </w:div>
        <w:div w:id="1564680065">
          <w:marLeft w:val="0"/>
          <w:marRight w:val="0"/>
          <w:marTop w:val="0"/>
          <w:marBottom w:val="0"/>
          <w:divBdr>
            <w:top w:val="none" w:sz="0" w:space="0" w:color="auto"/>
            <w:left w:val="none" w:sz="0" w:space="0" w:color="auto"/>
            <w:bottom w:val="none" w:sz="0" w:space="0" w:color="auto"/>
            <w:right w:val="none" w:sz="0" w:space="0" w:color="auto"/>
          </w:divBdr>
          <w:divsChild>
            <w:div w:id="1599633092">
              <w:marLeft w:val="0"/>
              <w:marRight w:val="0"/>
              <w:marTop w:val="0"/>
              <w:marBottom w:val="0"/>
              <w:divBdr>
                <w:top w:val="none" w:sz="0" w:space="0" w:color="auto"/>
                <w:left w:val="none" w:sz="0" w:space="0" w:color="auto"/>
                <w:bottom w:val="none" w:sz="0" w:space="0" w:color="auto"/>
                <w:right w:val="none" w:sz="0" w:space="0" w:color="auto"/>
              </w:divBdr>
            </w:div>
          </w:divsChild>
        </w:div>
        <w:div w:id="1755662323">
          <w:marLeft w:val="0"/>
          <w:marRight w:val="0"/>
          <w:marTop w:val="0"/>
          <w:marBottom w:val="0"/>
          <w:divBdr>
            <w:top w:val="none" w:sz="0" w:space="0" w:color="auto"/>
            <w:left w:val="none" w:sz="0" w:space="0" w:color="auto"/>
            <w:bottom w:val="none" w:sz="0" w:space="0" w:color="auto"/>
            <w:right w:val="none" w:sz="0" w:space="0" w:color="auto"/>
          </w:divBdr>
          <w:divsChild>
            <w:div w:id="527375595">
              <w:marLeft w:val="0"/>
              <w:marRight w:val="0"/>
              <w:marTop w:val="0"/>
              <w:marBottom w:val="0"/>
              <w:divBdr>
                <w:top w:val="none" w:sz="0" w:space="0" w:color="auto"/>
                <w:left w:val="none" w:sz="0" w:space="0" w:color="auto"/>
                <w:bottom w:val="none" w:sz="0" w:space="0" w:color="auto"/>
                <w:right w:val="none" w:sz="0" w:space="0" w:color="auto"/>
              </w:divBdr>
            </w:div>
          </w:divsChild>
        </w:div>
        <w:div w:id="1880245256">
          <w:marLeft w:val="0"/>
          <w:marRight w:val="0"/>
          <w:marTop w:val="0"/>
          <w:marBottom w:val="0"/>
          <w:divBdr>
            <w:top w:val="none" w:sz="0" w:space="0" w:color="auto"/>
            <w:left w:val="none" w:sz="0" w:space="0" w:color="auto"/>
            <w:bottom w:val="none" w:sz="0" w:space="0" w:color="auto"/>
            <w:right w:val="none" w:sz="0" w:space="0" w:color="auto"/>
          </w:divBdr>
          <w:divsChild>
            <w:div w:id="389349836">
              <w:marLeft w:val="0"/>
              <w:marRight w:val="0"/>
              <w:marTop w:val="0"/>
              <w:marBottom w:val="0"/>
              <w:divBdr>
                <w:top w:val="none" w:sz="0" w:space="0" w:color="auto"/>
                <w:left w:val="none" w:sz="0" w:space="0" w:color="auto"/>
                <w:bottom w:val="none" w:sz="0" w:space="0" w:color="auto"/>
                <w:right w:val="none" w:sz="0" w:space="0" w:color="auto"/>
              </w:divBdr>
            </w:div>
          </w:divsChild>
        </w:div>
        <w:div w:id="1918591144">
          <w:marLeft w:val="0"/>
          <w:marRight w:val="0"/>
          <w:marTop w:val="0"/>
          <w:marBottom w:val="0"/>
          <w:divBdr>
            <w:top w:val="none" w:sz="0" w:space="0" w:color="auto"/>
            <w:left w:val="none" w:sz="0" w:space="0" w:color="auto"/>
            <w:bottom w:val="none" w:sz="0" w:space="0" w:color="auto"/>
            <w:right w:val="none" w:sz="0" w:space="0" w:color="auto"/>
          </w:divBdr>
          <w:divsChild>
            <w:div w:id="92092059">
              <w:marLeft w:val="0"/>
              <w:marRight w:val="0"/>
              <w:marTop w:val="0"/>
              <w:marBottom w:val="0"/>
              <w:divBdr>
                <w:top w:val="none" w:sz="0" w:space="0" w:color="auto"/>
                <w:left w:val="none" w:sz="0" w:space="0" w:color="auto"/>
                <w:bottom w:val="none" w:sz="0" w:space="0" w:color="auto"/>
                <w:right w:val="none" w:sz="0" w:space="0" w:color="auto"/>
              </w:divBdr>
            </w:div>
          </w:divsChild>
        </w:div>
        <w:div w:id="1989704616">
          <w:marLeft w:val="0"/>
          <w:marRight w:val="0"/>
          <w:marTop w:val="0"/>
          <w:marBottom w:val="0"/>
          <w:divBdr>
            <w:top w:val="none" w:sz="0" w:space="0" w:color="auto"/>
            <w:left w:val="none" w:sz="0" w:space="0" w:color="auto"/>
            <w:bottom w:val="none" w:sz="0" w:space="0" w:color="auto"/>
            <w:right w:val="none" w:sz="0" w:space="0" w:color="auto"/>
          </w:divBdr>
          <w:divsChild>
            <w:div w:id="88776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hyperlink" Target="https://docs.google.com/presentation/d/e/2PACX-1vQ5MLBNSNsO1qZki4N9hwI4A8VsKwErGy5DzwNyerTwSnnzEaXhshGZhbPIt07-GXukDg7EY-VK022_/pub?start=false&amp;loop=false&amp;delayms=3000&amp;slide=id.g8413d1754b_0_30" TargetMode="External"/><Relationship Id="rId21" Type="http://schemas.openxmlformats.org/officeDocument/2006/relationships/header" Target="header3.xml"/><Relationship Id="rId34" Type="http://schemas.openxmlformats.org/officeDocument/2006/relationships/hyperlink" Target="http://www.alloprof.qc.ca/BV/Pages/m1365.aspx" TargetMode="External"/><Relationship Id="rId42" Type="http://schemas.openxmlformats.org/officeDocument/2006/relationships/hyperlink" Target="https://safeyoutube.net/w/cq28" TargetMode="External"/><Relationship Id="rId47" Type="http://schemas.openxmlformats.org/officeDocument/2006/relationships/hyperlink" Target="https://sites.google.com/recitdp.qc.ca/ecr/accueil" TargetMode="External"/><Relationship Id="rId50" Type="http://schemas.openxmlformats.org/officeDocument/2006/relationships/image" Target="media/image2.png"/><Relationship Id="rId55"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oprof.qc.ca/BV/Pages/m1365.aspx" TargetMode="External"/><Relationship Id="rId25" Type="http://schemas.openxmlformats.org/officeDocument/2006/relationships/footer" Target="footer5.xml"/><Relationship Id="rId33" Type="http://schemas.openxmlformats.org/officeDocument/2006/relationships/hyperlink" Target="http://www.alloprof.qc.ca/BV/Pages/m1364.aspx" TargetMode="External"/><Relationship Id="rId38" Type="http://schemas.openxmlformats.org/officeDocument/2006/relationships/hyperlink" Target="http://lepharmachien.com/chloroquine-covid-19/" TargetMode="External"/><Relationship Id="rId46" Type="http://schemas.openxmlformats.org/officeDocument/2006/relationships/hyperlink" Target="https://sites.google.com/recitdp.qc.ca/recette-algo/accueil" TargetMode="External"/><Relationship Id="rId2" Type="http://schemas.openxmlformats.org/officeDocument/2006/relationships/customXml" Target="../customXml/item2.xml"/><Relationship Id="rId16" Type="http://schemas.openxmlformats.org/officeDocument/2006/relationships/hyperlink" Target="http://www.alloprof.qc.ca/bv/pages/m1361.aspx" TargetMode="External"/><Relationship Id="rId20" Type="http://schemas.openxmlformats.org/officeDocument/2006/relationships/chart" Target="charts/chart1.xml"/><Relationship Id="rId29" Type="http://schemas.openxmlformats.org/officeDocument/2006/relationships/header" Target="header7.xml"/><Relationship Id="rId41" Type="http://schemas.openxmlformats.org/officeDocument/2006/relationships/hyperlink" Target="https://sites.google.com/view/resteactif/accueil" TargetMode="External"/><Relationship Id="rId54" Type="http://schemas.openxmlformats.org/officeDocument/2006/relationships/hyperlink" Target="http://www.alloprof.qc.ca/BV/pages/h1474.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32" Type="http://schemas.openxmlformats.org/officeDocument/2006/relationships/hyperlink" Target="http://www.alloprof.qc.ca/bv/pages/m1361.aspx" TargetMode="External"/><Relationship Id="rId37" Type="http://schemas.openxmlformats.org/officeDocument/2006/relationships/hyperlink" Target="https://www.lespritsorcier.org/dossier-semaine/la-demarche-scientifique/" TargetMode="External"/><Relationship Id="rId40" Type="http://schemas.openxmlformats.org/officeDocument/2006/relationships/hyperlink" Target="https://docs.google.com/presentation/d/e/2PACX-1vRNP37aK7I92bv5bEjsxRRwFo7MDEruUlBOXcjAHPctbjhcHvcqGgGCoxWncHBRxHNiO_WZEtuZ7YLG/pub?start=false&amp;loop=false&amp;delayms=3000&amp;slide=id.g84702f2b1e_0_47" TargetMode="External"/><Relationship Id="rId45" Type="http://schemas.openxmlformats.org/officeDocument/2006/relationships/hyperlink" Target="https://sites.google.com/recitdp.qc.ca/recette-algo/accueil" TargetMode="External"/><Relationship Id="rId53"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guide-alimentaire.canada.ca/fr/guide-alimentaire-en-bref/" TargetMode="External"/><Relationship Id="rId23" Type="http://schemas.openxmlformats.org/officeDocument/2006/relationships/header" Target="header5.xml"/><Relationship Id="rId28" Type="http://schemas.openxmlformats.org/officeDocument/2006/relationships/hyperlink" Target="https://ici.radio-canada.ca/api/DownloadMediaApi/7277003/jane-le-renard-et-moi" TargetMode="External"/><Relationship Id="rId36" Type="http://schemas.openxmlformats.org/officeDocument/2006/relationships/hyperlink" Target="https://view.genial.ly/5e8c9bea74dd8c0e246d8c05/learning-experience-challenges-quest-ce-que-la-science" TargetMode="External"/><Relationship Id="rId49" Type="http://schemas.openxmlformats.org/officeDocument/2006/relationships/hyperlink" Target="https://ici.radio-canada.ca/nouvelle/1134513/loi-zonage-agricole-agriculture-quebec-archives"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guide-alimentaire.canada.ca/fr/guide-alimentaire-en-bref/" TargetMode="External"/><Relationship Id="rId44" Type="http://schemas.openxmlformats.org/officeDocument/2006/relationships/hyperlink" Target="https://safeyoutube.net/w/Fv28" TargetMode="External"/><Relationship Id="rId52"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https://safeYouTube.net/w/Nb39" TargetMode="External"/><Relationship Id="rId35" Type="http://schemas.openxmlformats.org/officeDocument/2006/relationships/hyperlink" Target="https://view.genial.ly/5e8c9bea74dd8c0e246d8c05/learning-experience-challenges-quest-ce-que-la-science" TargetMode="External"/><Relationship Id="rId43" Type="http://schemas.openxmlformats.org/officeDocument/2006/relationships/hyperlink" Target="https://safeyoutube.net/w/ht28" TargetMode="External"/><Relationship Id="rId48" Type="http://schemas.openxmlformats.org/officeDocument/2006/relationships/hyperlink" Target="https://ici.exploratv.ca/videos/2179-la-superficie-des-terres-agricoles/"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3.png"/><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package" Target="../embeddings/Feuille_de_calcul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pieChart>
        <c:varyColors val="1"/>
        <c:ser>
          <c:idx val="0"/>
          <c:order val="0"/>
          <c:tx>
            <c:strRef>
              <c:f>Feuil1!$B$1</c:f>
              <c:strCache>
                <c:ptCount val="1"/>
                <c:pt idx="0">
                  <c:v>Répartition des aliments dans le régrigérateur de mon enseignante</c:v>
                </c:pt>
              </c:strCache>
            </c:strRef>
          </c:tx>
          <c:dPt>
            <c:idx val="0"/>
            <c:bubble3D val="0"/>
            <c:spPr>
              <a:solidFill>
                <a:srgbClr val="92D050"/>
              </a:solidFill>
              <a:ln w="19050">
                <a:solidFill>
                  <a:schemeClr val="lt1"/>
                </a:solidFill>
              </a:ln>
              <a:effectLst/>
            </c:spPr>
            <c:extLst>
              <c:ext xmlns:c16="http://schemas.microsoft.com/office/drawing/2014/chart" uri="{C3380CC4-5D6E-409C-BE32-E72D297353CC}">
                <c16:uniqueId val="{00000001-C01F-4E7B-836A-F7B335E5DC77}"/>
              </c:ext>
            </c:extLst>
          </c:dPt>
          <c:dPt>
            <c:idx val="1"/>
            <c:bubble3D val="0"/>
            <c:spPr>
              <a:solidFill>
                <a:srgbClr val="FFFF00"/>
              </a:solidFill>
              <a:ln w="19050">
                <a:solidFill>
                  <a:schemeClr val="lt1"/>
                </a:solidFill>
              </a:ln>
              <a:effectLst/>
            </c:spPr>
            <c:extLst>
              <c:ext xmlns:c16="http://schemas.microsoft.com/office/drawing/2014/chart" uri="{C3380CC4-5D6E-409C-BE32-E72D297353CC}">
                <c16:uniqueId val="{00000002-C01F-4E7B-836A-F7B335E5DC77}"/>
              </c:ext>
            </c:extLst>
          </c:dPt>
          <c:dPt>
            <c:idx val="2"/>
            <c:bubble3D val="0"/>
            <c:spPr>
              <a:solidFill>
                <a:srgbClr val="FF0000"/>
              </a:solidFill>
              <a:ln w="19050">
                <a:solidFill>
                  <a:schemeClr val="lt1"/>
                </a:solidFill>
              </a:ln>
              <a:effectLst/>
            </c:spPr>
            <c:extLst>
              <c:ext xmlns:c16="http://schemas.microsoft.com/office/drawing/2014/chart" uri="{C3380CC4-5D6E-409C-BE32-E72D297353CC}">
                <c16:uniqueId val="{00000004-C01F-4E7B-836A-F7B335E5DC77}"/>
              </c:ext>
            </c:extLst>
          </c:dPt>
          <c:dPt>
            <c:idx val="3"/>
            <c:bubble3D val="0"/>
            <c:spPr>
              <a:solidFill>
                <a:srgbClr val="7030A0"/>
              </a:solidFill>
              <a:ln w="19050">
                <a:solidFill>
                  <a:schemeClr val="lt1"/>
                </a:solidFill>
              </a:ln>
              <a:effectLst/>
            </c:spPr>
            <c:extLst>
              <c:ext xmlns:c16="http://schemas.microsoft.com/office/drawing/2014/chart" uri="{C3380CC4-5D6E-409C-BE32-E72D297353CC}">
                <c16:uniqueId val="{00000005-C01F-4E7B-836A-F7B335E5DC77}"/>
              </c:ext>
            </c:extLst>
          </c:dPt>
          <c:cat>
            <c:strRef>
              <c:f>Feuil1!$A$2:$A$5</c:f>
              <c:strCache>
                <c:ptCount val="4"/>
                <c:pt idx="0">
                  <c:v>Fruits et légumes</c:v>
                </c:pt>
                <c:pt idx="1">
                  <c:v>Aliments à grains entiers</c:v>
                </c:pt>
                <c:pt idx="2">
                  <c:v>Aliments protéinés</c:v>
                </c:pt>
                <c:pt idx="3">
                  <c:v>Autre</c:v>
                </c:pt>
              </c:strCache>
            </c:strRef>
          </c:cat>
          <c:val>
            <c:numRef>
              <c:f>Feuil1!$B$2:$B$5</c:f>
              <c:numCache>
                <c:formatCode>General</c:formatCode>
                <c:ptCount val="4"/>
                <c:pt idx="0">
                  <c:v>10</c:v>
                </c:pt>
                <c:pt idx="1">
                  <c:v>5</c:v>
                </c:pt>
                <c:pt idx="2">
                  <c:v>15</c:v>
                </c:pt>
                <c:pt idx="3">
                  <c:v>20</c:v>
                </c:pt>
              </c:numCache>
            </c:numRef>
          </c:val>
          <c:extLst>
            <c:ext xmlns:c16="http://schemas.microsoft.com/office/drawing/2014/chart" uri="{C3380CC4-5D6E-409C-BE32-E72D297353CC}">
              <c16:uniqueId val="{00000000-C01F-4E7B-836A-F7B335E5DC7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BAEC71E2-E24A-472E-95EF-F5362D6C2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EF4505-0799-4104-A017-DA296E08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5973</Words>
  <Characters>32857</Characters>
  <Application>Microsoft Office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38753</CharactersWithSpaces>
  <SharedDoc>false</SharedDoc>
  <HLinks>
    <vt:vector size="18" baseType="variant">
      <vt:variant>
        <vt:i4>6750312</vt:i4>
      </vt:variant>
      <vt:variant>
        <vt:i4>6</vt:i4>
      </vt:variant>
      <vt:variant>
        <vt:i4>0</vt:i4>
      </vt:variant>
      <vt:variant>
        <vt:i4>5</vt:i4>
      </vt:variant>
      <vt:variant>
        <vt:lpwstr>http://www.alloprof.qc.ca/BV/Pages/m1365.aspx</vt:lpwstr>
      </vt:variant>
      <vt:variant>
        <vt:lpwstr>Les%20diagrammes%20circulaires</vt:lpwstr>
      </vt:variant>
      <vt:variant>
        <vt:i4>5505093</vt:i4>
      </vt:variant>
      <vt:variant>
        <vt:i4>3</vt:i4>
      </vt:variant>
      <vt:variant>
        <vt:i4>0</vt:i4>
      </vt:variant>
      <vt:variant>
        <vt:i4>5</vt:i4>
      </vt:variant>
      <vt:variant>
        <vt:lpwstr>http://www.alloprof.qc.ca/bv/pages/m1361.aspx</vt:lpwstr>
      </vt:variant>
      <vt:variant>
        <vt:lpwstr/>
      </vt:variant>
      <vt:variant>
        <vt:i4>131157</vt:i4>
      </vt:variant>
      <vt:variant>
        <vt:i4>0</vt:i4>
      </vt:variant>
      <vt:variant>
        <vt:i4>0</vt:i4>
      </vt:variant>
      <vt:variant>
        <vt:i4>5</vt:i4>
      </vt:variant>
      <vt:variant>
        <vt:lpwstr>https://guide-alimentaire.canada.ca/fr/guide-alimentaire-en-bref/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VILLEMAIRE, MICHELE</cp:lastModifiedBy>
  <cp:revision>2</cp:revision>
  <cp:lastPrinted>2020-03-31T21:49:00Z</cp:lastPrinted>
  <dcterms:created xsi:type="dcterms:W3CDTF">2020-05-11T19:20:00Z</dcterms:created>
  <dcterms:modified xsi:type="dcterms:W3CDTF">2020-05-11T19:20:00Z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