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C1980" w14:textId="2F003C5C" w:rsidR="007C2CC7" w:rsidRDefault="00F568B3" w:rsidP="007C2CC7">
      <w:pPr>
        <w:pStyle w:val="TDM-Nomdelamatire"/>
        <w:ind w:left="708"/>
        <w:jc w:val="center"/>
        <w:rPr>
          <w:color w:val="0070C0"/>
          <w:sz w:val="40"/>
          <w:szCs w:val="40"/>
        </w:rPr>
      </w:pPr>
      <w:bookmarkStart w:id="0" w:name="_GoBack"/>
      <w:bookmarkEnd w:id="0"/>
      <w:r>
        <w:rPr>
          <w:noProof/>
          <w:lang w:val="fr-CA" w:eastAsia="fr-CA"/>
        </w:rPr>
        <w:drawing>
          <wp:anchor distT="0" distB="0" distL="114300" distR="114300" simplePos="0" relativeHeight="251659264" behindDoc="0" locked="0" layoutInCell="1" allowOverlap="1" wp14:anchorId="3B28E5BC" wp14:editId="39C06563">
            <wp:simplePos x="0" y="0"/>
            <wp:positionH relativeFrom="margin">
              <wp:posOffset>114300</wp:posOffset>
            </wp:positionH>
            <wp:positionV relativeFrom="margin">
              <wp:align>top</wp:align>
            </wp:positionV>
            <wp:extent cx="1889760" cy="1468120"/>
            <wp:effectExtent l="0" t="0" r="0" b="0"/>
            <wp:wrapSquare wrapText="bothSides"/>
            <wp:docPr id="9" name="Imag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14BB11E1" w14:textId="77777777" w:rsidR="007C2CC7" w:rsidRDefault="007C2CC7" w:rsidP="007C2CC7">
      <w:pPr>
        <w:pStyle w:val="TDM-Nomdelamatire"/>
        <w:ind w:left="708"/>
        <w:jc w:val="center"/>
        <w:rPr>
          <w:color w:val="0070C0"/>
          <w:sz w:val="40"/>
          <w:szCs w:val="40"/>
        </w:rPr>
      </w:pPr>
    </w:p>
    <w:p w14:paraId="67A99810" w14:textId="77777777" w:rsidR="007C2CC7" w:rsidRDefault="007C2CC7" w:rsidP="007C2CC7">
      <w:pPr>
        <w:pStyle w:val="TDM-Nomdelamatire"/>
        <w:ind w:left="708"/>
        <w:jc w:val="center"/>
        <w:rPr>
          <w:color w:val="0070C0"/>
          <w:sz w:val="40"/>
          <w:szCs w:val="40"/>
        </w:rPr>
      </w:pPr>
    </w:p>
    <w:p w14:paraId="703B87E9" w14:textId="7FA951A2" w:rsidR="007C2CC7" w:rsidRDefault="007C2CC7" w:rsidP="007C2CC7">
      <w:pPr>
        <w:pStyle w:val="TDM-Nomdelamatire"/>
        <w:ind w:left="708"/>
        <w:jc w:val="center"/>
        <w:rPr>
          <w:color w:val="0070C0"/>
          <w:sz w:val="40"/>
          <w:szCs w:val="40"/>
        </w:rPr>
      </w:pPr>
    </w:p>
    <w:p w14:paraId="1DADB6FA" w14:textId="764DEA7C" w:rsidR="00F568B3" w:rsidRDefault="00F568B3" w:rsidP="00F568B3">
      <w:pPr>
        <w:pStyle w:val="TDM-Titredelactivit"/>
      </w:pPr>
    </w:p>
    <w:p w14:paraId="26297CE0" w14:textId="223F525F" w:rsidR="00F568B3" w:rsidRDefault="00F568B3" w:rsidP="00F568B3">
      <w:pPr>
        <w:pStyle w:val="TDM-Nomdelamatire"/>
      </w:pPr>
    </w:p>
    <w:p w14:paraId="7247B856" w14:textId="79D9A114" w:rsidR="00F568B3" w:rsidRDefault="00F568B3" w:rsidP="00F568B3">
      <w:pPr>
        <w:pStyle w:val="TDM-Titredelactivit"/>
      </w:pPr>
    </w:p>
    <w:p w14:paraId="2D056F22" w14:textId="77777777" w:rsidR="00F568B3" w:rsidRPr="00F568B3" w:rsidRDefault="00F568B3" w:rsidP="00F568B3">
      <w:pPr>
        <w:pStyle w:val="TDM-Nomdelamatire"/>
      </w:pPr>
    </w:p>
    <w:p w14:paraId="36D9D747" w14:textId="5DDC08D6" w:rsidR="007C2CC7" w:rsidRDefault="007C2CC7" w:rsidP="007C2CC7">
      <w:pPr>
        <w:pStyle w:val="TDM-Nomdelamatire"/>
        <w:ind w:left="708"/>
        <w:jc w:val="center"/>
        <w:rPr>
          <w:color w:val="0070C0"/>
          <w:sz w:val="40"/>
          <w:szCs w:val="40"/>
        </w:rPr>
      </w:pPr>
      <w:r>
        <w:rPr>
          <w:color w:val="0070C0"/>
          <w:sz w:val="40"/>
          <w:szCs w:val="40"/>
        </w:rPr>
        <w:t xml:space="preserve">Trousse pédagogique bonifiée par les enseignants de </w:t>
      </w:r>
      <w:r w:rsidR="001A67D7">
        <w:rPr>
          <w:color w:val="0070C0"/>
          <w:sz w:val="40"/>
          <w:szCs w:val="40"/>
        </w:rPr>
        <w:t xml:space="preserve">FMS de </w:t>
      </w:r>
      <w:r>
        <w:rPr>
          <w:color w:val="0070C0"/>
          <w:sz w:val="40"/>
          <w:szCs w:val="40"/>
        </w:rPr>
        <w:t>2</w:t>
      </w:r>
      <w:r>
        <w:rPr>
          <w:color w:val="0070C0"/>
          <w:sz w:val="40"/>
          <w:szCs w:val="40"/>
          <w:vertAlign w:val="superscript"/>
        </w:rPr>
        <w:t>e</w:t>
      </w:r>
      <w:r>
        <w:rPr>
          <w:color w:val="0070C0"/>
          <w:sz w:val="40"/>
          <w:szCs w:val="40"/>
        </w:rPr>
        <w:t xml:space="preserve"> secondaire</w:t>
      </w:r>
    </w:p>
    <w:p w14:paraId="5E248C58" w14:textId="3FEE2B4F" w:rsidR="007C2CC7" w:rsidRDefault="007C2CC7" w:rsidP="007C2CC7">
      <w:pPr>
        <w:pStyle w:val="TM1"/>
      </w:pPr>
    </w:p>
    <w:p w14:paraId="04B7A4F3" w14:textId="097A5702" w:rsidR="00FD100F" w:rsidRPr="00F568B3" w:rsidRDefault="00FD100F" w:rsidP="002132DB">
      <w:pPr>
        <w:shd w:val="clear" w:color="auto" w:fill="FFFFFF"/>
        <w:textAlignment w:val="baseline"/>
        <w:rPr>
          <w:rFonts w:eastAsia="Times New Roman" w:cs="Arial"/>
          <w:b/>
          <w:sz w:val="22"/>
          <w:u w:val="single"/>
          <w:lang w:val="fr-CA" w:eastAsia="fr-CA"/>
        </w:rPr>
        <w:sectPr w:rsidR="00FD100F" w:rsidRPr="00F568B3" w:rsidSect="006F3382">
          <w:footerReference w:type="default" r:id="rId12"/>
          <w:pgSz w:w="12240" w:h="15840"/>
          <w:pgMar w:top="567" w:right="1418" w:bottom="1418" w:left="1276" w:header="709" w:footer="709" w:gutter="0"/>
          <w:cols w:space="708"/>
          <w:docGrid w:linePitch="360"/>
        </w:sectPr>
      </w:pPr>
    </w:p>
    <w:p w14:paraId="1C9E649D" w14:textId="352A176F" w:rsidR="002132DB" w:rsidRDefault="000E6A4C" w:rsidP="00BA067C">
      <w:pPr>
        <w:pStyle w:val="Titredelactivit"/>
        <w:spacing w:before="0"/>
        <w:rPr>
          <w:lang w:val="fr-CA"/>
        </w:rPr>
      </w:pPr>
      <w:r>
        <w:rPr>
          <w:lang w:val="fr-CA"/>
        </w:rPr>
        <w:lastRenderedPageBreak/>
        <w:t>La classe de Matis</w:t>
      </w:r>
    </w:p>
    <w:p w14:paraId="0386A9DD" w14:textId="77777777" w:rsidR="002132DB" w:rsidRDefault="002132DB" w:rsidP="002132DB">
      <w:pPr>
        <w:pStyle w:val="Consignesetmatriel-titres"/>
      </w:pPr>
      <w:r>
        <w:t>Consigne à l’élève</w:t>
      </w:r>
    </w:p>
    <w:p w14:paraId="3F7EF61A" w14:textId="77777777" w:rsidR="000E6A4C" w:rsidRDefault="000E6A4C" w:rsidP="000E6A4C">
      <w:pPr>
        <w:pStyle w:val="Consigne-Titre"/>
      </w:pPr>
      <w:bookmarkStart w:id="1" w:name="_Toc37081539"/>
      <w:bookmarkStart w:id="2" w:name="_Toc41912047"/>
      <w:bookmarkStart w:id="3" w:name="_Toc42525239"/>
      <w:r w:rsidRPr="00BF31BF">
        <w:t>Consigne</w:t>
      </w:r>
      <w:r>
        <w:t>s</w:t>
      </w:r>
      <w:r w:rsidRPr="00BF31BF">
        <w:t xml:space="preserve"> à l’élève</w:t>
      </w:r>
      <w:bookmarkEnd w:id="1"/>
      <w:bookmarkEnd w:id="2"/>
      <w:bookmarkEnd w:id="3"/>
    </w:p>
    <w:p w14:paraId="04B42801" w14:textId="77777777" w:rsidR="000E6A4C" w:rsidRDefault="000E6A4C" w:rsidP="000E6A4C">
      <w:pPr>
        <w:pStyle w:val="Consigne-Texte"/>
        <w:numPr>
          <w:ilvl w:val="0"/>
          <w:numId w:val="43"/>
        </w:numPr>
        <w:ind w:left="360"/>
      </w:pPr>
      <w:r>
        <w:t>Matis, ton enseignant de mathématiques, a préparé son plan de classe. Pour se conformer aux règles de distanciation sociale, il n'a placé que 9 pupitres dans son local. Ses 9 élèves doivent trouver leur place respective. Matis a laissé quelques indications pour les y aider :</w:t>
      </w:r>
    </w:p>
    <w:p w14:paraId="0E6F58B3" w14:textId="77777777" w:rsidR="000E6A4C" w:rsidRDefault="000E6A4C" w:rsidP="000E6A4C">
      <w:pPr>
        <w:pStyle w:val="Consignepuceniveau2"/>
      </w:pPr>
      <w:r>
        <w:t>La place de Béatrice est indiquée sur le plan.</w:t>
      </w:r>
    </w:p>
    <w:p w14:paraId="60AA968E" w14:textId="77777777" w:rsidR="000E6A4C" w:rsidRDefault="000E6A4C" w:rsidP="000E6A4C">
      <w:pPr>
        <w:pStyle w:val="Consignepuceniveau2"/>
      </w:pPr>
      <w:r>
        <w:t>Le pupitre d'Adam est adjacent à ceux de Florence, Cloé et Gabrielle.</w:t>
      </w:r>
    </w:p>
    <w:p w14:paraId="0B5EA306" w14:textId="77777777" w:rsidR="000E6A4C" w:rsidRDefault="000E6A4C" w:rsidP="000E6A4C">
      <w:pPr>
        <w:pStyle w:val="Consignepuceniveau2"/>
      </w:pPr>
      <w:r>
        <w:t>Le bureau de Gabrielle est adjacent à ceux de Béatrice, Héloïse et Ismaël.</w:t>
      </w:r>
    </w:p>
    <w:p w14:paraId="48A0E410" w14:textId="77777777" w:rsidR="000E6A4C" w:rsidRDefault="000E6A4C" w:rsidP="000E6A4C">
      <w:pPr>
        <w:pStyle w:val="Consignepuceniveau2"/>
      </w:pPr>
      <w:r>
        <w:t>Le pupitre de Dany n'est pas à côté de celui de Béatrice.</w:t>
      </w:r>
    </w:p>
    <w:p w14:paraId="5F5A0D35" w14:textId="77777777" w:rsidR="000E6A4C" w:rsidRDefault="000E6A4C" w:rsidP="000E6A4C">
      <w:pPr>
        <w:pStyle w:val="Consignepuceniveau2"/>
      </w:pPr>
      <w:r>
        <w:t>Le bureau d'Héloïse est adjacent à ceux de Florence et Dany.</w:t>
      </w:r>
    </w:p>
    <w:p w14:paraId="1CB98A77" w14:textId="77777777" w:rsidR="000E6A4C" w:rsidRDefault="000E6A4C" w:rsidP="000E6A4C">
      <w:pPr>
        <w:pStyle w:val="Matriel-Texte"/>
      </w:pPr>
      <w:r>
        <w:t>Complète le plan de classe en utilisant les initiales des élèves.</w:t>
      </w:r>
    </w:p>
    <w:p w14:paraId="1501B367" w14:textId="77777777" w:rsidR="000E6A4C" w:rsidRDefault="000E6A4C" w:rsidP="000E6A4C">
      <w:pPr>
        <w:pStyle w:val="Matriel-Texte"/>
      </w:pPr>
      <w:r>
        <w:t>Voici la liste des élèves de la classe de monsieur Matis à reproduire sur une feuille: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7106"/>
      </w:tblGrid>
      <w:tr w:rsidR="000E6A4C" w14:paraId="3A5650BB" w14:textId="77777777" w:rsidTr="00E20FC5">
        <w:tc>
          <w:tcPr>
            <w:tcW w:w="3321" w:type="dxa"/>
          </w:tcPr>
          <w:p w14:paraId="7D4C246C" w14:textId="77777777" w:rsidR="000E6A4C" w:rsidRPr="003A41E5" w:rsidRDefault="000E6A4C" w:rsidP="00E20FC5">
            <w:pPr>
              <w:pStyle w:val="Matriel-Texte"/>
              <w:numPr>
                <w:ilvl w:val="0"/>
                <w:numId w:val="0"/>
              </w:numPr>
              <w:ind w:left="360"/>
              <w:rPr>
                <w:lang w:val="en-US"/>
              </w:rPr>
            </w:pPr>
            <w:r w:rsidRPr="003A41E5">
              <w:rPr>
                <w:lang w:val="en-US"/>
              </w:rPr>
              <w:t>- Adam (A)</w:t>
            </w:r>
          </w:p>
        </w:tc>
        <w:tc>
          <w:tcPr>
            <w:tcW w:w="6389" w:type="dxa"/>
            <w:vMerge w:val="restart"/>
          </w:tcPr>
          <w:p w14:paraId="6D1E314D" w14:textId="77777777" w:rsidR="000E6A4C" w:rsidRPr="003A41E5" w:rsidRDefault="000E6A4C" w:rsidP="00E20FC5">
            <w:pPr>
              <w:pStyle w:val="Matriel-Texte"/>
              <w:numPr>
                <w:ilvl w:val="0"/>
                <w:numId w:val="0"/>
              </w:numPr>
              <w:ind w:left="360"/>
              <w:jc w:val="center"/>
              <w:rPr>
                <w:lang w:val="en-US"/>
              </w:rPr>
            </w:pPr>
            <w:r>
              <w:rPr>
                <w:noProof/>
                <w:lang w:val="fr-CA" w:eastAsia="fr-CA"/>
              </w:rPr>
              <w:drawing>
                <wp:anchor distT="0" distB="0" distL="114300" distR="114300" simplePos="0" relativeHeight="251660288" behindDoc="1" locked="0" layoutInCell="1" allowOverlap="1" wp14:anchorId="0C909213" wp14:editId="784CD146">
                  <wp:simplePos x="0" y="0"/>
                  <wp:positionH relativeFrom="column">
                    <wp:posOffset>1332230</wp:posOffset>
                  </wp:positionH>
                  <wp:positionV relativeFrom="paragraph">
                    <wp:posOffset>635</wp:posOffset>
                  </wp:positionV>
                  <wp:extent cx="1939846" cy="2120900"/>
                  <wp:effectExtent l="0" t="0" r="3810" b="0"/>
                  <wp:wrapNone/>
                  <wp:docPr id="7" name="Image 7" descr="La classe de matis.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E82B88.tmp"/>
                          <pic:cNvPicPr/>
                        </pic:nvPicPr>
                        <pic:blipFill rotWithShape="1">
                          <a:blip r:embed="rId13">
                            <a:extLst>
                              <a:ext uri="{28A0092B-C50C-407E-A947-70E740481C1C}">
                                <a14:useLocalDpi xmlns:a14="http://schemas.microsoft.com/office/drawing/2010/main" val="0"/>
                              </a:ext>
                            </a:extLst>
                          </a:blip>
                          <a:srcRect l="30804" t="28288" r="43899" b="25959"/>
                          <a:stretch/>
                        </pic:blipFill>
                        <pic:spPr bwMode="auto">
                          <a:xfrm>
                            <a:off x="0" y="0"/>
                            <a:ext cx="1939846" cy="2120900"/>
                          </a:xfrm>
                          <a:prstGeom prst="rect">
                            <a:avLst/>
                          </a:prstGeom>
                          <a:ln>
                            <a:noFill/>
                          </a:ln>
                          <a:extLst>
                            <a:ext uri="{53640926-AAD7-44D8-BBD7-CCE9431645EC}">
                              <a14:shadowObscured xmlns:a14="http://schemas.microsoft.com/office/drawing/2010/main"/>
                            </a:ext>
                          </a:extLst>
                        </pic:spPr>
                      </pic:pic>
                    </a:graphicData>
                  </a:graphic>
                </wp:anchor>
              </w:drawing>
            </w:r>
          </w:p>
        </w:tc>
      </w:tr>
      <w:tr w:rsidR="000E6A4C" w14:paraId="36B28FEF" w14:textId="77777777" w:rsidTr="00E20FC5">
        <w:tc>
          <w:tcPr>
            <w:tcW w:w="3321" w:type="dxa"/>
          </w:tcPr>
          <w:p w14:paraId="1C63F638" w14:textId="77777777" w:rsidR="000E6A4C" w:rsidRPr="003A41E5" w:rsidRDefault="000E6A4C" w:rsidP="00E20FC5">
            <w:pPr>
              <w:pStyle w:val="Consignepuceniveau2"/>
              <w:numPr>
                <w:ilvl w:val="0"/>
                <w:numId w:val="0"/>
              </w:numPr>
              <w:ind w:left="766" w:hanging="360"/>
              <w:rPr>
                <w:lang w:val="en-US"/>
              </w:rPr>
            </w:pPr>
            <w:r w:rsidRPr="003A41E5">
              <w:rPr>
                <w:lang w:val="en-US"/>
              </w:rPr>
              <w:t xml:space="preserve">- </w:t>
            </w:r>
            <w:proofErr w:type="spellStart"/>
            <w:r w:rsidRPr="003A41E5">
              <w:rPr>
                <w:lang w:val="en-US"/>
              </w:rPr>
              <w:t>Béatrice</w:t>
            </w:r>
            <w:proofErr w:type="spellEnd"/>
            <w:r w:rsidRPr="003A41E5">
              <w:rPr>
                <w:lang w:val="en-US"/>
              </w:rPr>
              <w:t xml:space="preserve"> (B)</w:t>
            </w:r>
          </w:p>
        </w:tc>
        <w:tc>
          <w:tcPr>
            <w:tcW w:w="6389" w:type="dxa"/>
            <w:vMerge/>
          </w:tcPr>
          <w:p w14:paraId="41E9857B" w14:textId="77777777" w:rsidR="000E6A4C" w:rsidRPr="003A41E5" w:rsidRDefault="000E6A4C" w:rsidP="00E20FC5">
            <w:pPr>
              <w:pStyle w:val="Consignepuceniveau2"/>
              <w:numPr>
                <w:ilvl w:val="0"/>
                <w:numId w:val="0"/>
              </w:numPr>
              <w:ind w:left="766" w:hanging="360"/>
              <w:rPr>
                <w:lang w:val="en-US"/>
              </w:rPr>
            </w:pPr>
          </w:p>
        </w:tc>
      </w:tr>
      <w:tr w:rsidR="000E6A4C" w14:paraId="1AE4D157" w14:textId="77777777" w:rsidTr="00E20FC5">
        <w:tc>
          <w:tcPr>
            <w:tcW w:w="3321" w:type="dxa"/>
          </w:tcPr>
          <w:p w14:paraId="7B488BE7" w14:textId="77777777" w:rsidR="000E6A4C" w:rsidRPr="003A41E5" w:rsidRDefault="000E6A4C" w:rsidP="00E20FC5">
            <w:pPr>
              <w:pStyle w:val="Consignepuceniveau2"/>
              <w:numPr>
                <w:ilvl w:val="0"/>
                <w:numId w:val="0"/>
              </w:numPr>
              <w:ind w:left="766" w:hanging="360"/>
              <w:rPr>
                <w:lang w:val="en-US"/>
              </w:rPr>
            </w:pPr>
            <w:r w:rsidRPr="003A41E5">
              <w:rPr>
                <w:lang w:val="en-US"/>
              </w:rPr>
              <w:t xml:space="preserve">- </w:t>
            </w:r>
            <w:proofErr w:type="spellStart"/>
            <w:r w:rsidRPr="003A41E5">
              <w:rPr>
                <w:lang w:val="en-US"/>
              </w:rPr>
              <w:t>Cloé</w:t>
            </w:r>
            <w:proofErr w:type="spellEnd"/>
            <w:r w:rsidRPr="003A41E5">
              <w:rPr>
                <w:lang w:val="en-US"/>
              </w:rPr>
              <w:t xml:space="preserve"> (C)</w:t>
            </w:r>
          </w:p>
        </w:tc>
        <w:tc>
          <w:tcPr>
            <w:tcW w:w="6389" w:type="dxa"/>
            <w:vMerge/>
          </w:tcPr>
          <w:p w14:paraId="292C1315" w14:textId="77777777" w:rsidR="000E6A4C" w:rsidRPr="003A41E5" w:rsidRDefault="000E6A4C" w:rsidP="00E20FC5">
            <w:pPr>
              <w:pStyle w:val="Consignepuceniveau2"/>
              <w:numPr>
                <w:ilvl w:val="0"/>
                <w:numId w:val="0"/>
              </w:numPr>
              <w:ind w:left="766" w:hanging="360"/>
              <w:rPr>
                <w:lang w:val="en-US"/>
              </w:rPr>
            </w:pPr>
          </w:p>
        </w:tc>
      </w:tr>
      <w:tr w:rsidR="000E6A4C" w14:paraId="238B22C4" w14:textId="77777777" w:rsidTr="00E20FC5">
        <w:tc>
          <w:tcPr>
            <w:tcW w:w="3321" w:type="dxa"/>
          </w:tcPr>
          <w:p w14:paraId="573FBFBC" w14:textId="77777777" w:rsidR="000E6A4C" w:rsidRPr="003A41E5" w:rsidRDefault="000E6A4C" w:rsidP="00E20FC5">
            <w:pPr>
              <w:pStyle w:val="Consignepuceniveau2"/>
              <w:numPr>
                <w:ilvl w:val="0"/>
                <w:numId w:val="0"/>
              </w:numPr>
              <w:ind w:left="766" w:hanging="360"/>
              <w:rPr>
                <w:lang w:val="en-US"/>
              </w:rPr>
            </w:pPr>
            <w:r w:rsidRPr="003A41E5">
              <w:rPr>
                <w:lang w:val="en-US"/>
              </w:rPr>
              <w:t xml:space="preserve">- </w:t>
            </w:r>
            <w:proofErr w:type="spellStart"/>
            <w:r w:rsidRPr="003A41E5">
              <w:rPr>
                <w:lang w:val="en-US"/>
              </w:rPr>
              <w:t>Dany</w:t>
            </w:r>
            <w:proofErr w:type="spellEnd"/>
            <w:r w:rsidRPr="003A41E5">
              <w:rPr>
                <w:lang w:val="en-US"/>
              </w:rPr>
              <w:t xml:space="preserve"> (D)</w:t>
            </w:r>
          </w:p>
        </w:tc>
        <w:tc>
          <w:tcPr>
            <w:tcW w:w="6389" w:type="dxa"/>
            <w:vMerge/>
          </w:tcPr>
          <w:p w14:paraId="43AB73ED" w14:textId="77777777" w:rsidR="000E6A4C" w:rsidRPr="003A41E5" w:rsidRDefault="000E6A4C" w:rsidP="00E20FC5">
            <w:pPr>
              <w:pStyle w:val="Consignepuceniveau2"/>
              <w:numPr>
                <w:ilvl w:val="0"/>
                <w:numId w:val="0"/>
              </w:numPr>
              <w:ind w:left="766" w:hanging="360"/>
              <w:rPr>
                <w:lang w:val="en-US"/>
              </w:rPr>
            </w:pPr>
          </w:p>
        </w:tc>
      </w:tr>
      <w:tr w:rsidR="000E6A4C" w14:paraId="0EEB5E69" w14:textId="77777777" w:rsidTr="00E20FC5">
        <w:tc>
          <w:tcPr>
            <w:tcW w:w="3321" w:type="dxa"/>
          </w:tcPr>
          <w:p w14:paraId="2BC1809D" w14:textId="77777777" w:rsidR="000E6A4C" w:rsidRPr="003A41E5" w:rsidRDefault="000E6A4C" w:rsidP="00E20FC5">
            <w:pPr>
              <w:pStyle w:val="Consignepuceniveau2"/>
              <w:numPr>
                <w:ilvl w:val="0"/>
                <w:numId w:val="0"/>
              </w:numPr>
              <w:ind w:left="766" w:hanging="360"/>
              <w:rPr>
                <w:lang w:val="en-US"/>
              </w:rPr>
            </w:pPr>
            <w:r w:rsidRPr="003A41E5">
              <w:rPr>
                <w:lang w:val="en-US"/>
              </w:rPr>
              <w:t>- Eliot (E)</w:t>
            </w:r>
          </w:p>
        </w:tc>
        <w:tc>
          <w:tcPr>
            <w:tcW w:w="6389" w:type="dxa"/>
            <w:vMerge/>
          </w:tcPr>
          <w:p w14:paraId="396FBE7C" w14:textId="77777777" w:rsidR="000E6A4C" w:rsidRPr="003A41E5" w:rsidRDefault="000E6A4C" w:rsidP="00E20FC5">
            <w:pPr>
              <w:pStyle w:val="Consignepuceniveau2"/>
              <w:numPr>
                <w:ilvl w:val="0"/>
                <w:numId w:val="0"/>
              </w:numPr>
              <w:ind w:left="766" w:hanging="360"/>
              <w:rPr>
                <w:lang w:val="en-US"/>
              </w:rPr>
            </w:pPr>
          </w:p>
        </w:tc>
      </w:tr>
      <w:tr w:rsidR="000E6A4C" w14:paraId="31C2DF48" w14:textId="77777777" w:rsidTr="00E20FC5">
        <w:tc>
          <w:tcPr>
            <w:tcW w:w="3321" w:type="dxa"/>
          </w:tcPr>
          <w:p w14:paraId="7691A0EE" w14:textId="77777777" w:rsidR="000E6A4C" w:rsidRDefault="000E6A4C" w:rsidP="00E20FC5">
            <w:pPr>
              <w:pStyle w:val="Consignepuceniveau2"/>
              <w:numPr>
                <w:ilvl w:val="0"/>
                <w:numId w:val="0"/>
              </w:numPr>
              <w:ind w:left="766" w:hanging="360"/>
            </w:pPr>
            <w:r>
              <w:t>- Florence (F)</w:t>
            </w:r>
          </w:p>
        </w:tc>
        <w:tc>
          <w:tcPr>
            <w:tcW w:w="6389" w:type="dxa"/>
            <w:vMerge/>
          </w:tcPr>
          <w:p w14:paraId="4BD7D2E8" w14:textId="77777777" w:rsidR="000E6A4C" w:rsidRDefault="000E6A4C" w:rsidP="00E20FC5">
            <w:pPr>
              <w:pStyle w:val="Consignepuceniveau2"/>
              <w:numPr>
                <w:ilvl w:val="0"/>
                <w:numId w:val="0"/>
              </w:numPr>
              <w:ind w:left="766" w:hanging="360"/>
            </w:pPr>
          </w:p>
        </w:tc>
      </w:tr>
      <w:tr w:rsidR="000E6A4C" w14:paraId="54B40447" w14:textId="77777777" w:rsidTr="00E20FC5">
        <w:tc>
          <w:tcPr>
            <w:tcW w:w="3321" w:type="dxa"/>
          </w:tcPr>
          <w:p w14:paraId="1BFC8E32" w14:textId="77777777" w:rsidR="000E6A4C" w:rsidRDefault="000E6A4C" w:rsidP="00E20FC5">
            <w:pPr>
              <w:pStyle w:val="Consignepuceniveau2"/>
              <w:numPr>
                <w:ilvl w:val="0"/>
                <w:numId w:val="0"/>
              </w:numPr>
              <w:ind w:left="766" w:hanging="360"/>
            </w:pPr>
            <w:r>
              <w:t>- Gabrielle (G)</w:t>
            </w:r>
          </w:p>
        </w:tc>
        <w:tc>
          <w:tcPr>
            <w:tcW w:w="6389" w:type="dxa"/>
            <w:vMerge/>
          </w:tcPr>
          <w:p w14:paraId="42E7E11E" w14:textId="77777777" w:rsidR="000E6A4C" w:rsidRDefault="000E6A4C" w:rsidP="00E20FC5">
            <w:pPr>
              <w:pStyle w:val="Consignepuceniveau2"/>
              <w:numPr>
                <w:ilvl w:val="0"/>
                <w:numId w:val="0"/>
              </w:numPr>
              <w:ind w:left="766" w:hanging="360"/>
            </w:pPr>
          </w:p>
        </w:tc>
      </w:tr>
      <w:tr w:rsidR="000E6A4C" w14:paraId="74FF510B" w14:textId="77777777" w:rsidTr="00E20FC5">
        <w:tc>
          <w:tcPr>
            <w:tcW w:w="3321" w:type="dxa"/>
          </w:tcPr>
          <w:p w14:paraId="19150378" w14:textId="77777777" w:rsidR="000E6A4C" w:rsidRDefault="000E6A4C" w:rsidP="00E20FC5">
            <w:pPr>
              <w:pStyle w:val="Consignepuceniveau2"/>
              <w:numPr>
                <w:ilvl w:val="0"/>
                <w:numId w:val="0"/>
              </w:numPr>
              <w:ind w:left="766" w:hanging="360"/>
            </w:pPr>
            <w:r>
              <w:t>- Héloïse (H)</w:t>
            </w:r>
          </w:p>
        </w:tc>
        <w:tc>
          <w:tcPr>
            <w:tcW w:w="6389" w:type="dxa"/>
            <w:vMerge/>
          </w:tcPr>
          <w:p w14:paraId="5632C6BE" w14:textId="77777777" w:rsidR="000E6A4C" w:rsidRDefault="000E6A4C" w:rsidP="00E20FC5">
            <w:pPr>
              <w:pStyle w:val="Consignepuceniveau2"/>
              <w:numPr>
                <w:ilvl w:val="0"/>
                <w:numId w:val="0"/>
              </w:numPr>
              <w:ind w:left="766" w:hanging="360"/>
            </w:pPr>
          </w:p>
        </w:tc>
      </w:tr>
      <w:tr w:rsidR="000E6A4C" w14:paraId="24669376" w14:textId="77777777" w:rsidTr="00E20FC5">
        <w:tc>
          <w:tcPr>
            <w:tcW w:w="3321" w:type="dxa"/>
          </w:tcPr>
          <w:p w14:paraId="01D51407" w14:textId="77777777" w:rsidR="000E6A4C" w:rsidRDefault="000E6A4C" w:rsidP="00BA067C">
            <w:pPr>
              <w:pStyle w:val="Consignepuceniveau2"/>
              <w:numPr>
                <w:ilvl w:val="0"/>
                <w:numId w:val="0"/>
              </w:numPr>
              <w:spacing w:after="100" w:afterAutospacing="1"/>
              <w:ind w:left="766" w:hanging="360"/>
            </w:pPr>
            <w:r>
              <w:t>- Ismaël (I)</w:t>
            </w:r>
          </w:p>
        </w:tc>
        <w:tc>
          <w:tcPr>
            <w:tcW w:w="6389" w:type="dxa"/>
            <w:vMerge/>
          </w:tcPr>
          <w:p w14:paraId="666DFBED" w14:textId="77777777" w:rsidR="000E6A4C" w:rsidRDefault="000E6A4C" w:rsidP="00E20FC5">
            <w:pPr>
              <w:pStyle w:val="Consignepuceniveau2"/>
              <w:numPr>
                <w:ilvl w:val="0"/>
                <w:numId w:val="0"/>
              </w:numPr>
              <w:ind w:left="766" w:hanging="360"/>
            </w:pPr>
          </w:p>
        </w:tc>
      </w:tr>
    </w:tbl>
    <w:p w14:paraId="54EBB62B" w14:textId="419E9AEB" w:rsidR="002132DB" w:rsidRDefault="002132DB" w:rsidP="00BA067C">
      <w:pPr>
        <w:pStyle w:val="Consignesetmatriel-description"/>
        <w:spacing w:after="0"/>
      </w:pPr>
    </w:p>
    <w:p w14:paraId="7CA9F5A5" w14:textId="77777777" w:rsidR="00BA067C" w:rsidRDefault="00BA067C" w:rsidP="00BA067C">
      <w:pPr>
        <w:pStyle w:val="Consignesetmatriel-description"/>
        <w:spacing w:after="0"/>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132DB" w14:paraId="6BD0B7F4" w14:textId="77777777" w:rsidTr="002132DB">
        <w:tc>
          <w:tcPr>
            <w:tcW w:w="9782" w:type="dxa"/>
            <w:shd w:val="clear" w:color="auto" w:fill="DDECEE" w:themeFill="accent5" w:themeFillTint="33"/>
          </w:tcPr>
          <w:p w14:paraId="71B86E54" w14:textId="77777777" w:rsidR="002132DB" w:rsidRDefault="002132DB">
            <w:pPr>
              <w:pStyle w:val="Informationsauxparents"/>
              <w:rPr>
                <w:lang w:eastAsia="en-US"/>
              </w:rPr>
            </w:pPr>
            <w:r>
              <w:rPr>
                <w:lang w:eastAsia="en-US"/>
              </w:rPr>
              <w:t>Information aux parents</w:t>
            </w:r>
          </w:p>
          <w:p w14:paraId="4B6D7D22" w14:textId="77777777" w:rsidR="002132DB" w:rsidRDefault="002132DB">
            <w:pPr>
              <w:pStyle w:val="Tableauconsignesetmatriel-titres"/>
            </w:pPr>
            <w:r>
              <w:t>À propos de l’activité</w:t>
            </w:r>
          </w:p>
          <w:p w14:paraId="1390B27E" w14:textId="77777777" w:rsidR="002E3528" w:rsidRPr="00BF31BF" w:rsidRDefault="002E3528" w:rsidP="002E3528">
            <w:pPr>
              <w:pStyle w:val="Tableau-texte"/>
            </w:pPr>
            <w:r w:rsidRPr="00BF31BF">
              <w:t>Votre enfant s’exercera à :</w:t>
            </w:r>
          </w:p>
          <w:p w14:paraId="311C3D01" w14:textId="77777777" w:rsidR="002E3528" w:rsidRPr="00BF31BF" w:rsidRDefault="002E3528" w:rsidP="002E3528">
            <w:pPr>
              <w:pStyle w:val="Paragraphedeliste"/>
            </w:pPr>
            <w:r>
              <w:t>Faire preuve de logique. Il réutilise le vocabulaire de proximité et développe sa capacité à analyser l'information qui lui est proposée.</w:t>
            </w:r>
          </w:p>
          <w:p w14:paraId="235D0FCE" w14:textId="77777777" w:rsidR="002E3528" w:rsidRPr="00BF31BF" w:rsidRDefault="002E3528" w:rsidP="002E3528">
            <w:pPr>
              <w:pStyle w:val="Tableau-texte"/>
            </w:pPr>
            <w:r w:rsidRPr="00BF31BF">
              <w:t>Vous pourriez :</w:t>
            </w:r>
          </w:p>
          <w:p w14:paraId="42665B7E" w14:textId="44340D67" w:rsidR="002132DB" w:rsidRDefault="002E3528" w:rsidP="00BA067C">
            <w:pPr>
              <w:pStyle w:val="Paragraphedeliste"/>
              <w:spacing w:before="0" w:after="0"/>
              <w:rPr>
                <w:lang w:val="fr-FR"/>
              </w:rPr>
            </w:pPr>
            <w:r>
              <w:t>Proposer un défi à votre enfant et voir lequel de vous deux trouvera le plus de solutions à cette énigme!</w:t>
            </w:r>
          </w:p>
        </w:tc>
      </w:tr>
      <w:tr w:rsidR="002132DB" w14:paraId="1BFF8C72" w14:textId="77777777" w:rsidTr="00BA067C">
        <w:trPr>
          <w:trHeight w:val="21"/>
        </w:trPr>
        <w:tc>
          <w:tcPr>
            <w:tcW w:w="9782" w:type="dxa"/>
            <w:shd w:val="clear" w:color="auto" w:fill="DDECEE" w:themeFill="accent5" w:themeFillTint="33"/>
          </w:tcPr>
          <w:p w14:paraId="4FD6DCF6" w14:textId="77777777" w:rsidR="00BA067C" w:rsidRPr="00150F20" w:rsidRDefault="00BA067C" w:rsidP="00BA067C">
            <w:pPr>
              <w:pStyle w:val="Titredelactivit0"/>
            </w:pPr>
            <w:bookmarkStart w:id="4" w:name="_Toc42525240"/>
            <w:r>
              <w:lastRenderedPageBreak/>
              <w:t>Annexe : Solutionnaire La classe de Matis</w:t>
            </w:r>
            <w:bookmarkEnd w:id="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BA067C" w14:paraId="4FA10E9E" w14:textId="77777777" w:rsidTr="00E20FC5">
              <w:tc>
                <w:tcPr>
                  <w:tcW w:w="10070" w:type="dxa"/>
                </w:tcPr>
                <w:p w14:paraId="00E79739" w14:textId="77777777" w:rsidR="00BA067C" w:rsidRDefault="00BA067C" w:rsidP="00BA067C">
                  <w:pPr>
                    <w:jc w:val="center"/>
                  </w:pPr>
                  <w:r>
                    <w:rPr>
                      <w:noProof/>
                      <w:lang w:val="fr-CA" w:eastAsia="fr-CA"/>
                    </w:rPr>
                    <w:drawing>
                      <wp:inline distT="0" distB="0" distL="0" distR="0" wp14:anchorId="7780489E" wp14:editId="0F6EDFB8">
                        <wp:extent cx="2705100" cy="2969556"/>
                        <wp:effectExtent l="0" t="0" r="0" b="2540"/>
                        <wp:docPr id="2" name="Image 2"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E85210.tmp"/>
                                <pic:cNvPicPr/>
                              </pic:nvPicPr>
                              <pic:blipFill rotWithShape="1">
                                <a:blip r:embed="rId14">
                                  <a:extLst>
                                    <a:ext uri="{28A0092B-C50C-407E-A947-70E740481C1C}">
                                      <a14:useLocalDpi xmlns:a14="http://schemas.microsoft.com/office/drawing/2010/main" val="0"/>
                                    </a:ext>
                                  </a:extLst>
                                </a:blip>
                                <a:srcRect l="11161" t="19000" r="56845" b="43944"/>
                                <a:stretch/>
                              </pic:blipFill>
                              <pic:spPr bwMode="auto">
                                <a:xfrm>
                                  <a:off x="0" y="0"/>
                                  <a:ext cx="2711575" cy="2976664"/>
                                </a:xfrm>
                                <a:prstGeom prst="rect">
                                  <a:avLst/>
                                </a:prstGeom>
                                <a:ln>
                                  <a:noFill/>
                                </a:ln>
                                <a:extLst>
                                  <a:ext uri="{53640926-AAD7-44D8-BBD7-CCE9431645EC}">
                                    <a14:shadowObscured xmlns:a14="http://schemas.microsoft.com/office/drawing/2010/main"/>
                                  </a:ext>
                                </a:extLst>
                              </pic:spPr>
                            </pic:pic>
                          </a:graphicData>
                        </a:graphic>
                      </wp:inline>
                    </w:drawing>
                  </w:r>
                </w:p>
              </w:tc>
            </w:tr>
            <w:tr w:rsidR="00BA067C" w14:paraId="4331BEA8" w14:textId="77777777" w:rsidTr="00E20FC5">
              <w:tc>
                <w:tcPr>
                  <w:tcW w:w="10070" w:type="dxa"/>
                </w:tcPr>
                <w:p w14:paraId="70BAA3FB" w14:textId="77777777" w:rsidR="00BA067C" w:rsidRDefault="00BA067C" w:rsidP="00BA067C">
                  <w:pPr>
                    <w:jc w:val="center"/>
                  </w:pPr>
                  <w:r>
                    <w:rPr>
                      <w:noProof/>
                      <w:lang w:val="fr-CA" w:eastAsia="fr-CA"/>
                    </w:rPr>
                    <w:drawing>
                      <wp:inline distT="0" distB="0" distL="0" distR="0" wp14:anchorId="2B89554F" wp14:editId="4E9A8BC5">
                        <wp:extent cx="2679700" cy="2942602"/>
                        <wp:effectExtent l="0" t="0" r="0" b="3810"/>
                        <wp:docPr id="10" name="Image 10"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E8BBB8.tmp"/>
                                <pic:cNvPicPr/>
                              </pic:nvPicPr>
                              <pic:blipFill rotWithShape="1">
                                <a:blip r:embed="rId15">
                                  <a:extLst>
                                    <a:ext uri="{28A0092B-C50C-407E-A947-70E740481C1C}">
                                      <a14:useLocalDpi xmlns:a14="http://schemas.microsoft.com/office/drawing/2010/main" val="0"/>
                                    </a:ext>
                                  </a:extLst>
                                </a:blip>
                                <a:srcRect l="11012" t="23396" r="56994" b="39548"/>
                                <a:stretch/>
                              </pic:blipFill>
                              <pic:spPr bwMode="auto">
                                <a:xfrm>
                                  <a:off x="0" y="0"/>
                                  <a:ext cx="2685135" cy="294857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12DFAE9" w14:textId="040D5DC8" w:rsidR="002132DB" w:rsidRPr="00BA067C" w:rsidRDefault="002132DB" w:rsidP="00BA067C">
            <w:pPr>
              <w:rPr>
                <w:rFonts w:cs="Arial"/>
                <w:b/>
                <w:color w:val="737373"/>
                <w:szCs w:val="22"/>
              </w:rPr>
            </w:pPr>
          </w:p>
        </w:tc>
      </w:tr>
    </w:tbl>
    <w:p w14:paraId="374A636D" w14:textId="77777777" w:rsidR="008E70EB" w:rsidRDefault="008E70EB" w:rsidP="008E70EB">
      <w:pPr>
        <w:sectPr w:rsidR="008E70EB" w:rsidSect="006F3382">
          <w:headerReference w:type="default" r:id="rId16"/>
          <w:pgSz w:w="12240" w:h="15840"/>
          <w:pgMar w:top="567" w:right="1418" w:bottom="1418" w:left="1276" w:header="709" w:footer="709" w:gutter="0"/>
          <w:cols w:space="708"/>
          <w:docGrid w:linePitch="360"/>
        </w:sectPr>
      </w:pPr>
    </w:p>
    <w:p w14:paraId="541C651A" w14:textId="77777777" w:rsidR="000E4935" w:rsidRDefault="000E4935" w:rsidP="000E4935">
      <w:r>
        <w:rPr>
          <w:noProof/>
          <w:lang w:val="fr-CA" w:eastAsia="fr-CA"/>
        </w:rPr>
        <w:drawing>
          <wp:anchor distT="0" distB="0" distL="114300" distR="114300" simplePos="0" relativeHeight="251662336" behindDoc="1" locked="0" layoutInCell="1" allowOverlap="1" wp14:anchorId="11A0E8F2" wp14:editId="65153B1E">
            <wp:simplePos x="0" y="0"/>
            <wp:positionH relativeFrom="column">
              <wp:posOffset>4671060</wp:posOffset>
            </wp:positionH>
            <wp:positionV relativeFrom="paragraph">
              <wp:posOffset>-373380</wp:posOffset>
            </wp:positionV>
            <wp:extent cx="1386840" cy="1375020"/>
            <wp:effectExtent l="0" t="0" r="3810" b="0"/>
            <wp:wrapNone/>
            <wp:docPr id="1" name="Image 1" descr="Libr'Acteurs: Questionnement et dé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cteurs: Questionnement et décision"/>
                    <pic:cNvPicPr>
                      <a:picLocks noChangeAspect="1" noChangeArrowheads="1"/>
                    </pic:cNvPicPr>
                  </pic:nvPicPr>
                  <pic:blipFill rotWithShape="1">
                    <a:blip r:embed="rId17">
                      <a:extLst>
                        <a:ext uri="{28A0092B-C50C-407E-A947-70E740481C1C}">
                          <a14:useLocalDpi xmlns:a14="http://schemas.microsoft.com/office/drawing/2010/main" val="0"/>
                        </a:ext>
                      </a:extLst>
                    </a:blip>
                    <a:srcRect r="-571"/>
                    <a:stretch/>
                  </pic:blipFill>
                  <pic:spPr bwMode="auto">
                    <a:xfrm>
                      <a:off x="0" y="0"/>
                      <a:ext cx="1386840" cy="137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Nom</w:t>
      </w:r>
      <w:proofErr w:type="gramStart"/>
      <w:r>
        <w:t> :_</w:t>
      </w:r>
      <w:proofErr w:type="gramEnd"/>
      <w:r>
        <w:t>________________________</w:t>
      </w:r>
    </w:p>
    <w:p w14:paraId="605F72AE" w14:textId="77777777" w:rsidR="000E4935" w:rsidRDefault="000E4935" w:rsidP="000E4935">
      <w:r>
        <w:t>Date</w:t>
      </w:r>
      <w:proofErr w:type="gramStart"/>
      <w:r>
        <w:t> :_</w:t>
      </w:r>
      <w:proofErr w:type="gramEnd"/>
      <w:r>
        <w:t>________________________</w:t>
      </w:r>
      <w:r w:rsidRPr="00836CDD">
        <w:t xml:space="preserve"> </w:t>
      </w:r>
    </w:p>
    <w:p w14:paraId="48BF6E0E" w14:textId="77777777" w:rsidR="000E4935" w:rsidRDefault="000E4935" w:rsidP="000E4935"/>
    <w:p w14:paraId="72EDD7B0" w14:textId="77777777" w:rsidR="000E4935" w:rsidRDefault="000E4935" w:rsidP="000E4935">
      <w:pPr>
        <w:jc w:val="center"/>
        <w:rPr>
          <w:rFonts w:ascii="Berlin Sans FB" w:hAnsi="Berlin Sans FB"/>
          <w:sz w:val="36"/>
        </w:rPr>
      </w:pPr>
    </w:p>
    <w:p w14:paraId="29787B84" w14:textId="77777777" w:rsidR="000E4935" w:rsidRDefault="000E4935" w:rsidP="000E4935">
      <w:pPr>
        <w:jc w:val="center"/>
        <w:rPr>
          <w:rFonts w:ascii="Berlin Sans FB" w:hAnsi="Berlin Sans FB"/>
          <w:sz w:val="36"/>
        </w:rPr>
      </w:pPr>
      <w:r w:rsidRPr="005E677E">
        <w:rPr>
          <w:rFonts w:ascii="Berlin Sans FB" w:hAnsi="Berlin Sans FB"/>
          <w:sz w:val="36"/>
        </w:rPr>
        <w:t>Mon bilan de stage 2019-2020</w:t>
      </w:r>
    </w:p>
    <w:p w14:paraId="0E27451B" w14:textId="77777777" w:rsidR="000E4935" w:rsidRPr="005E677E" w:rsidRDefault="000E4935" w:rsidP="000E4935">
      <w:pPr>
        <w:jc w:val="center"/>
        <w:rPr>
          <w:rFonts w:ascii="Berlin Sans FB" w:hAnsi="Berlin Sans FB"/>
          <w:sz w:val="36"/>
        </w:rPr>
      </w:pPr>
    </w:p>
    <w:p w14:paraId="1392E199" w14:textId="77777777" w:rsidR="000E4935" w:rsidRDefault="000E4935" w:rsidP="000E4935"/>
    <w:p w14:paraId="04E55452" w14:textId="77777777" w:rsidR="000E4935" w:rsidRDefault="000E4935" w:rsidP="000E4935">
      <w:pPr>
        <w:pStyle w:val="Paragraphedeliste"/>
        <w:numPr>
          <w:ilvl w:val="0"/>
          <w:numId w:val="44"/>
        </w:numPr>
        <w:spacing w:before="0" w:after="0" w:line="360" w:lineRule="auto"/>
        <w:ind w:hanging="357"/>
        <w:rPr>
          <w:lang w:val="fr-FR"/>
        </w:rPr>
      </w:pPr>
      <w:r>
        <w:rPr>
          <w:lang w:val="fr-FR"/>
        </w:rPr>
        <w:t xml:space="preserve">Fais un court résumé de ton stage ou de tes stages de cette année. </w:t>
      </w:r>
    </w:p>
    <w:p w14:paraId="6CE087EE" w14:textId="77777777" w:rsidR="000E4935" w:rsidRDefault="000E4935" w:rsidP="000E4935">
      <w:pPr>
        <w:pStyle w:val="Paragraphedeliste"/>
        <w:numPr>
          <w:ilvl w:val="0"/>
          <w:numId w:val="0"/>
        </w:numPr>
        <w:spacing w:line="360" w:lineRule="auto"/>
        <w:ind w:left="360"/>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CBB3DD" w14:textId="77777777" w:rsidR="000E4935" w:rsidRPr="005E677E" w:rsidRDefault="000E4935" w:rsidP="000E4935">
      <w:pPr>
        <w:pStyle w:val="Paragraphedeliste"/>
        <w:numPr>
          <w:ilvl w:val="0"/>
          <w:numId w:val="0"/>
        </w:numPr>
        <w:spacing w:line="360" w:lineRule="auto"/>
        <w:ind w:left="360"/>
        <w:rPr>
          <w:lang w:val="fr-FR"/>
        </w:rPr>
      </w:pPr>
    </w:p>
    <w:p w14:paraId="2DC00F9C" w14:textId="77777777" w:rsidR="000E4935" w:rsidRDefault="000E4935" w:rsidP="000E4935">
      <w:pPr>
        <w:pStyle w:val="Paragraphedeliste"/>
        <w:numPr>
          <w:ilvl w:val="0"/>
          <w:numId w:val="44"/>
        </w:numPr>
        <w:spacing w:before="0" w:after="0" w:line="360" w:lineRule="auto"/>
        <w:ind w:hanging="357"/>
        <w:rPr>
          <w:lang w:val="fr-FR"/>
        </w:rPr>
      </w:pPr>
      <w:r>
        <w:rPr>
          <w:lang w:val="fr-FR"/>
        </w:rPr>
        <w:t>Qu’est-ce que tu as aimé le plus pendant ton stage ? Explique ta réponse.</w:t>
      </w:r>
    </w:p>
    <w:p w14:paraId="3C23A3EC" w14:textId="77777777" w:rsidR="000E4935" w:rsidRDefault="000E4935" w:rsidP="000E4935">
      <w:pPr>
        <w:pStyle w:val="Paragraphedeliste"/>
        <w:numPr>
          <w:ilvl w:val="0"/>
          <w:numId w:val="0"/>
        </w:numPr>
        <w:spacing w:line="360" w:lineRule="auto"/>
        <w:ind w:left="360"/>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w:t>
      </w:r>
    </w:p>
    <w:p w14:paraId="3E545CD1" w14:textId="77777777" w:rsidR="000E4935" w:rsidRDefault="000E4935" w:rsidP="000E4935">
      <w:pPr>
        <w:pStyle w:val="Paragraphedeliste"/>
        <w:numPr>
          <w:ilvl w:val="0"/>
          <w:numId w:val="0"/>
        </w:numPr>
        <w:spacing w:line="360" w:lineRule="auto"/>
        <w:ind w:left="360"/>
        <w:rPr>
          <w:lang w:val="fr-FR"/>
        </w:rPr>
      </w:pPr>
    </w:p>
    <w:p w14:paraId="45798DB9" w14:textId="77777777" w:rsidR="000E4935" w:rsidRDefault="000E4935" w:rsidP="000E4935">
      <w:pPr>
        <w:pStyle w:val="Paragraphedeliste"/>
        <w:numPr>
          <w:ilvl w:val="0"/>
          <w:numId w:val="44"/>
        </w:numPr>
        <w:spacing w:before="0" w:after="0" w:line="360" w:lineRule="auto"/>
        <w:ind w:hanging="357"/>
        <w:rPr>
          <w:lang w:val="fr-FR"/>
        </w:rPr>
      </w:pPr>
      <w:r>
        <w:rPr>
          <w:lang w:val="fr-FR"/>
        </w:rPr>
        <w:t>Qu’est-ce que tu as le moins aimé pendant ton stage ? Explique ta réponse.</w:t>
      </w:r>
    </w:p>
    <w:p w14:paraId="633EDD34" w14:textId="77777777" w:rsidR="000E4935" w:rsidRDefault="000E4935" w:rsidP="000E4935">
      <w:pPr>
        <w:pStyle w:val="Paragraphedeliste"/>
        <w:numPr>
          <w:ilvl w:val="0"/>
          <w:numId w:val="0"/>
        </w:numPr>
        <w:spacing w:line="360" w:lineRule="auto"/>
        <w:ind w:left="360"/>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w:t>
      </w:r>
    </w:p>
    <w:p w14:paraId="7DB8FC6A" w14:textId="77777777" w:rsidR="000E4935" w:rsidRPr="005E677E" w:rsidRDefault="000E4935" w:rsidP="000E4935"/>
    <w:p w14:paraId="3CB85742" w14:textId="77777777" w:rsidR="000E4935" w:rsidRDefault="000E4935" w:rsidP="000E4935">
      <w:pPr>
        <w:pStyle w:val="Paragraphedeliste"/>
        <w:numPr>
          <w:ilvl w:val="0"/>
          <w:numId w:val="0"/>
        </w:numPr>
        <w:spacing w:line="360" w:lineRule="auto"/>
        <w:ind w:left="360"/>
        <w:rPr>
          <w:lang w:val="fr-FR"/>
        </w:rPr>
      </w:pPr>
    </w:p>
    <w:p w14:paraId="06F8566C" w14:textId="77777777" w:rsidR="000E4935" w:rsidRDefault="000E4935" w:rsidP="000E4935">
      <w:pPr>
        <w:pStyle w:val="Paragraphedeliste"/>
        <w:numPr>
          <w:ilvl w:val="0"/>
          <w:numId w:val="44"/>
        </w:numPr>
        <w:spacing w:before="0" w:after="0" w:line="360" w:lineRule="auto"/>
        <w:ind w:hanging="357"/>
        <w:rPr>
          <w:lang w:val="fr-FR"/>
        </w:rPr>
      </w:pPr>
      <w:r>
        <w:rPr>
          <w:lang w:val="fr-FR"/>
        </w:rPr>
        <w:t>Nomme 2 qualités ou caractéristiques que tu ne pensais pas avoir et que tu as découvertes grâce à ton stage.</w:t>
      </w:r>
    </w:p>
    <w:p w14:paraId="00181FBE" w14:textId="4FA8EEB5" w:rsidR="000E4935" w:rsidRDefault="000E4935" w:rsidP="000E4935">
      <w:pPr>
        <w:pStyle w:val="Paragraphedeliste"/>
        <w:numPr>
          <w:ilvl w:val="0"/>
          <w:numId w:val="47"/>
        </w:numPr>
        <w:spacing w:before="0" w:after="0" w:line="360" w:lineRule="auto"/>
        <w:rPr>
          <w:lang w:val="fr-FR"/>
        </w:rPr>
      </w:pPr>
      <w:r>
        <w:rPr>
          <w:lang w:val="fr-FR"/>
        </w:rPr>
        <w:t>__________________________________________________________________________________________________________________________________________</w:t>
      </w:r>
    </w:p>
    <w:p w14:paraId="38865979" w14:textId="77777777" w:rsidR="000E4935" w:rsidRDefault="000E4935" w:rsidP="000E4935">
      <w:pPr>
        <w:pStyle w:val="Paragraphedeliste"/>
        <w:numPr>
          <w:ilvl w:val="0"/>
          <w:numId w:val="0"/>
        </w:numPr>
        <w:spacing w:line="360" w:lineRule="auto"/>
        <w:ind w:left="1080"/>
        <w:rPr>
          <w:lang w:val="fr-FR"/>
        </w:rPr>
      </w:pPr>
    </w:p>
    <w:p w14:paraId="15233933" w14:textId="65AE4C59" w:rsidR="000E4935" w:rsidRDefault="000E4935" w:rsidP="000E4935">
      <w:pPr>
        <w:pStyle w:val="Paragraphedeliste"/>
        <w:numPr>
          <w:ilvl w:val="0"/>
          <w:numId w:val="47"/>
        </w:numPr>
        <w:spacing w:before="0" w:after="0" w:line="360" w:lineRule="auto"/>
        <w:rPr>
          <w:lang w:val="fr-FR"/>
        </w:rPr>
      </w:pPr>
      <w:r>
        <w:rPr>
          <w:lang w:val="fr-FR"/>
        </w:rPr>
        <w:t>__________________________________________________________________________________________________________________________________________</w:t>
      </w:r>
    </w:p>
    <w:p w14:paraId="16D075F4" w14:textId="6A1502EE" w:rsidR="000E4935" w:rsidRPr="000E4935" w:rsidRDefault="000E4935" w:rsidP="000E4935">
      <w:pPr>
        <w:spacing w:line="360" w:lineRule="auto"/>
      </w:pPr>
    </w:p>
    <w:p w14:paraId="5649C7D0" w14:textId="77777777" w:rsidR="000E4935" w:rsidRDefault="000E4935" w:rsidP="000E4935">
      <w:pPr>
        <w:pStyle w:val="Paragraphedeliste"/>
        <w:numPr>
          <w:ilvl w:val="0"/>
          <w:numId w:val="0"/>
        </w:numPr>
        <w:spacing w:line="360" w:lineRule="auto"/>
        <w:ind w:left="360"/>
        <w:rPr>
          <w:lang w:val="fr-FR"/>
        </w:rPr>
      </w:pPr>
    </w:p>
    <w:p w14:paraId="67835CEA" w14:textId="77777777" w:rsidR="000E4935" w:rsidRDefault="000E4935" w:rsidP="000E4935">
      <w:pPr>
        <w:pStyle w:val="Paragraphedeliste"/>
        <w:numPr>
          <w:ilvl w:val="0"/>
          <w:numId w:val="44"/>
        </w:numPr>
        <w:spacing w:before="0" w:after="0" w:line="360" w:lineRule="auto"/>
        <w:ind w:hanging="357"/>
        <w:rPr>
          <w:lang w:val="fr-FR"/>
        </w:rPr>
      </w:pPr>
      <w:r>
        <w:rPr>
          <w:lang w:val="fr-FR"/>
        </w:rPr>
        <w:t>Réponds aux questions suivantes.</w:t>
      </w:r>
    </w:p>
    <w:p w14:paraId="35905B7E" w14:textId="77777777" w:rsidR="000E4935" w:rsidRDefault="000E4935" w:rsidP="000E4935">
      <w:pPr>
        <w:pStyle w:val="Paragraphedeliste"/>
        <w:numPr>
          <w:ilvl w:val="0"/>
          <w:numId w:val="45"/>
        </w:numPr>
        <w:spacing w:before="0" w:after="0" w:line="360" w:lineRule="auto"/>
        <w:ind w:hanging="357"/>
        <w:rPr>
          <w:lang w:val="fr-FR"/>
        </w:rPr>
      </w:pPr>
      <w:r w:rsidRPr="001D57A7">
        <w:rPr>
          <w:lang w:val="fr-FR"/>
        </w:rPr>
        <w:t xml:space="preserve">Nomme un point négatif que tu as </w:t>
      </w:r>
      <w:r>
        <w:rPr>
          <w:lang w:val="fr-FR"/>
        </w:rPr>
        <w:t xml:space="preserve">travaillé </w:t>
      </w:r>
      <w:r w:rsidRPr="001D57A7">
        <w:rPr>
          <w:lang w:val="fr-FR"/>
        </w:rPr>
        <w:t>pendant ton stage.</w:t>
      </w:r>
      <w:r>
        <w:rPr>
          <w:lang w:val="fr-FR"/>
        </w:rPr>
        <w:t xml:space="preserve"> </w:t>
      </w:r>
    </w:p>
    <w:p w14:paraId="7E12CC7B" w14:textId="77777777" w:rsidR="000E4935" w:rsidRDefault="000E4935" w:rsidP="000E4935">
      <w:pPr>
        <w:pStyle w:val="Paragraphedeliste"/>
        <w:numPr>
          <w:ilvl w:val="0"/>
          <w:numId w:val="0"/>
        </w:numPr>
        <w:spacing w:line="360" w:lineRule="auto"/>
        <w:ind w:left="1080"/>
        <w:rPr>
          <w:lang w:val="fr-FR"/>
        </w:rPr>
      </w:pPr>
      <w:r>
        <w:rPr>
          <w:lang w:val="fr-FR"/>
        </w:rPr>
        <w:t>____________________________________________________________________</w:t>
      </w:r>
    </w:p>
    <w:p w14:paraId="323B977A" w14:textId="77777777" w:rsidR="000E4935" w:rsidRPr="005E677E" w:rsidRDefault="000E4935" w:rsidP="000E4935">
      <w:pPr>
        <w:pStyle w:val="Paragraphedeliste"/>
        <w:numPr>
          <w:ilvl w:val="0"/>
          <w:numId w:val="0"/>
        </w:numPr>
        <w:spacing w:line="360" w:lineRule="auto"/>
        <w:ind w:left="1080"/>
        <w:rPr>
          <w:lang w:val="fr-FR"/>
        </w:rPr>
      </w:pPr>
    </w:p>
    <w:p w14:paraId="332EE27C" w14:textId="77777777" w:rsidR="000E4935" w:rsidRDefault="000E4935" w:rsidP="000E4935">
      <w:pPr>
        <w:pStyle w:val="Paragraphedeliste"/>
        <w:numPr>
          <w:ilvl w:val="0"/>
          <w:numId w:val="45"/>
        </w:numPr>
        <w:spacing w:before="0" w:after="0" w:line="360" w:lineRule="auto"/>
        <w:ind w:hanging="357"/>
        <w:rPr>
          <w:lang w:val="fr-FR"/>
        </w:rPr>
      </w:pPr>
      <w:r w:rsidRPr="001D57A7">
        <w:rPr>
          <w:lang w:val="fr-FR"/>
        </w:rPr>
        <w:t xml:space="preserve">Explique </w:t>
      </w:r>
      <w:r w:rsidRPr="001D57A7">
        <w:rPr>
          <w:b/>
          <w:lang w:val="fr-FR"/>
        </w:rPr>
        <w:t xml:space="preserve">comment </w:t>
      </w:r>
      <w:r>
        <w:rPr>
          <w:lang w:val="fr-FR"/>
        </w:rPr>
        <w:t>tu as essayé de l’améliorer.</w:t>
      </w:r>
      <w:r w:rsidRPr="001D57A7">
        <w:rPr>
          <w:lang w:val="fr-FR"/>
        </w:rPr>
        <w:t xml:space="preserve"> (3 moyens)</w:t>
      </w:r>
    </w:p>
    <w:p w14:paraId="28B38D9C" w14:textId="0EE465FE" w:rsidR="000E4935" w:rsidRDefault="000E4935" w:rsidP="000E4935">
      <w:pPr>
        <w:pStyle w:val="Paragraphedeliste"/>
        <w:numPr>
          <w:ilvl w:val="0"/>
          <w:numId w:val="0"/>
        </w:numPr>
        <w:spacing w:line="360" w:lineRule="auto"/>
        <w:ind w:left="1080"/>
        <w:rPr>
          <w:lang w:val="fr-FR"/>
        </w:rPr>
      </w:pPr>
      <w:r>
        <w:rPr>
          <w:lang w:val="fr-FR"/>
        </w:rPr>
        <w:t>__________________________________________________________________________________________________________________________________________</w:t>
      </w:r>
    </w:p>
    <w:p w14:paraId="0B4C55FE" w14:textId="5D7A8D46" w:rsidR="000E4935" w:rsidRDefault="000E4935" w:rsidP="000E4935">
      <w:pPr>
        <w:pStyle w:val="Paragraphedeliste"/>
        <w:numPr>
          <w:ilvl w:val="0"/>
          <w:numId w:val="0"/>
        </w:numPr>
        <w:spacing w:line="360" w:lineRule="auto"/>
        <w:ind w:left="1080"/>
        <w:rPr>
          <w:lang w:val="fr-FR"/>
        </w:rPr>
      </w:pPr>
      <w:r>
        <w:rPr>
          <w:lang w:val="fr-FR"/>
        </w:rPr>
        <w:t>_____________________________________________________________________</w:t>
      </w:r>
    </w:p>
    <w:p w14:paraId="0A8BAD38" w14:textId="77777777" w:rsidR="000E4935" w:rsidRPr="005E677E" w:rsidRDefault="000E4935" w:rsidP="000E4935">
      <w:pPr>
        <w:spacing w:line="360" w:lineRule="auto"/>
      </w:pPr>
    </w:p>
    <w:p w14:paraId="2B80FCCF" w14:textId="77777777" w:rsidR="000E4935" w:rsidRDefault="000E4935" w:rsidP="000E4935">
      <w:pPr>
        <w:pStyle w:val="Paragraphedeliste"/>
        <w:numPr>
          <w:ilvl w:val="0"/>
          <w:numId w:val="44"/>
        </w:numPr>
        <w:spacing w:before="0" w:after="0" w:line="360" w:lineRule="auto"/>
        <w:ind w:hanging="357"/>
        <w:rPr>
          <w:lang w:val="fr-FR"/>
        </w:rPr>
      </w:pPr>
      <w:r>
        <w:rPr>
          <w:lang w:val="fr-FR"/>
        </w:rPr>
        <w:t>Nomme 10</w:t>
      </w:r>
      <w:r w:rsidRPr="000B174C">
        <w:rPr>
          <w:lang w:val="fr-FR"/>
        </w:rPr>
        <w:t xml:space="preserve"> choses que tu as apprises grâce à ton stage (autant sur ta personne, sur ton milieu de stage que sur tes tâches à faire)</w:t>
      </w:r>
      <w:r>
        <w:rPr>
          <w:lang w:val="fr-FR"/>
        </w:rPr>
        <w:t>.</w:t>
      </w:r>
    </w:p>
    <w:p w14:paraId="0E6F6546" w14:textId="77777777" w:rsidR="000E4935" w:rsidRDefault="000E4935" w:rsidP="000E4935">
      <w:pPr>
        <w:pStyle w:val="Paragraphedeliste"/>
        <w:numPr>
          <w:ilvl w:val="0"/>
          <w:numId w:val="48"/>
        </w:numPr>
        <w:spacing w:before="0" w:after="0" w:line="360" w:lineRule="auto"/>
        <w:rPr>
          <w:lang w:val="fr-FR"/>
        </w:rPr>
      </w:pPr>
      <w:r w:rsidRPr="00DE398B">
        <w:rPr>
          <w:lang w:val="fr-FR"/>
        </w:rPr>
        <w:t>____________________________________________________________________</w:t>
      </w:r>
    </w:p>
    <w:p w14:paraId="628CDA43" w14:textId="77777777" w:rsidR="000E4935" w:rsidRDefault="000E4935" w:rsidP="000E4935">
      <w:pPr>
        <w:pStyle w:val="Paragraphedeliste"/>
        <w:numPr>
          <w:ilvl w:val="0"/>
          <w:numId w:val="48"/>
        </w:numPr>
        <w:spacing w:before="0" w:after="0" w:line="360" w:lineRule="auto"/>
        <w:rPr>
          <w:lang w:val="fr-FR"/>
        </w:rPr>
      </w:pPr>
      <w:r w:rsidRPr="00DE398B">
        <w:rPr>
          <w:lang w:val="fr-FR"/>
        </w:rPr>
        <w:t>____________________________________________________________________</w:t>
      </w:r>
    </w:p>
    <w:p w14:paraId="509E2025" w14:textId="77777777" w:rsidR="000E4935" w:rsidRDefault="000E4935" w:rsidP="000E4935">
      <w:pPr>
        <w:pStyle w:val="Paragraphedeliste"/>
        <w:numPr>
          <w:ilvl w:val="0"/>
          <w:numId w:val="48"/>
        </w:numPr>
        <w:spacing w:before="0" w:after="0" w:line="360" w:lineRule="auto"/>
        <w:rPr>
          <w:lang w:val="fr-FR"/>
        </w:rPr>
      </w:pPr>
      <w:r w:rsidRPr="00DE398B">
        <w:rPr>
          <w:lang w:val="fr-FR"/>
        </w:rPr>
        <w:t>____________________________________________________________________</w:t>
      </w:r>
    </w:p>
    <w:p w14:paraId="5D44032E" w14:textId="77777777" w:rsidR="000E4935" w:rsidRDefault="000E4935" w:rsidP="000E4935">
      <w:pPr>
        <w:pStyle w:val="Paragraphedeliste"/>
        <w:numPr>
          <w:ilvl w:val="0"/>
          <w:numId w:val="48"/>
        </w:numPr>
        <w:spacing w:before="0" w:after="0" w:line="360" w:lineRule="auto"/>
        <w:rPr>
          <w:lang w:val="fr-FR"/>
        </w:rPr>
      </w:pPr>
      <w:r w:rsidRPr="00DE398B">
        <w:rPr>
          <w:lang w:val="fr-FR"/>
        </w:rPr>
        <w:t>____________________________________________________________________</w:t>
      </w:r>
    </w:p>
    <w:p w14:paraId="153AF074" w14:textId="77777777" w:rsidR="000E4935" w:rsidRDefault="000E4935" w:rsidP="000E4935">
      <w:pPr>
        <w:pStyle w:val="Paragraphedeliste"/>
        <w:numPr>
          <w:ilvl w:val="0"/>
          <w:numId w:val="48"/>
        </w:numPr>
        <w:spacing w:before="0" w:after="0" w:line="360" w:lineRule="auto"/>
        <w:rPr>
          <w:lang w:val="fr-FR"/>
        </w:rPr>
      </w:pPr>
      <w:r w:rsidRPr="00DE398B">
        <w:rPr>
          <w:lang w:val="fr-FR"/>
        </w:rPr>
        <w:t>____________________________</w:t>
      </w:r>
      <w:r>
        <w:rPr>
          <w:lang w:val="fr-FR"/>
        </w:rPr>
        <w:t>________________________________________</w:t>
      </w:r>
    </w:p>
    <w:p w14:paraId="11274578" w14:textId="77777777" w:rsidR="000E4935" w:rsidRDefault="000E4935" w:rsidP="000E4935">
      <w:pPr>
        <w:pStyle w:val="Paragraphedeliste"/>
        <w:numPr>
          <w:ilvl w:val="0"/>
          <w:numId w:val="48"/>
        </w:numPr>
        <w:spacing w:before="0" w:after="0" w:line="360" w:lineRule="auto"/>
        <w:rPr>
          <w:lang w:val="fr-FR"/>
        </w:rPr>
      </w:pPr>
      <w:r>
        <w:rPr>
          <w:lang w:val="fr-FR"/>
        </w:rPr>
        <w:t>____________________________________________________________________</w:t>
      </w:r>
    </w:p>
    <w:p w14:paraId="2AA0D055" w14:textId="77777777" w:rsidR="000E4935" w:rsidRDefault="000E4935" w:rsidP="000E4935">
      <w:pPr>
        <w:pStyle w:val="Paragraphedeliste"/>
        <w:numPr>
          <w:ilvl w:val="0"/>
          <w:numId w:val="48"/>
        </w:numPr>
        <w:spacing w:before="0" w:after="0" w:line="360" w:lineRule="auto"/>
        <w:rPr>
          <w:lang w:val="fr-FR"/>
        </w:rPr>
      </w:pPr>
      <w:r>
        <w:rPr>
          <w:lang w:val="fr-FR"/>
        </w:rPr>
        <w:t>____________________________________________________________________</w:t>
      </w:r>
    </w:p>
    <w:p w14:paraId="76650825" w14:textId="77777777" w:rsidR="000E4935" w:rsidRDefault="000E4935" w:rsidP="000E4935">
      <w:pPr>
        <w:pStyle w:val="Paragraphedeliste"/>
        <w:numPr>
          <w:ilvl w:val="0"/>
          <w:numId w:val="48"/>
        </w:numPr>
        <w:spacing w:before="0" w:after="0" w:line="360" w:lineRule="auto"/>
        <w:rPr>
          <w:lang w:val="fr-FR"/>
        </w:rPr>
      </w:pPr>
      <w:r>
        <w:rPr>
          <w:lang w:val="fr-FR"/>
        </w:rPr>
        <w:t>____________________________________________________________________</w:t>
      </w:r>
    </w:p>
    <w:p w14:paraId="1CF66748" w14:textId="77777777" w:rsidR="000E4935" w:rsidRDefault="000E4935" w:rsidP="000E4935">
      <w:pPr>
        <w:pStyle w:val="Paragraphedeliste"/>
        <w:numPr>
          <w:ilvl w:val="0"/>
          <w:numId w:val="48"/>
        </w:numPr>
        <w:spacing w:before="0" w:after="0" w:line="360" w:lineRule="auto"/>
        <w:rPr>
          <w:lang w:val="fr-FR"/>
        </w:rPr>
      </w:pPr>
      <w:r>
        <w:rPr>
          <w:lang w:val="fr-FR"/>
        </w:rPr>
        <w:t>____________________________________________________________________</w:t>
      </w:r>
    </w:p>
    <w:p w14:paraId="33E5081A" w14:textId="77777777" w:rsidR="000E4935" w:rsidRPr="00DE398B" w:rsidRDefault="000E4935" w:rsidP="000E4935">
      <w:pPr>
        <w:pStyle w:val="Paragraphedeliste"/>
        <w:numPr>
          <w:ilvl w:val="0"/>
          <w:numId w:val="48"/>
        </w:numPr>
        <w:spacing w:before="0" w:after="0" w:line="360" w:lineRule="auto"/>
        <w:rPr>
          <w:lang w:val="fr-FR"/>
        </w:rPr>
      </w:pPr>
      <w:r>
        <w:rPr>
          <w:lang w:val="fr-FR"/>
        </w:rPr>
        <w:t>____________________________________________________________________</w:t>
      </w:r>
    </w:p>
    <w:p w14:paraId="7474AA34" w14:textId="77777777" w:rsidR="000E4935" w:rsidRDefault="000E4935" w:rsidP="000E4935">
      <w:pPr>
        <w:pStyle w:val="Paragraphedeliste"/>
        <w:numPr>
          <w:ilvl w:val="0"/>
          <w:numId w:val="0"/>
        </w:numPr>
        <w:spacing w:line="360" w:lineRule="auto"/>
        <w:ind w:left="360"/>
        <w:rPr>
          <w:lang w:val="fr-FR"/>
        </w:rPr>
      </w:pPr>
    </w:p>
    <w:p w14:paraId="3AB28826" w14:textId="77777777" w:rsidR="000E4935" w:rsidRDefault="000E4935" w:rsidP="000E4935">
      <w:pPr>
        <w:pStyle w:val="Paragraphedeliste"/>
        <w:numPr>
          <w:ilvl w:val="0"/>
          <w:numId w:val="44"/>
        </w:numPr>
        <w:spacing w:before="0" w:after="0" w:line="360" w:lineRule="auto"/>
        <w:ind w:hanging="357"/>
        <w:rPr>
          <w:lang w:val="fr-FR"/>
        </w:rPr>
      </w:pPr>
      <w:r w:rsidRPr="000B174C">
        <w:rPr>
          <w:lang w:val="fr-FR"/>
        </w:rPr>
        <w:t>Qu’as-tu appris sur le monde du travail ?</w:t>
      </w:r>
    </w:p>
    <w:p w14:paraId="6E1DEC00" w14:textId="6249482F" w:rsidR="000E4935" w:rsidRDefault="000E4935" w:rsidP="000E4935">
      <w:pPr>
        <w:pStyle w:val="Paragraphedeliste"/>
        <w:numPr>
          <w:ilvl w:val="0"/>
          <w:numId w:val="0"/>
        </w:numPr>
        <w:spacing w:line="360" w:lineRule="auto"/>
        <w:ind w:left="360"/>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w:t>
      </w:r>
    </w:p>
    <w:p w14:paraId="0CF39FCF" w14:textId="77777777" w:rsidR="000E4935" w:rsidRPr="00DE398B" w:rsidRDefault="000E4935" w:rsidP="000E4935">
      <w:pPr>
        <w:spacing w:line="360" w:lineRule="auto"/>
      </w:pPr>
    </w:p>
    <w:p w14:paraId="79467993" w14:textId="77777777" w:rsidR="000E4935" w:rsidRDefault="000E4935" w:rsidP="000E4935">
      <w:pPr>
        <w:pStyle w:val="Paragraphedeliste"/>
        <w:numPr>
          <w:ilvl w:val="0"/>
          <w:numId w:val="44"/>
        </w:numPr>
        <w:spacing w:before="0" w:after="0" w:line="360" w:lineRule="auto"/>
        <w:ind w:hanging="357"/>
        <w:rPr>
          <w:lang w:val="fr-FR"/>
        </w:rPr>
      </w:pPr>
      <w:r>
        <w:rPr>
          <w:lang w:val="fr-FR"/>
        </w:rPr>
        <w:t>Est-ce que le monde du travail était ce à quoi tu t’attendais ? Explique ta réponse.</w:t>
      </w:r>
    </w:p>
    <w:p w14:paraId="1FB2F125" w14:textId="77777777" w:rsidR="000E4935" w:rsidRPr="00DE398B" w:rsidRDefault="000E4935" w:rsidP="000E4935">
      <w:pPr>
        <w:pStyle w:val="Paragraphedeliste"/>
        <w:numPr>
          <w:ilvl w:val="0"/>
          <w:numId w:val="0"/>
        </w:numPr>
        <w:spacing w:line="360" w:lineRule="auto"/>
        <w:ind w:left="360"/>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D9CBEB" w14:textId="77777777" w:rsidR="000E4935" w:rsidRDefault="000E4935" w:rsidP="000E4935">
      <w:pPr>
        <w:pStyle w:val="Paragraphedeliste"/>
        <w:numPr>
          <w:ilvl w:val="0"/>
          <w:numId w:val="44"/>
        </w:numPr>
        <w:spacing w:before="0" w:after="0" w:line="360" w:lineRule="auto"/>
        <w:ind w:hanging="357"/>
        <w:rPr>
          <w:lang w:val="fr-FR"/>
        </w:rPr>
      </w:pPr>
      <w:r>
        <w:rPr>
          <w:lang w:val="fr-FR"/>
        </w:rPr>
        <w:t>Réponds aux questions suivantes.</w:t>
      </w:r>
    </w:p>
    <w:p w14:paraId="7470C80A" w14:textId="77777777" w:rsidR="000E4935" w:rsidRDefault="000E4935" w:rsidP="000E4935">
      <w:pPr>
        <w:pStyle w:val="Paragraphedeliste"/>
        <w:numPr>
          <w:ilvl w:val="0"/>
          <w:numId w:val="46"/>
        </w:numPr>
        <w:spacing w:before="0" w:after="0" w:line="360" w:lineRule="auto"/>
        <w:ind w:hanging="357"/>
        <w:rPr>
          <w:lang w:val="fr-FR"/>
        </w:rPr>
      </w:pPr>
      <w:r>
        <w:rPr>
          <w:lang w:val="fr-FR"/>
        </w:rPr>
        <w:t>Raconte une expérience de stage vécue par quelqu’un d’autre dans la classe dont tu te souviens (positive ou négative).</w:t>
      </w:r>
    </w:p>
    <w:p w14:paraId="25B72763" w14:textId="5D3DACC0" w:rsidR="000E4935" w:rsidRDefault="000E4935" w:rsidP="000E4935">
      <w:pPr>
        <w:pStyle w:val="Paragraphedeliste"/>
        <w:numPr>
          <w:ilvl w:val="0"/>
          <w:numId w:val="0"/>
        </w:numPr>
        <w:spacing w:line="360" w:lineRule="auto"/>
        <w:ind w:left="1080"/>
        <w:rPr>
          <w:lang w:val="fr-FR"/>
        </w:rPr>
      </w:pPr>
      <w:r>
        <w:rPr>
          <w:lang w:val="fr-FR"/>
        </w:rPr>
        <w:t>__________________________________________________________________________________________________________________________________________</w:t>
      </w:r>
    </w:p>
    <w:p w14:paraId="7E6ECF43" w14:textId="77777777" w:rsidR="000E4935" w:rsidRPr="008F4497" w:rsidRDefault="000E4935" w:rsidP="000E4935">
      <w:pPr>
        <w:spacing w:line="360" w:lineRule="auto"/>
      </w:pPr>
    </w:p>
    <w:p w14:paraId="7C12366C" w14:textId="77777777" w:rsidR="000E4935" w:rsidRDefault="000E4935" w:rsidP="000E4935">
      <w:pPr>
        <w:pStyle w:val="Paragraphedeliste"/>
        <w:numPr>
          <w:ilvl w:val="0"/>
          <w:numId w:val="46"/>
        </w:numPr>
        <w:spacing w:before="0" w:after="0" w:line="360" w:lineRule="auto"/>
        <w:ind w:hanging="357"/>
        <w:rPr>
          <w:lang w:val="fr-FR"/>
        </w:rPr>
      </w:pPr>
      <w:r w:rsidRPr="000B174C">
        <w:rPr>
          <w:lang w:val="fr-FR"/>
        </w:rPr>
        <w:t>Pourquoi cette expérience t’a</w:t>
      </w:r>
      <w:r>
        <w:rPr>
          <w:lang w:val="fr-FR"/>
        </w:rPr>
        <w:t>-t-elle</w:t>
      </w:r>
      <w:r w:rsidRPr="000B174C">
        <w:rPr>
          <w:lang w:val="fr-FR"/>
        </w:rPr>
        <w:t xml:space="preserve"> marqué ?</w:t>
      </w:r>
    </w:p>
    <w:p w14:paraId="61BEBB74" w14:textId="6F48DDF8" w:rsidR="000E4935" w:rsidRDefault="000E4935" w:rsidP="000E4935">
      <w:pPr>
        <w:pStyle w:val="Paragraphedeliste"/>
        <w:numPr>
          <w:ilvl w:val="0"/>
          <w:numId w:val="0"/>
        </w:numPr>
        <w:spacing w:line="360" w:lineRule="auto"/>
        <w:ind w:left="1080"/>
        <w:rPr>
          <w:lang w:val="fr-FR"/>
        </w:rPr>
      </w:pPr>
      <w:r>
        <w:rPr>
          <w:lang w:val="fr-FR"/>
        </w:rPr>
        <w:t>__________________________________________________________________________________________________________________________________________</w:t>
      </w:r>
    </w:p>
    <w:p w14:paraId="6D2A3278" w14:textId="77777777" w:rsidR="000E4935" w:rsidRPr="008F4497" w:rsidRDefault="000E4935" w:rsidP="000E4935">
      <w:pPr>
        <w:spacing w:line="360" w:lineRule="auto"/>
      </w:pPr>
    </w:p>
    <w:p w14:paraId="06DF23ED" w14:textId="77777777" w:rsidR="000E4935" w:rsidRDefault="000E4935" w:rsidP="000E4935">
      <w:pPr>
        <w:pStyle w:val="Paragraphedeliste"/>
        <w:numPr>
          <w:ilvl w:val="0"/>
          <w:numId w:val="44"/>
        </w:numPr>
        <w:spacing w:before="0" w:after="0" w:line="360" w:lineRule="auto"/>
        <w:ind w:hanging="357"/>
        <w:rPr>
          <w:lang w:val="fr-FR"/>
        </w:rPr>
      </w:pPr>
      <w:r>
        <w:rPr>
          <w:lang w:val="fr-FR"/>
        </w:rPr>
        <w:t>Qu’aurais-tu souhaité apprendre de plus pendant ton stage ?</w:t>
      </w:r>
    </w:p>
    <w:p w14:paraId="3971F82A" w14:textId="77777777" w:rsidR="000E4935" w:rsidRDefault="000E4935" w:rsidP="000E4935">
      <w:pPr>
        <w:pStyle w:val="Paragraphedeliste"/>
        <w:numPr>
          <w:ilvl w:val="0"/>
          <w:numId w:val="0"/>
        </w:numPr>
        <w:spacing w:line="360" w:lineRule="auto"/>
        <w:ind w:left="360"/>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w:t>
      </w:r>
    </w:p>
    <w:p w14:paraId="644A3E85" w14:textId="77777777" w:rsidR="000E4935" w:rsidRPr="008F4497" w:rsidRDefault="000E4935" w:rsidP="000E4935">
      <w:pPr>
        <w:spacing w:line="360" w:lineRule="auto"/>
      </w:pPr>
    </w:p>
    <w:p w14:paraId="0F4D574D" w14:textId="77777777" w:rsidR="000E4935" w:rsidRDefault="000E4935" w:rsidP="000E4935">
      <w:pPr>
        <w:pStyle w:val="Paragraphedeliste"/>
        <w:numPr>
          <w:ilvl w:val="0"/>
          <w:numId w:val="44"/>
        </w:numPr>
        <w:spacing w:before="0" w:after="0" w:line="360" w:lineRule="auto"/>
        <w:ind w:hanging="357"/>
        <w:rPr>
          <w:lang w:val="fr-FR"/>
        </w:rPr>
      </w:pPr>
      <w:r>
        <w:rPr>
          <w:lang w:val="fr-FR"/>
        </w:rPr>
        <w:t>À la suite de ton expérience en stage, as-tu une meilleure idée de ce que tu aimerais faire comme métier ? Explique ta réponse.</w:t>
      </w:r>
    </w:p>
    <w:p w14:paraId="5BBE73B7" w14:textId="290FA938" w:rsidR="008E70EB" w:rsidRDefault="000E4935" w:rsidP="000E493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7D7071" w14:textId="7FC89B4A" w:rsidR="007466F8" w:rsidRDefault="007466F8">
      <w:pPr>
        <w:rPr>
          <w:rFonts w:ascii="Arial Rounded MT Bold" w:eastAsia="Times New Roman" w:hAnsi="Arial Rounded MT Bold" w:cs="Arial"/>
          <w:b/>
          <w:color w:val="0070C0"/>
          <w:sz w:val="50"/>
          <w:szCs w:val="40"/>
          <w:lang w:val="fr-CA" w:eastAsia="fr-CA"/>
        </w:rPr>
      </w:pPr>
      <w:r>
        <w:rPr>
          <w:lang w:val="fr-CA"/>
        </w:rPr>
        <w:br w:type="page"/>
      </w:r>
    </w:p>
    <w:p w14:paraId="40B362A7" w14:textId="77777777" w:rsidR="007466F8" w:rsidRDefault="007466F8" w:rsidP="008E70EB">
      <w:pPr>
        <w:pStyle w:val="Titredelactivit"/>
        <w:rPr>
          <w:lang w:val="fr-CA"/>
        </w:rPr>
        <w:sectPr w:rsidR="007466F8" w:rsidSect="006F3382">
          <w:headerReference w:type="default" r:id="rId18"/>
          <w:pgSz w:w="12240" w:h="15840"/>
          <w:pgMar w:top="567" w:right="1418" w:bottom="1418" w:left="1276" w:header="709" w:footer="709" w:gutter="0"/>
          <w:cols w:space="708"/>
          <w:docGrid w:linePitch="360"/>
        </w:sectPr>
      </w:pPr>
    </w:p>
    <w:p w14:paraId="4DFA5D78" w14:textId="156F6327" w:rsidR="003C4F56" w:rsidRDefault="007466F8" w:rsidP="007466F8">
      <w:pPr>
        <w:pStyle w:val="Paragraphedeliste"/>
        <w:numPr>
          <w:ilvl w:val="0"/>
          <w:numId w:val="44"/>
        </w:numPr>
        <w:spacing w:before="0" w:after="0" w:line="360" w:lineRule="auto"/>
        <w:rPr>
          <w:lang w:val="fr-FR"/>
        </w:rPr>
      </w:pPr>
      <w:r>
        <w:rPr>
          <w:noProof/>
          <w:lang w:eastAsia="fr-CA"/>
        </w:rPr>
        <w:drawing>
          <wp:anchor distT="0" distB="0" distL="114300" distR="114300" simplePos="0" relativeHeight="251664384" behindDoc="0" locked="0" layoutInCell="1" allowOverlap="1" wp14:anchorId="122E1C4B" wp14:editId="0E002950">
            <wp:simplePos x="0" y="0"/>
            <wp:positionH relativeFrom="column">
              <wp:posOffset>228600</wp:posOffset>
            </wp:positionH>
            <wp:positionV relativeFrom="paragraph">
              <wp:posOffset>210820</wp:posOffset>
            </wp:positionV>
            <wp:extent cx="8244840" cy="5494020"/>
            <wp:effectExtent l="0" t="0" r="0" b="11430"/>
            <wp:wrapThrough wrapText="bothSides">
              <wp:wrapPolygon edited="0">
                <wp:start x="10381" y="0"/>
                <wp:lineTo x="10031" y="225"/>
                <wp:lineTo x="9433" y="974"/>
                <wp:lineTo x="7187" y="1573"/>
                <wp:lineTo x="6189" y="1947"/>
                <wp:lineTo x="6189" y="2397"/>
                <wp:lineTo x="5989" y="2996"/>
                <wp:lineTo x="5889" y="3745"/>
                <wp:lineTo x="6039" y="5617"/>
                <wp:lineTo x="7436" y="5992"/>
                <wp:lineTo x="5140" y="5992"/>
                <wp:lineTo x="3943" y="6216"/>
                <wp:lineTo x="3793" y="8463"/>
                <wp:lineTo x="4142" y="9587"/>
                <wp:lineTo x="4142" y="10036"/>
                <wp:lineTo x="7287" y="10785"/>
                <wp:lineTo x="8983" y="10785"/>
                <wp:lineTo x="5340" y="11309"/>
                <wp:lineTo x="4242" y="11609"/>
                <wp:lineTo x="4092" y="12283"/>
                <wp:lineTo x="3793" y="13107"/>
                <wp:lineTo x="3893" y="14605"/>
                <wp:lineTo x="4641" y="15578"/>
                <wp:lineTo x="4841" y="15578"/>
                <wp:lineTo x="6039" y="16777"/>
                <wp:lineTo x="5889" y="17750"/>
                <wp:lineTo x="5889" y="18125"/>
                <wp:lineTo x="6139" y="19173"/>
                <wp:lineTo x="6189" y="19698"/>
                <wp:lineTo x="8085" y="20372"/>
                <wp:lineTo x="9433" y="20596"/>
                <wp:lineTo x="10181" y="21570"/>
                <wp:lineTo x="10381" y="21570"/>
                <wp:lineTo x="11229" y="21570"/>
                <wp:lineTo x="11429" y="21570"/>
                <wp:lineTo x="12177" y="20596"/>
                <wp:lineTo x="13475" y="20372"/>
                <wp:lineTo x="15421" y="19623"/>
                <wp:lineTo x="15421" y="19173"/>
                <wp:lineTo x="15721" y="17975"/>
                <wp:lineTo x="15521" y="16777"/>
                <wp:lineTo x="16769" y="15578"/>
                <wp:lineTo x="16969" y="15578"/>
                <wp:lineTo x="17717" y="14605"/>
                <wp:lineTo x="17867" y="13182"/>
                <wp:lineTo x="17518" y="12283"/>
                <wp:lineTo x="17468" y="11609"/>
                <wp:lineTo x="16470" y="11384"/>
                <wp:lineTo x="12627" y="10785"/>
                <wp:lineTo x="14373" y="10785"/>
                <wp:lineTo x="17518" y="10036"/>
                <wp:lineTo x="17518" y="9587"/>
                <wp:lineTo x="17867" y="8388"/>
                <wp:lineTo x="17767" y="6216"/>
                <wp:lineTo x="16420" y="5992"/>
                <wp:lineTo x="14224" y="5992"/>
                <wp:lineTo x="15571" y="5617"/>
                <wp:lineTo x="15721" y="3595"/>
                <wp:lineTo x="15571" y="2996"/>
                <wp:lineTo x="15372" y="2397"/>
                <wp:lineTo x="15421" y="1947"/>
                <wp:lineTo x="14423" y="1573"/>
                <wp:lineTo x="12227" y="1049"/>
                <wp:lineTo x="11579" y="225"/>
                <wp:lineTo x="11229" y="0"/>
                <wp:lineTo x="10381" y="0"/>
              </wp:wrapPolygon>
            </wp:wrapThrough>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Pr>
          <w:lang w:val="fr-FR"/>
        </w:rPr>
        <w:t>En résumé, qu’as-tu appris sur toi ?</w:t>
      </w:r>
    </w:p>
    <w:p w14:paraId="34AC6323" w14:textId="77777777" w:rsidR="000F2241" w:rsidRDefault="000F2241" w:rsidP="007D0862">
      <w:pPr>
        <w:pStyle w:val="Titredudocument"/>
        <w:sectPr w:rsidR="000F2241" w:rsidSect="00E84758">
          <w:footerReference w:type="even" r:id="rId24"/>
          <w:pgSz w:w="15840" w:h="12240" w:orient="landscape"/>
          <w:pgMar w:top="1276" w:right="567" w:bottom="1418" w:left="1418" w:header="709" w:footer="709" w:gutter="0"/>
          <w:cols w:space="708"/>
          <w:docGrid w:linePitch="360"/>
        </w:sectPr>
      </w:pPr>
    </w:p>
    <w:p w14:paraId="2F6E480A" w14:textId="4D042FD9" w:rsidR="000F2241" w:rsidRPr="00BF31BF" w:rsidRDefault="000F2241" w:rsidP="007D0862">
      <w:pPr>
        <w:pStyle w:val="Titredudocument"/>
      </w:pPr>
    </w:p>
    <w:p w14:paraId="34CE8718" w14:textId="77777777" w:rsidR="000F2241" w:rsidRPr="00BF31BF" w:rsidRDefault="000F2241" w:rsidP="007D0862">
      <w:pPr>
        <w:pStyle w:val="Niveau-Premirepage"/>
      </w:pPr>
      <w:r>
        <w:t>MEES - 2</w:t>
      </w:r>
      <w:r w:rsidRPr="00BF31BF">
        <w:rPr>
          <w:caps w:val="0"/>
          <w:vertAlign w:val="superscript"/>
        </w:rPr>
        <w:t>e</w:t>
      </w:r>
      <w:r w:rsidRPr="00BF31BF">
        <w:t xml:space="preserve"> ann</w:t>
      </w:r>
      <w:r>
        <w:t>É</w:t>
      </w:r>
      <w:r w:rsidRPr="00BF31BF">
        <w:t xml:space="preserve">e du </w:t>
      </w:r>
      <w:r>
        <w:t>secondaire</w:t>
      </w:r>
    </w:p>
    <w:p w14:paraId="722166ED" w14:textId="77777777" w:rsidR="000F2241" w:rsidRPr="00BF31BF" w:rsidRDefault="000F2241" w:rsidP="007D0862">
      <w:pPr>
        <w:pStyle w:val="Semainedu"/>
        <w:spacing w:after="1320"/>
      </w:pPr>
      <w:r w:rsidRPr="00BF31BF">
        <w:t xml:space="preserve">Semaine du </w:t>
      </w:r>
      <w:r>
        <w:t>8 juin</w:t>
      </w:r>
      <w:r w:rsidRPr="00BF31BF">
        <w:t xml:space="preserve"> 2020</w:t>
      </w:r>
    </w:p>
    <w:p w14:paraId="22E7A03C" w14:textId="5C4F9CD9" w:rsidR="000F2241" w:rsidRDefault="000F2241">
      <w:pPr>
        <w:pStyle w:val="TM3"/>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42525239" w:history="1">
        <w:r w:rsidRPr="00202A71">
          <w:rPr>
            <w:rStyle w:val="Lienhypertexte"/>
            <w:noProof/>
          </w:rPr>
          <w:t>Consignes à l’élève</w:t>
        </w:r>
        <w:r>
          <w:rPr>
            <w:noProof/>
            <w:webHidden/>
          </w:rPr>
          <w:tab/>
        </w:r>
        <w:r>
          <w:rPr>
            <w:noProof/>
            <w:webHidden/>
          </w:rPr>
          <w:fldChar w:fldCharType="begin"/>
        </w:r>
        <w:r>
          <w:rPr>
            <w:noProof/>
            <w:webHidden/>
          </w:rPr>
          <w:instrText xml:space="preserve"> PAGEREF _Toc42525239 \h </w:instrText>
        </w:r>
        <w:r>
          <w:rPr>
            <w:noProof/>
            <w:webHidden/>
          </w:rPr>
        </w:r>
        <w:r>
          <w:rPr>
            <w:noProof/>
            <w:webHidden/>
          </w:rPr>
          <w:fldChar w:fldCharType="separate"/>
        </w:r>
        <w:r w:rsidR="00F568B3">
          <w:rPr>
            <w:noProof/>
            <w:webHidden/>
          </w:rPr>
          <w:t>2</w:t>
        </w:r>
        <w:r>
          <w:rPr>
            <w:noProof/>
            <w:webHidden/>
          </w:rPr>
          <w:fldChar w:fldCharType="end"/>
        </w:r>
      </w:hyperlink>
    </w:p>
    <w:p w14:paraId="2AFAEBF3" w14:textId="0C748FD8" w:rsidR="000F2241" w:rsidRDefault="008B508D">
      <w:pPr>
        <w:pStyle w:val="TM2"/>
        <w:tabs>
          <w:tab w:val="right" w:leader="dot" w:pos="9536"/>
        </w:tabs>
        <w:rPr>
          <w:rFonts w:cstheme="minorBidi"/>
          <w:noProof/>
        </w:rPr>
      </w:pPr>
      <w:hyperlink w:anchor="_Toc42525240" w:history="1">
        <w:r w:rsidR="000F2241" w:rsidRPr="00202A71">
          <w:rPr>
            <w:rStyle w:val="Lienhypertexte"/>
            <w:noProof/>
          </w:rPr>
          <w:t>Annexe : Solutionnaire La classe de Matis</w:t>
        </w:r>
        <w:r w:rsidR="000F2241">
          <w:rPr>
            <w:noProof/>
            <w:webHidden/>
          </w:rPr>
          <w:tab/>
        </w:r>
        <w:r w:rsidR="000F2241">
          <w:rPr>
            <w:noProof/>
            <w:webHidden/>
          </w:rPr>
          <w:fldChar w:fldCharType="begin"/>
        </w:r>
        <w:r w:rsidR="000F2241">
          <w:rPr>
            <w:noProof/>
            <w:webHidden/>
          </w:rPr>
          <w:instrText xml:space="preserve"> PAGEREF _Toc42525240 \h </w:instrText>
        </w:r>
        <w:r w:rsidR="000F2241">
          <w:rPr>
            <w:noProof/>
            <w:webHidden/>
          </w:rPr>
        </w:r>
        <w:r w:rsidR="000F2241">
          <w:rPr>
            <w:noProof/>
            <w:webHidden/>
          </w:rPr>
          <w:fldChar w:fldCharType="separate"/>
        </w:r>
        <w:r w:rsidR="00F568B3">
          <w:rPr>
            <w:noProof/>
            <w:webHidden/>
          </w:rPr>
          <w:t>3</w:t>
        </w:r>
        <w:r w:rsidR="000F2241">
          <w:rPr>
            <w:noProof/>
            <w:webHidden/>
          </w:rPr>
          <w:fldChar w:fldCharType="end"/>
        </w:r>
      </w:hyperlink>
    </w:p>
    <w:p w14:paraId="773A8E0F" w14:textId="3407A8BD" w:rsidR="000F2241" w:rsidRDefault="008B508D">
      <w:pPr>
        <w:pStyle w:val="TM2"/>
        <w:tabs>
          <w:tab w:val="right" w:leader="dot" w:pos="9536"/>
        </w:tabs>
        <w:rPr>
          <w:rFonts w:cstheme="minorBidi"/>
          <w:noProof/>
        </w:rPr>
      </w:pPr>
      <w:hyperlink w:anchor="_Toc42525241" w:history="1">
        <w:r w:rsidR="000F2241" w:rsidRPr="00202A71">
          <w:rPr>
            <w:rStyle w:val="Lienhypertexte"/>
            <w:noProof/>
          </w:rPr>
          <w:t>Artistes à la rescousse</w:t>
        </w:r>
        <w:r w:rsidR="000F2241">
          <w:rPr>
            <w:noProof/>
            <w:webHidden/>
          </w:rPr>
          <w:tab/>
        </w:r>
        <w:r w:rsidR="000F2241">
          <w:rPr>
            <w:noProof/>
            <w:webHidden/>
          </w:rPr>
          <w:fldChar w:fldCharType="begin"/>
        </w:r>
        <w:r w:rsidR="000F2241">
          <w:rPr>
            <w:noProof/>
            <w:webHidden/>
          </w:rPr>
          <w:instrText xml:space="preserve"> PAGEREF _Toc42525241 \h </w:instrText>
        </w:r>
        <w:r w:rsidR="000F2241">
          <w:rPr>
            <w:noProof/>
            <w:webHidden/>
          </w:rPr>
        </w:r>
        <w:r w:rsidR="000F2241">
          <w:rPr>
            <w:noProof/>
            <w:webHidden/>
          </w:rPr>
          <w:fldChar w:fldCharType="separate"/>
        </w:r>
        <w:r w:rsidR="00F568B3">
          <w:rPr>
            <w:noProof/>
            <w:webHidden/>
          </w:rPr>
          <w:t>10</w:t>
        </w:r>
        <w:r w:rsidR="000F2241">
          <w:rPr>
            <w:noProof/>
            <w:webHidden/>
          </w:rPr>
          <w:fldChar w:fldCharType="end"/>
        </w:r>
      </w:hyperlink>
    </w:p>
    <w:p w14:paraId="1C68CBEA" w14:textId="6CF2F7D4" w:rsidR="000F2241" w:rsidRDefault="008B508D">
      <w:pPr>
        <w:pStyle w:val="TM3"/>
        <w:tabs>
          <w:tab w:val="right" w:leader="dot" w:pos="9536"/>
        </w:tabs>
        <w:rPr>
          <w:rFonts w:cstheme="minorBidi"/>
          <w:noProof/>
        </w:rPr>
      </w:pPr>
      <w:hyperlink w:anchor="_Toc42525242" w:history="1">
        <w:r w:rsidR="000F2241" w:rsidRPr="00202A71">
          <w:rPr>
            <w:rStyle w:val="Lienhypertexte"/>
            <w:noProof/>
          </w:rPr>
          <w:t>Consigne à l’élève</w:t>
        </w:r>
        <w:r w:rsidR="000F2241">
          <w:rPr>
            <w:noProof/>
            <w:webHidden/>
          </w:rPr>
          <w:tab/>
        </w:r>
        <w:r w:rsidR="000F2241">
          <w:rPr>
            <w:noProof/>
            <w:webHidden/>
          </w:rPr>
          <w:fldChar w:fldCharType="begin"/>
        </w:r>
        <w:r w:rsidR="000F2241">
          <w:rPr>
            <w:noProof/>
            <w:webHidden/>
          </w:rPr>
          <w:instrText xml:space="preserve"> PAGEREF _Toc42525242 \h </w:instrText>
        </w:r>
        <w:r w:rsidR="000F2241">
          <w:rPr>
            <w:noProof/>
            <w:webHidden/>
          </w:rPr>
        </w:r>
        <w:r w:rsidR="000F2241">
          <w:rPr>
            <w:noProof/>
            <w:webHidden/>
          </w:rPr>
          <w:fldChar w:fldCharType="separate"/>
        </w:r>
        <w:r w:rsidR="00F568B3">
          <w:rPr>
            <w:noProof/>
            <w:webHidden/>
          </w:rPr>
          <w:t>10</w:t>
        </w:r>
        <w:r w:rsidR="000F2241">
          <w:rPr>
            <w:noProof/>
            <w:webHidden/>
          </w:rPr>
          <w:fldChar w:fldCharType="end"/>
        </w:r>
      </w:hyperlink>
    </w:p>
    <w:p w14:paraId="7B638A39" w14:textId="4FC7A35B" w:rsidR="000F2241" w:rsidRDefault="008B508D">
      <w:pPr>
        <w:pStyle w:val="TM3"/>
        <w:tabs>
          <w:tab w:val="right" w:leader="dot" w:pos="9536"/>
        </w:tabs>
        <w:rPr>
          <w:rFonts w:cstheme="minorBidi"/>
          <w:noProof/>
        </w:rPr>
      </w:pPr>
      <w:hyperlink w:anchor="_Toc42525243" w:history="1">
        <w:r w:rsidR="000F2241" w:rsidRPr="00202A71">
          <w:rPr>
            <w:rStyle w:val="Lienhypertexte"/>
            <w:noProof/>
          </w:rPr>
          <w:t>Matériel requis</w:t>
        </w:r>
        <w:r w:rsidR="000F2241">
          <w:rPr>
            <w:noProof/>
            <w:webHidden/>
          </w:rPr>
          <w:tab/>
        </w:r>
        <w:r w:rsidR="000F2241">
          <w:rPr>
            <w:noProof/>
            <w:webHidden/>
          </w:rPr>
          <w:fldChar w:fldCharType="begin"/>
        </w:r>
        <w:r w:rsidR="000F2241">
          <w:rPr>
            <w:noProof/>
            <w:webHidden/>
          </w:rPr>
          <w:instrText xml:space="preserve"> PAGEREF _Toc42525243 \h </w:instrText>
        </w:r>
        <w:r w:rsidR="000F2241">
          <w:rPr>
            <w:noProof/>
            <w:webHidden/>
          </w:rPr>
        </w:r>
        <w:r w:rsidR="000F2241">
          <w:rPr>
            <w:noProof/>
            <w:webHidden/>
          </w:rPr>
          <w:fldChar w:fldCharType="separate"/>
        </w:r>
        <w:r w:rsidR="00F568B3">
          <w:rPr>
            <w:noProof/>
            <w:webHidden/>
          </w:rPr>
          <w:t>11</w:t>
        </w:r>
        <w:r w:rsidR="000F2241">
          <w:rPr>
            <w:noProof/>
            <w:webHidden/>
          </w:rPr>
          <w:fldChar w:fldCharType="end"/>
        </w:r>
      </w:hyperlink>
    </w:p>
    <w:p w14:paraId="34BAB215" w14:textId="04F63F9F" w:rsidR="000F2241" w:rsidRDefault="008B508D">
      <w:pPr>
        <w:pStyle w:val="TM3"/>
        <w:tabs>
          <w:tab w:val="right" w:leader="dot" w:pos="9536"/>
        </w:tabs>
        <w:rPr>
          <w:rFonts w:cstheme="minorBidi"/>
          <w:noProof/>
        </w:rPr>
      </w:pPr>
      <w:hyperlink w:anchor="_Toc42525244" w:history="1">
        <w:r w:rsidR="000F2241" w:rsidRPr="00202A71">
          <w:rPr>
            <w:rStyle w:val="Lienhypertexte"/>
            <w:noProof/>
          </w:rPr>
          <w:t>Information aux parents</w:t>
        </w:r>
        <w:r w:rsidR="000F2241">
          <w:rPr>
            <w:noProof/>
            <w:webHidden/>
          </w:rPr>
          <w:tab/>
        </w:r>
        <w:r w:rsidR="000F2241">
          <w:rPr>
            <w:noProof/>
            <w:webHidden/>
          </w:rPr>
          <w:fldChar w:fldCharType="begin"/>
        </w:r>
        <w:r w:rsidR="000F2241">
          <w:rPr>
            <w:noProof/>
            <w:webHidden/>
          </w:rPr>
          <w:instrText xml:space="preserve"> PAGEREF _Toc42525244 \h </w:instrText>
        </w:r>
        <w:r w:rsidR="000F2241">
          <w:rPr>
            <w:noProof/>
            <w:webHidden/>
          </w:rPr>
        </w:r>
        <w:r w:rsidR="000F2241">
          <w:rPr>
            <w:noProof/>
            <w:webHidden/>
          </w:rPr>
          <w:fldChar w:fldCharType="separate"/>
        </w:r>
        <w:r w:rsidR="00F568B3">
          <w:rPr>
            <w:noProof/>
            <w:webHidden/>
          </w:rPr>
          <w:t>11</w:t>
        </w:r>
        <w:r w:rsidR="000F2241">
          <w:rPr>
            <w:noProof/>
            <w:webHidden/>
          </w:rPr>
          <w:fldChar w:fldCharType="end"/>
        </w:r>
      </w:hyperlink>
    </w:p>
    <w:p w14:paraId="794E8F64" w14:textId="14EF26F7" w:rsidR="000F2241" w:rsidRDefault="008B508D">
      <w:pPr>
        <w:pStyle w:val="TM2"/>
        <w:tabs>
          <w:tab w:val="right" w:leader="dot" w:pos="9536"/>
        </w:tabs>
        <w:rPr>
          <w:rFonts w:cstheme="minorBidi"/>
          <w:noProof/>
        </w:rPr>
      </w:pPr>
      <w:hyperlink w:anchor="_Toc42525245" w:history="1">
        <w:r w:rsidR="000F2241" w:rsidRPr="00202A71">
          <w:rPr>
            <w:rStyle w:val="Lienhypertexte"/>
            <w:noProof/>
            <w:lang w:val="en-CA"/>
          </w:rPr>
          <w:t>Cheating to Be the Best</w:t>
        </w:r>
        <w:r w:rsidR="000F2241">
          <w:rPr>
            <w:noProof/>
            <w:webHidden/>
          </w:rPr>
          <w:tab/>
        </w:r>
        <w:r w:rsidR="000F2241">
          <w:rPr>
            <w:noProof/>
            <w:webHidden/>
          </w:rPr>
          <w:fldChar w:fldCharType="begin"/>
        </w:r>
        <w:r w:rsidR="000F2241">
          <w:rPr>
            <w:noProof/>
            <w:webHidden/>
          </w:rPr>
          <w:instrText xml:space="preserve"> PAGEREF _Toc42525245 \h </w:instrText>
        </w:r>
        <w:r w:rsidR="000F2241">
          <w:rPr>
            <w:noProof/>
            <w:webHidden/>
          </w:rPr>
        </w:r>
        <w:r w:rsidR="000F2241">
          <w:rPr>
            <w:noProof/>
            <w:webHidden/>
          </w:rPr>
          <w:fldChar w:fldCharType="separate"/>
        </w:r>
        <w:r w:rsidR="00F568B3">
          <w:rPr>
            <w:noProof/>
            <w:webHidden/>
          </w:rPr>
          <w:t>12</w:t>
        </w:r>
        <w:r w:rsidR="000F2241">
          <w:rPr>
            <w:noProof/>
            <w:webHidden/>
          </w:rPr>
          <w:fldChar w:fldCharType="end"/>
        </w:r>
      </w:hyperlink>
    </w:p>
    <w:p w14:paraId="55DFDF45" w14:textId="39572EF0" w:rsidR="000F2241" w:rsidRDefault="008B508D">
      <w:pPr>
        <w:pStyle w:val="TM3"/>
        <w:tabs>
          <w:tab w:val="right" w:leader="dot" w:pos="9536"/>
        </w:tabs>
        <w:rPr>
          <w:rFonts w:cstheme="minorBidi"/>
          <w:noProof/>
        </w:rPr>
      </w:pPr>
      <w:hyperlink w:anchor="_Toc42525246" w:history="1">
        <w:r w:rsidR="000F2241" w:rsidRPr="00202A71">
          <w:rPr>
            <w:rStyle w:val="Lienhypertexte"/>
            <w:noProof/>
            <w:lang w:val="en-CA"/>
          </w:rPr>
          <w:t>Consigne à l’élève</w:t>
        </w:r>
        <w:r w:rsidR="000F2241">
          <w:rPr>
            <w:noProof/>
            <w:webHidden/>
          </w:rPr>
          <w:tab/>
        </w:r>
        <w:r w:rsidR="000F2241">
          <w:rPr>
            <w:noProof/>
            <w:webHidden/>
          </w:rPr>
          <w:fldChar w:fldCharType="begin"/>
        </w:r>
        <w:r w:rsidR="000F2241">
          <w:rPr>
            <w:noProof/>
            <w:webHidden/>
          </w:rPr>
          <w:instrText xml:space="preserve"> PAGEREF _Toc42525246 \h </w:instrText>
        </w:r>
        <w:r w:rsidR="000F2241">
          <w:rPr>
            <w:noProof/>
            <w:webHidden/>
          </w:rPr>
        </w:r>
        <w:r w:rsidR="000F2241">
          <w:rPr>
            <w:noProof/>
            <w:webHidden/>
          </w:rPr>
          <w:fldChar w:fldCharType="separate"/>
        </w:r>
        <w:r w:rsidR="00F568B3">
          <w:rPr>
            <w:noProof/>
            <w:webHidden/>
          </w:rPr>
          <w:t>12</w:t>
        </w:r>
        <w:r w:rsidR="000F2241">
          <w:rPr>
            <w:noProof/>
            <w:webHidden/>
          </w:rPr>
          <w:fldChar w:fldCharType="end"/>
        </w:r>
      </w:hyperlink>
    </w:p>
    <w:p w14:paraId="0885424C" w14:textId="70BFD7A0" w:rsidR="000F2241" w:rsidRDefault="008B508D">
      <w:pPr>
        <w:pStyle w:val="TM3"/>
        <w:tabs>
          <w:tab w:val="right" w:leader="dot" w:pos="9536"/>
        </w:tabs>
        <w:rPr>
          <w:rFonts w:cstheme="minorBidi"/>
          <w:noProof/>
        </w:rPr>
      </w:pPr>
      <w:hyperlink w:anchor="_Toc42525247" w:history="1">
        <w:r w:rsidR="000F2241" w:rsidRPr="00202A71">
          <w:rPr>
            <w:rStyle w:val="Lienhypertexte"/>
            <w:noProof/>
          </w:rPr>
          <w:t>Matériel requis</w:t>
        </w:r>
        <w:r w:rsidR="000F2241">
          <w:rPr>
            <w:noProof/>
            <w:webHidden/>
          </w:rPr>
          <w:tab/>
        </w:r>
        <w:r w:rsidR="000F2241">
          <w:rPr>
            <w:noProof/>
            <w:webHidden/>
          </w:rPr>
          <w:fldChar w:fldCharType="begin"/>
        </w:r>
        <w:r w:rsidR="000F2241">
          <w:rPr>
            <w:noProof/>
            <w:webHidden/>
          </w:rPr>
          <w:instrText xml:space="preserve"> PAGEREF _Toc42525247 \h </w:instrText>
        </w:r>
        <w:r w:rsidR="000F2241">
          <w:rPr>
            <w:noProof/>
            <w:webHidden/>
          </w:rPr>
        </w:r>
        <w:r w:rsidR="000F2241">
          <w:rPr>
            <w:noProof/>
            <w:webHidden/>
          </w:rPr>
          <w:fldChar w:fldCharType="separate"/>
        </w:r>
        <w:r w:rsidR="00F568B3">
          <w:rPr>
            <w:noProof/>
            <w:webHidden/>
          </w:rPr>
          <w:t>12</w:t>
        </w:r>
        <w:r w:rsidR="000F2241">
          <w:rPr>
            <w:noProof/>
            <w:webHidden/>
          </w:rPr>
          <w:fldChar w:fldCharType="end"/>
        </w:r>
      </w:hyperlink>
    </w:p>
    <w:p w14:paraId="7B4D041F" w14:textId="026CF264" w:rsidR="000F2241" w:rsidRDefault="008B508D">
      <w:pPr>
        <w:pStyle w:val="TM2"/>
        <w:tabs>
          <w:tab w:val="right" w:leader="dot" w:pos="9536"/>
        </w:tabs>
        <w:rPr>
          <w:rFonts w:cstheme="minorBidi"/>
          <w:noProof/>
        </w:rPr>
      </w:pPr>
      <w:hyperlink w:anchor="_Toc42525248" w:history="1">
        <w:r w:rsidR="000F2241" w:rsidRPr="00202A71">
          <w:rPr>
            <w:rStyle w:val="Lienhypertexte"/>
            <w:noProof/>
            <w:lang w:val="en-CA"/>
          </w:rPr>
          <w:t>Annexe 1 – Cheating to Be the Best</w:t>
        </w:r>
        <w:r w:rsidR="000F2241">
          <w:rPr>
            <w:noProof/>
            <w:webHidden/>
          </w:rPr>
          <w:tab/>
        </w:r>
        <w:r w:rsidR="000F2241">
          <w:rPr>
            <w:noProof/>
            <w:webHidden/>
          </w:rPr>
          <w:fldChar w:fldCharType="begin"/>
        </w:r>
        <w:r w:rsidR="000F2241">
          <w:rPr>
            <w:noProof/>
            <w:webHidden/>
          </w:rPr>
          <w:instrText xml:space="preserve"> PAGEREF _Toc42525248 \h </w:instrText>
        </w:r>
        <w:r w:rsidR="000F2241">
          <w:rPr>
            <w:noProof/>
            <w:webHidden/>
          </w:rPr>
        </w:r>
        <w:r w:rsidR="000F2241">
          <w:rPr>
            <w:noProof/>
            <w:webHidden/>
          </w:rPr>
          <w:fldChar w:fldCharType="separate"/>
        </w:r>
        <w:r w:rsidR="00F568B3">
          <w:rPr>
            <w:noProof/>
            <w:webHidden/>
          </w:rPr>
          <w:t>13</w:t>
        </w:r>
        <w:r w:rsidR="000F2241">
          <w:rPr>
            <w:noProof/>
            <w:webHidden/>
          </w:rPr>
          <w:fldChar w:fldCharType="end"/>
        </w:r>
      </w:hyperlink>
    </w:p>
    <w:p w14:paraId="54A40109" w14:textId="764E0FA7" w:rsidR="000F2241" w:rsidRDefault="008B508D">
      <w:pPr>
        <w:pStyle w:val="TM3"/>
        <w:tabs>
          <w:tab w:val="right" w:leader="dot" w:pos="9536"/>
        </w:tabs>
        <w:rPr>
          <w:rFonts w:cstheme="minorBidi"/>
          <w:noProof/>
        </w:rPr>
      </w:pPr>
      <w:hyperlink w:anchor="_Toc42525249" w:history="1">
        <w:r w:rsidR="000F2241" w:rsidRPr="00202A71">
          <w:rPr>
            <w:rStyle w:val="Lienhypertexte"/>
            <w:noProof/>
            <w:lang w:val="en-CA"/>
          </w:rPr>
          <w:t>Appendix 1 - Text</w:t>
        </w:r>
        <w:r w:rsidR="000F2241">
          <w:rPr>
            <w:noProof/>
            <w:webHidden/>
          </w:rPr>
          <w:tab/>
        </w:r>
        <w:r w:rsidR="000F2241">
          <w:rPr>
            <w:noProof/>
            <w:webHidden/>
          </w:rPr>
          <w:fldChar w:fldCharType="begin"/>
        </w:r>
        <w:r w:rsidR="000F2241">
          <w:rPr>
            <w:noProof/>
            <w:webHidden/>
          </w:rPr>
          <w:instrText xml:space="preserve"> PAGEREF _Toc42525249 \h </w:instrText>
        </w:r>
        <w:r w:rsidR="000F2241">
          <w:rPr>
            <w:noProof/>
            <w:webHidden/>
          </w:rPr>
        </w:r>
        <w:r w:rsidR="000F2241">
          <w:rPr>
            <w:noProof/>
            <w:webHidden/>
          </w:rPr>
          <w:fldChar w:fldCharType="separate"/>
        </w:r>
        <w:r w:rsidR="00F568B3">
          <w:rPr>
            <w:noProof/>
            <w:webHidden/>
          </w:rPr>
          <w:t>13</w:t>
        </w:r>
        <w:r w:rsidR="000F2241">
          <w:rPr>
            <w:noProof/>
            <w:webHidden/>
          </w:rPr>
          <w:fldChar w:fldCharType="end"/>
        </w:r>
      </w:hyperlink>
    </w:p>
    <w:p w14:paraId="32C8A623" w14:textId="4EFD9743" w:rsidR="000F2241" w:rsidRDefault="008B508D">
      <w:pPr>
        <w:pStyle w:val="TM2"/>
        <w:tabs>
          <w:tab w:val="right" w:leader="dot" w:pos="9536"/>
        </w:tabs>
        <w:rPr>
          <w:rFonts w:cstheme="minorBidi"/>
          <w:noProof/>
        </w:rPr>
      </w:pPr>
      <w:hyperlink w:anchor="_Toc42525250" w:history="1">
        <w:r w:rsidR="000F2241" w:rsidRPr="00202A71">
          <w:rPr>
            <w:rStyle w:val="Lienhypertexte"/>
            <w:noProof/>
            <w:lang w:val="en-CA"/>
          </w:rPr>
          <w:t>Annexe 2 – Cheating to Be the Best</w:t>
        </w:r>
        <w:r w:rsidR="000F2241">
          <w:rPr>
            <w:noProof/>
            <w:webHidden/>
          </w:rPr>
          <w:tab/>
        </w:r>
        <w:r w:rsidR="000F2241">
          <w:rPr>
            <w:noProof/>
            <w:webHidden/>
          </w:rPr>
          <w:fldChar w:fldCharType="begin"/>
        </w:r>
        <w:r w:rsidR="000F2241">
          <w:rPr>
            <w:noProof/>
            <w:webHidden/>
          </w:rPr>
          <w:instrText xml:space="preserve"> PAGEREF _Toc42525250 \h </w:instrText>
        </w:r>
        <w:r w:rsidR="000F2241">
          <w:rPr>
            <w:noProof/>
            <w:webHidden/>
          </w:rPr>
        </w:r>
        <w:r w:rsidR="000F2241">
          <w:rPr>
            <w:noProof/>
            <w:webHidden/>
          </w:rPr>
          <w:fldChar w:fldCharType="separate"/>
        </w:r>
        <w:r w:rsidR="00F568B3">
          <w:rPr>
            <w:noProof/>
            <w:webHidden/>
          </w:rPr>
          <w:t>14</w:t>
        </w:r>
        <w:r w:rsidR="000F2241">
          <w:rPr>
            <w:noProof/>
            <w:webHidden/>
          </w:rPr>
          <w:fldChar w:fldCharType="end"/>
        </w:r>
      </w:hyperlink>
    </w:p>
    <w:p w14:paraId="569A6DD2" w14:textId="40AD640B" w:rsidR="000F2241" w:rsidRDefault="008B508D">
      <w:pPr>
        <w:pStyle w:val="TM3"/>
        <w:tabs>
          <w:tab w:val="right" w:leader="dot" w:pos="9536"/>
        </w:tabs>
        <w:rPr>
          <w:rFonts w:cstheme="minorBidi"/>
          <w:noProof/>
        </w:rPr>
      </w:pPr>
      <w:hyperlink w:anchor="_Toc42525251" w:history="1">
        <w:r w:rsidR="000F2241" w:rsidRPr="00202A71">
          <w:rPr>
            <w:rStyle w:val="Lienhypertexte"/>
            <w:noProof/>
            <w:lang w:val="en-CA"/>
          </w:rPr>
          <w:t>Appendix 2 - Understanding a Cheater</w:t>
        </w:r>
        <w:r w:rsidR="000F2241">
          <w:rPr>
            <w:noProof/>
            <w:webHidden/>
          </w:rPr>
          <w:tab/>
        </w:r>
        <w:r w:rsidR="000F2241">
          <w:rPr>
            <w:noProof/>
            <w:webHidden/>
          </w:rPr>
          <w:fldChar w:fldCharType="begin"/>
        </w:r>
        <w:r w:rsidR="000F2241">
          <w:rPr>
            <w:noProof/>
            <w:webHidden/>
          </w:rPr>
          <w:instrText xml:space="preserve"> PAGEREF _Toc42525251 \h </w:instrText>
        </w:r>
        <w:r w:rsidR="000F2241">
          <w:rPr>
            <w:noProof/>
            <w:webHidden/>
          </w:rPr>
        </w:r>
        <w:r w:rsidR="000F2241">
          <w:rPr>
            <w:noProof/>
            <w:webHidden/>
          </w:rPr>
          <w:fldChar w:fldCharType="separate"/>
        </w:r>
        <w:r w:rsidR="00F568B3">
          <w:rPr>
            <w:noProof/>
            <w:webHidden/>
          </w:rPr>
          <w:t>14</w:t>
        </w:r>
        <w:r w:rsidR="000F2241">
          <w:rPr>
            <w:noProof/>
            <w:webHidden/>
          </w:rPr>
          <w:fldChar w:fldCharType="end"/>
        </w:r>
      </w:hyperlink>
    </w:p>
    <w:p w14:paraId="7D73FAB6" w14:textId="7EC978D2" w:rsidR="000F2241" w:rsidRDefault="008B508D">
      <w:pPr>
        <w:pStyle w:val="TM2"/>
        <w:tabs>
          <w:tab w:val="right" w:leader="dot" w:pos="9536"/>
        </w:tabs>
        <w:rPr>
          <w:rFonts w:cstheme="minorBidi"/>
          <w:noProof/>
        </w:rPr>
      </w:pPr>
      <w:hyperlink w:anchor="_Toc42525252" w:history="1">
        <w:r w:rsidR="000F2241" w:rsidRPr="00202A71">
          <w:rPr>
            <w:rStyle w:val="Lienhypertexte"/>
            <w:noProof/>
          </w:rPr>
          <w:t>La classe de Matis</w:t>
        </w:r>
        <w:r w:rsidR="000F2241">
          <w:rPr>
            <w:noProof/>
            <w:webHidden/>
          </w:rPr>
          <w:tab/>
        </w:r>
        <w:r w:rsidR="000F2241">
          <w:rPr>
            <w:noProof/>
            <w:webHidden/>
          </w:rPr>
          <w:fldChar w:fldCharType="begin"/>
        </w:r>
        <w:r w:rsidR="000F2241">
          <w:rPr>
            <w:noProof/>
            <w:webHidden/>
          </w:rPr>
          <w:instrText xml:space="preserve"> PAGEREF _Toc42525252 \h </w:instrText>
        </w:r>
        <w:r w:rsidR="000F2241">
          <w:rPr>
            <w:noProof/>
            <w:webHidden/>
          </w:rPr>
        </w:r>
        <w:r w:rsidR="000F2241">
          <w:rPr>
            <w:noProof/>
            <w:webHidden/>
          </w:rPr>
          <w:fldChar w:fldCharType="separate"/>
        </w:r>
        <w:r w:rsidR="00F568B3">
          <w:rPr>
            <w:noProof/>
            <w:webHidden/>
          </w:rPr>
          <w:t>15</w:t>
        </w:r>
        <w:r w:rsidR="000F2241">
          <w:rPr>
            <w:noProof/>
            <w:webHidden/>
          </w:rPr>
          <w:fldChar w:fldCharType="end"/>
        </w:r>
      </w:hyperlink>
    </w:p>
    <w:p w14:paraId="656607C2" w14:textId="680C2A6E" w:rsidR="000F2241" w:rsidRDefault="008B508D">
      <w:pPr>
        <w:pStyle w:val="TM3"/>
        <w:tabs>
          <w:tab w:val="right" w:leader="dot" w:pos="9536"/>
        </w:tabs>
        <w:rPr>
          <w:rFonts w:cstheme="minorBidi"/>
          <w:noProof/>
        </w:rPr>
      </w:pPr>
      <w:hyperlink w:anchor="_Toc42525253" w:history="1">
        <w:r w:rsidR="000F2241" w:rsidRPr="00202A71">
          <w:rPr>
            <w:rStyle w:val="Lienhypertexte"/>
            <w:noProof/>
          </w:rPr>
          <w:t>Consignes à l’élève</w:t>
        </w:r>
        <w:r w:rsidR="000F2241">
          <w:rPr>
            <w:noProof/>
            <w:webHidden/>
          </w:rPr>
          <w:tab/>
        </w:r>
        <w:r w:rsidR="000F2241">
          <w:rPr>
            <w:noProof/>
            <w:webHidden/>
          </w:rPr>
          <w:fldChar w:fldCharType="begin"/>
        </w:r>
        <w:r w:rsidR="000F2241">
          <w:rPr>
            <w:noProof/>
            <w:webHidden/>
          </w:rPr>
          <w:instrText xml:space="preserve"> PAGEREF _Toc42525253 \h </w:instrText>
        </w:r>
        <w:r w:rsidR="000F2241">
          <w:rPr>
            <w:noProof/>
            <w:webHidden/>
          </w:rPr>
        </w:r>
        <w:r w:rsidR="000F2241">
          <w:rPr>
            <w:noProof/>
            <w:webHidden/>
          </w:rPr>
          <w:fldChar w:fldCharType="separate"/>
        </w:r>
        <w:r w:rsidR="00F568B3">
          <w:rPr>
            <w:noProof/>
            <w:webHidden/>
          </w:rPr>
          <w:t>15</w:t>
        </w:r>
        <w:r w:rsidR="000F2241">
          <w:rPr>
            <w:noProof/>
            <w:webHidden/>
          </w:rPr>
          <w:fldChar w:fldCharType="end"/>
        </w:r>
      </w:hyperlink>
    </w:p>
    <w:p w14:paraId="16449032" w14:textId="53E62F4A" w:rsidR="000F2241" w:rsidRDefault="008B508D">
      <w:pPr>
        <w:pStyle w:val="TM3"/>
        <w:tabs>
          <w:tab w:val="right" w:leader="dot" w:pos="9536"/>
        </w:tabs>
        <w:rPr>
          <w:rFonts w:cstheme="minorBidi"/>
          <w:noProof/>
        </w:rPr>
      </w:pPr>
      <w:hyperlink w:anchor="_Toc42525254" w:history="1">
        <w:r w:rsidR="000F2241" w:rsidRPr="00202A71">
          <w:rPr>
            <w:rStyle w:val="Lienhypertexte"/>
            <w:noProof/>
          </w:rPr>
          <w:t>Information aux parents</w:t>
        </w:r>
        <w:r w:rsidR="000F2241">
          <w:rPr>
            <w:noProof/>
            <w:webHidden/>
          </w:rPr>
          <w:tab/>
        </w:r>
        <w:r w:rsidR="000F2241">
          <w:rPr>
            <w:noProof/>
            <w:webHidden/>
          </w:rPr>
          <w:fldChar w:fldCharType="begin"/>
        </w:r>
        <w:r w:rsidR="000F2241">
          <w:rPr>
            <w:noProof/>
            <w:webHidden/>
          </w:rPr>
          <w:instrText xml:space="preserve"> PAGEREF _Toc42525254 \h </w:instrText>
        </w:r>
        <w:r w:rsidR="000F2241">
          <w:rPr>
            <w:noProof/>
            <w:webHidden/>
          </w:rPr>
        </w:r>
        <w:r w:rsidR="000F2241">
          <w:rPr>
            <w:noProof/>
            <w:webHidden/>
          </w:rPr>
          <w:fldChar w:fldCharType="separate"/>
        </w:r>
        <w:r w:rsidR="00F568B3">
          <w:rPr>
            <w:noProof/>
            <w:webHidden/>
          </w:rPr>
          <w:t>15</w:t>
        </w:r>
        <w:r w:rsidR="000F2241">
          <w:rPr>
            <w:noProof/>
            <w:webHidden/>
          </w:rPr>
          <w:fldChar w:fldCharType="end"/>
        </w:r>
      </w:hyperlink>
    </w:p>
    <w:p w14:paraId="5F5C8529" w14:textId="60F44CDF" w:rsidR="000F2241" w:rsidRDefault="008B508D">
      <w:pPr>
        <w:pStyle w:val="TM2"/>
        <w:tabs>
          <w:tab w:val="right" w:leader="dot" w:pos="9536"/>
        </w:tabs>
        <w:rPr>
          <w:rFonts w:cstheme="minorBidi"/>
          <w:noProof/>
        </w:rPr>
      </w:pPr>
      <w:hyperlink w:anchor="_Toc42525255" w:history="1">
        <w:r w:rsidR="000F2241" w:rsidRPr="00202A71">
          <w:rPr>
            <w:rStyle w:val="Lienhypertexte"/>
            <w:noProof/>
          </w:rPr>
          <w:t>Annexe : Solutionnaire La classe de Matis</w:t>
        </w:r>
        <w:r w:rsidR="000F2241">
          <w:rPr>
            <w:noProof/>
            <w:webHidden/>
          </w:rPr>
          <w:tab/>
        </w:r>
        <w:r w:rsidR="000F2241">
          <w:rPr>
            <w:noProof/>
            <w:webHidden/>
          </w:rPr>
          <w:fldChar w:fldCharType="begin"/>
        </w:r>
        <w:r w:rsidR="000F2241">
          <w:rPr>
            <w:noProof/>
            <w:webHidden/>
          </w:rPr>
          <w:instrText xml:space="preserve"> PAGEREF _Toc42525255 \h </w:instrText>
        </w:r>
        <w:r w:rsidR="000F2241">
          <w:rPr>
            <w:noProof/>
            <w:webHidden/>
          </w:rPr>
        </w:r>
        <w:r w:rsidR="000F2241">
          <w:rPr>
            <w:noProof/>
            <w:webHidden/>
          </w:rPr>
          <w:fldChar w:fldCharType="separate"/>
        </w:r>
        <w:r w:rsidR="00F568B3">
          <w:rPr>
            <w:noProof/>
            <w:webHidden/>
          </w:rPr>
          <w:t>16</w:t>
        </w:r>
        <w:r w:rsidR="000F2241">
          <w:rPr>
            <w:noProof/>
            <w:webHidden/>
          </w:rPr>
          <w:fldChar w:fldCharType="end"/>
        </w:r>
      </w:hyperlink>
    </w:p>
    <w:p w14:paraId="7B6D5C2B" w14:textId="09AF34FB" w:rsidR="000F2241" w:rsidRDefault="008B508D">
      <w:pPr>
        <w:pStyle w:val="TM2"/>
        <w:tabs>
          <w:tab w:val="right" w:leader="dot" w:pos="9536"/>
        </w:tabs>
        <w:rPr>
          <w:rFonts w:cstheme="minorBidi"/>
          <w:noProof/>
        </w:rPr>
      </w:pPr>
      <w:hyperlink w:anchor="_Toc42525256" w:history="1">
        <w:r w:rsidR="000F2241" w:rsidRPr="00202A71">
          <w:rPr>
            <w:rStyle w:val="Lienhypertexte"/>
            <w:noProof/>
          </w:rPr>
          <w:t>L'énergie : une magie sans fiction</w:t>
        </w:r>
        <w:r w:rsidR="000F2241">
          <w:rPr>
            <w:noProof/>
            <w:webHidden/>
          </w:rPr>
          <w:tab/>
        </w:r>
        <w:r w:rsidR="000F2241">
          <w:rPr>
            <w:noProof/>
            <w:webHidden/>
          </w:rPr>
          <w:fldChar w:fldCharType="begin"/>
        </w:r>
        <w:r w:rsidR="000F2241">
          <w:rPr>
            <w:noProof/>
            <w:webHidden/>
          </w:rPr>
          <w:instrText xml:space="preserve"> PAGEREF _Toc42525256 \h </w:instrText>
        </w:r>
        <w:r w:rsidR="000F2241">
          <w:rPr>
            <w:noProof/>
            <w:webHidden/>
          </w:rPr>
        </w:r>
        <w:r w:rsidR="000F2241">
          <w:rPr>
            <w:noProof/>
            <w:webHidden/>
          </w:rPr>
          <w:fldChar w:fldCharType="separate"/>
        </w:r>
        <w:r w:rsidR="00F568B3">
          <w:rPr>
            <w:noProof/>
            <w:webHidden/>
          </w:rPr>
          <w:t>17</w:t>
        </w:r>
        <w:r w:rsidR="000F2241">
          <w:rPr>
            <w:noProof/>
            <w:webHidden/>
          </w:rPr>
          <w:fldChar w:fldCharType="end"/>
        </w:r>
      </w:hyperlink>
    </w:p>
    <w:p w14:paraId="2D75DB81" w14:textId="36C20C3A" w:rsidR="000F2241" w:rsidRDefault="008B508D">
      <w:pPr>
        <w:pStyle w:val="TM3"/>
        <w:tabs>
          <w:tab w:val="right" w:leader="dot" w:pos="9536"/>
        </w:tabs>
        <w:rPr>
          <w:rFonts w:cstheme="minorBidi"/>
          <w:noProof/>
        </w:rPr>
      </w:pPr>
      <w:hyperlink w:anchor="_Toc42525257" w:history="1">
        <w:r w:rsidR="000F2241" w:rsidRPr="00202A71">
          <w:rPr>
            <w:rStyle w:val="Lienhypertexte"/>
            <w:noProof/>
          </w:rPr>
          <w:t>Consigne à l’élève</w:t>
        </w:r>
        <w:r w:rsidR="000F2241">
          <w:rPr>
            <w:noProof/>
            <w:webHidden/>
          </w:rPr>
          <w:tab/>
        </w:r>
        <w:r w:rsidR="000F2241">
          <w:rPr>
            <w:noProof/>
            <w:webHidden/>
          </w:rPr>
          <w:fldChar w:fldCharType="begin"/>
        </w:r>
        <w:r w:rsidR="000F2241">
          <w:rPr>
            <w:noProof/>
            <w:webHidden/>
          </w:rPr>
          <w:instrText xml:space="preserve"> PAGEREF _Toc42525257 \h </w:instrText>
        </w:r>
        <w:r w:rsidR="000F2241">
          <w:rPr>
            <w:noProof/>
            <w:webHidden/>
          </w:rPr>
        </w:r>
        <w:r w:rsidR="000F2241">
          <w:rPr>
            <w:noProof/>
            <w:webHidden/>
          </w:rPr>
          <w:fldChar w:fldCharType="separate"/>
        </w:r>
        <w:r w:rsidR="00F568B3">
          <w:rPr>
            <w:noProof/>
            <w:webHidden/>
          </w:rPr>
          <w:t>17</w:t>
        </w:r>
        <w:r w:rsidR="000F2241">
          <w:rPr>
            <w:noProof/>
            <w:webHidden/>
          </w:rPr>
          <w:fldChar w:fldCharType="end"/>
        </w:r>
      </w:hyperlink>
    </w:p>
    <w:p w14:paraId="1D729D56" w14:textId="59E7281E" w:rsidR="000F2241" w:rsidRDefault="008B508D">
      <w:pPr>
        <w:pStyle w:val="TM3"/>
        <w:tabs>
          <w:tab w:val="right" w:leader="dot" w:pos="9536"/>
        </w:tabs>
        <w:rPr>
          <w:rFonts w:cstheme="minorBidi"/>
          <w:noProof/>
        </w:rPr>
      </w:pPr>
      <w:hyperlink w:anchor="_Toc42525258" w:history="1">
        <w:r w:rsidR="000F2241" w:rsidRPr="00202A71">
          <w:rPr>
            <w:rStyle w:val="Lienhypertexte"/>
            <w:noProof/>
          </w:rPr>
          <w:t>Matériel requis</w:t>
        </w:r>
        <w:r w:rsidR="000F2241">
          <w:rPr>
            <w:noProof/>
            <w:webHidden/>
          </w:rPr>
          <w:tab/>
        </w:r>
        <w:r w:rsidR="000F2241">
          <w:rPr>
            <w:noProof/>
            <w:webHidden/>
          </w:rPr>
          <w:fldChar w:fldCharType="begin"/>
        </w:r>
        <w:r w:rsidR="000F2241">
          <w:rPr>
            <w:noProof/>
            <w:webHidden/>
          </w:rPr>
          <w:instrText xml:space="preserve"> PAGEREF _Toc42525258 \h </w:instrText>
        </w:r>
        <w:r w:rsidR="000F2241">
          <w:rPr>
            <w:noProof/>
            <w:webHidden/>
          </w:rPr>
        </w:r>
        <w:r w:rsidR="000F2241">
          <w:rPr>
            <w:noProof/>
            <w:webHidden/>
          </w:rPr>
          <w:fldChar w:fldCharType="separate"/>
        </w:r>
        <w:r w:rsidR="00F568B3">
          <w:rPr>
            <w:noProof/>
            <w:webHidden/>
          </w:rPr>
          <w:t>17</w:t>
        </w:r>
        <w:r w:rsidR="000F2241">
          <w:rPr>
            <w:noProof/>
            <w:webHidden/>
          </w:rPr>
          <w:fldChar w:fldCharType="end"/>
        </w:r>
      </w:hyperlink>
    </w:p>
    <w:p w14:paraId="510AABEE" w14:textId="1B7B199A" w:rsidR="000F2241" w:rsidRDefault="008B508D">
      <w:pPr>
        <w:pStyle w:val="TM3"/>
        <w:tabs>
          <w:tab w:val="right" w:leader="dot" w:pos="9536"/>
        </w:tabs>
        <w:rPr>
          <w:rFonts w:cstheme="minorBidi"/>
          <w:noProof/>
        </w:rPr>
      </w:pPr>
      <w:hyperlink w:anchor="_Toc42525259" w:history="1">
        <w:r w:rsidR="000F2241" w:rsidRPr="00202A71">
          <w:rPr>
            <w:rStyle w:val="Lienhypertexte"/>
            <w:noProof/>
          </w:rPr>
          <w:t>Information aux parents</w:t>
        </w:r>
        <w:r w:rsidR="000F2241">
          <w:rPr>
            <w:noProof/>
            <w:webHidden/>
          </w:rPr>
          <w:tab/>
        </w:r>
        <w:r w:rsidR="000F2241">
          <w:rPr>
            <w:noProof/>
            <w:webHidden/>
          </w:rPr>
          <w:fldChar w:fldCharType="begin"/>
        </w:r>
        <w:r w:rsidR="000F2241">
          <w:rPr>
            <w:noProof/>
            <w:webHidden/>
          </w:rPr>
          <w:instrText xml:space="preserve"> PAGEREF _Toc42525259 \h </w:instrText>
        </w:r>
        <w:r w:rsidR="000F2241">
          <w:rPr>
            <w:noProof/>
            <w:webHidden/>
          </w:rPr>
        </w:r>
        <w:r w:rsidR="000F2241">
          <w:rPr>
            <w:noProof/>
            <w:webHidden/>
          </w:rPr>
          <w:fldChar w:fldCharType="separate"/>
        </w:r>
        <w:r w:rsidR="00F568B3">
          <w:rPr>
            <w:noProof/>
            <w:webHidden/>
          </w:rPr>
          <w:t>17</w:t>
        </w:r>
        <w:r w:rsidR="000F2241">
          <w:rPr>
            <w:noProof/>
            <w:webHidden/>
          </w:rPr>
          <w:fldChar w:fldCharType="end"/>
        </w:r>
      </w:hyperlink>
    </w:p>
    <w:p w14:paraId="2172B270" w14:textId="632C481F" w:rsidR="000F2241" w:rsidRDefault="008B508D">
      <w:pPr>
        <w:pStyle w:val="TM2"/>
        <w:tabs>
          <w:tab w:val="right" w:leader="dot" w:pos="9536"/>
        </w:tabs>
        <w:rPr>
          <w:rFonts w:cstheme="minorBidi"/>
          <w:noProof/>
        </w:rPr>
      </w:pPr>
      <w:hyperlink w:anchor="_Toc42525260" w:history="1">
        <w:r w:rsidR="000F2241" w:rsidRPr="00202A71">
          <w:rPr>
            <w:rStyle w:val="Lienhypertexte"/>
            <w:noProof/>
          </w:rPr>
          <w:t>Annexe 1– L'énergie : une magie sans fiction</w:t>
        </w:r>
        <w:r w:rsidR="000F2241">
          <w:rPr>
            <w:noProof/>
            <w:webHidden/>
          </w:rPr>
          <w:tab/>
        </w:r>
        <w:r w:rsidR="000F2241">
          <w:rPr>
            <w:noProof/>
            <w:webHidden/>
          </w:rPr>
          <w:fldChar w:fldCharType="begin"/>
        </w:r>
        <w:r w:rsidR="000F2241">
          <w:rPr>
            <w:noProof/>
            <w:webHidden/>
          </w:rPr>
          <w:instrText xml:space="preserve"> PAGEREF _Toc42525260 \h </w:instrText>
        </w:r>
        <w:r w:rsidR="000F2241">
          <w:rPr>
            <w:noProof/>
            <w:webHidden/>
          </w:rPr>
        </w:r>
        <w:r w:rsidR="000F2241">
          <w:rPr>
            <w:noProof/>
            <w:webHidden/>
          </w:rPr>
          <w:fldChar w:fldCharType="separate"/>
        </w:r>
        <w:r w:rsidR="00F568B3">
          <w:rPr>
            <w:noProof/>
            <w:webHidden/>
          </w:rPr>
          <w:t>18</w:t>
        </w:r>
        <w:r w:rsidR="000F2241">
          <w:rPr>
            <w:noProof/>
            <w:webHidden/>
          </w:rPr>
          <w:fldChar w:fldCharType="end"/>
        </w:r>
      </w:hyperlink>
    </w:p>
    <w:p w14:paraId="48343885" w14:textId="50468136" w:rsidR="000F2241" w:rsidRDefault="008B508D">
      <w:pPr>
        <w:pStyle w:val="TM2"/>
        <w:tabs>
          <w:tab w:val="right" w:leader="dot" w:pos="9536"/>
        </w:tabs>
        <w:rPr>
          <w:rFonts w:cstheme="minorBidi"/>
          <w:noProof/>
        </w:rPr>
      </w:pPr>
      <w:hyperlink w:anchor="_Toc42525261" w:history="1">
        <w:r w:rsidR="000F2241" w:rsidRPr="00202A71">
          <w:rPr>
            <w:rStyle w:val="Lienhypertexte"/>
            <w:noProof/>
          </w:rPr>
          <w:t>Annexe 2– L'énergie : une magie sans fiction (suite)</w:t>
        </w:r>
        <w:r w:rsidR="000F2241">
          <w:rPr>
            <w:noProof/>
            <w:webHidden/>
          </w:rPr>
          <w:tab/>
        </w:r>
        <w:r w:rsidR="000F2241">
          <w:rPr>
            <w:noProof/>
            <w:webHidden/>
          </w:rPr>
          <w:fldChar w:fldCharType="begin"/>
        </w:r>
        <w:r w:rsidR="000F2241">
          <w:rPr>
            <w:noProof/>
            <w:webHidden/>
          </w:rPr>
          <w:instrText xml:space="preserve"> PAGEREF _Toc42525261 \h </w:instrText>
        </w:r>
        <w:r w:rsidR="000F2241">
          <w:rPr>
            <w:noProof/>
            <w:webHidden/>
          </w:rPr>
        </w:r>
        <w:r w:rsidR="000F2241">
          <w:rPr>
            <w:noProof/>
            <w:webHidden/>
          </w:rPr>
          <w:fldChar w:fldCharType="separate"/>
        </w:r>
        <w:r w:rsidR="00F568B3">
          <w:rPr>
            <w:noProof/>
            <w:webHidden/>
          </w:rPr>
          <w:t>19</w:t>
        </w:r>
        <w:r w:rsidR="000F2241">
          <w:rPr>
            <w:noProof/>
            <w:webHidden/>
          </w:rPr>
          <w:fldChar w:fldCharType="end"/>
        </w:r>
      </w:hyperlink>
    </w:p>
    <w:p w14:paraId="16692B3F" w14:textId="62740087" w:rsidR="000F2241" w:rsidRDefault="008B508D">
      <w:pPr>
        <w:pStyle w:val="TM2"/>
        <w:tabs>
          <w:tab w:val="right" w:leader="dot" w:pos="9536"/>
        </w:tabs>
        <w:rPr>
          <w:rFonts w:cstheme="minorBidi"/>
          <w:noProof/>
        </w:rPr>
      </w:pPr>
      <w:hyperlink w:anchor="_Toc42525262" w:history="1">
        <w:r w:rsidR="000F2241" w:rsidRPr="00202A71">
          <w:rPr>
            <w:rStyle w:val="Lienhypertexte"/>
            <w:noProof/>
          </w:rPr>
          <w:t>La belle vie</w:t>
        </w:r>
        <w:r w:rsidR="000F2241">
          <w:rPr>
            <w:noProof/>
            <w:webHidden/>
          </w:rPr>
          <w:tab/>
        </w:r>
        <w:r w:rsidR="000F2241">
          <w:rPr>
            <w:noProof/>
            <w:webHidden/>
          </w:rPr>
          <w:fldChar w:fldCharType="begin"/>
        </w:r>
        <w:r w:rsidR="000F2241">
          <w:rPr>
            <w:noProof/>
            <w:webHidden/>
          </w:rPr>
          <w:instrText xml:space="preserve"> PAGEREF _Toc42525262 \h </w:instrText>
        </w:r>
        <w:r w:rsidR="000F2241">
          <w:rPr>
            <w:noProof/>
            <w:webHidden/>
          </w:rPr>
        </w:r>
        <w:r w:rsidR="000F2241">
          <w:rPr>
            <w:noProof/>
            <w:webHidden/>
          </w:rPr>
          <w:fldChar w:fldCharType="separate"/>
        </w:r>
        <w:r w:rsidR="00F568B3">
          <w:rPr>
            <w:noProof/>
            <w:webHidden/>
          </w:rPr>
          <w:t>20</w:t>
        </w:r>
        <w:r w:rsidR="000F2241">
          <w:rPr>
            <w:noProof/>
            <w:webHidden/>
          </w:rPr>
          <w:fldChar w:fldCharType="end"/>
        </w:r>
      </w:hyperlink>
    </w:p>
    <w:p w14:paraId="5BACDD10" w14:textId="5030946B" w:rsidR="000F2241" w:rsidRDefault="008B508D">
      <w:pPr>
        <w:pStyle w:val="TM3"/>
        <w:tabs>
          <w:tab w:val="right" w:leader="dot" w:pos="9536"/>
        </w:tabs>
        <w:rPr>
          <w:rFonts w:cstheme="minorBidi"/>
          <w:noProof/>
        </w:rPr>
      </w:pPr>
      <w:hyperlink w:anchor="_Toc42525263" w:history="1">
        <w:r w:rsidR="000F2241" w:rsidRPr="00202A71">
          <w:rPr>
            <w:rStyle w:val="Lienhypertexte"/>
            <w:noProof/>
          </w:rPr>
          <w:t>Consigne à l’élève</w:t>
        </w:r>
        <w:r w:rsidR="000F2241">
          <w:rPr>
            <w:noProof/>
            <w:webHidden/>
          </w:rPr>
          <w:tab/>
        </w:r>
        <w:r w:rsidR="000F2241">
          <w:rPr>
            <w:noProof/>
            <w:webHidden/>
          </w:rPr>
          <w:fldChar w:fldCharType="begin"/>
        </w:r>
        <w:r w:rsidR="000F2241">
          <w:rPr>
            <w:noProof/>
            <w:webHidden/>
          </w:rPr>
          <w:instrText xml:space="preserve"> PAGEREF _Toc42525263 \h </w:instrText>
        </w:r>
        <w:r w:rsidR="000F2241">
          <w:rPr>
            <w:noProof/>
            <w:webHidden/>
          </w:rPr>
        </w:r>
        <w:r w:rsidR="000F2241">
          <w:rPr>
            <w:noProof/>
            <w:webHidden/>
          </w:rPr>
          <w:fldChar w:fldCharType="separate"/>
        </w:r>
        <w:r w:rsidR="00F568B3">
          <w:rPr>
            <w:noProof/>
            <w:webHidden/>
          </w:rPr>
          <w:t>20</w:t>
        </w:r>
        <w:r w:rsidR="000F2241">
          <w:rPr>
            <w:noProof/>
            <w:webHidden/>
          </w:rPr>
          <w:fldChar w:fldCharType="end"/>
        </w:r>
      </w:hyperlink>
    </w:p>
    <w:p w14:paraId="11A98C1A" w14:textId="009FA301" w:rsidR="000F2241" w:rsidRDefault="008B508D">
      <w:pPr>
        <w:pStyle w:val="TM3"/>
        <w:tabs>
          <w:tab w:val="right" w:leader="dot" w:pos="9536"/>
        </w:tabs>
        <w:rPr>
          <w:rFonts w:cstheme="minorBidi"/>
          <w:noProof/>
        </w:rPr>
      </w:pPr>
      <w:hyperlink w:anchor="_Toc42525264" w:history="1">
        <w:r w:rsidR="000F2241" w:rsidRPr="00202A71">
          <w:rPr>
            <w:rStyle w:val="Lienhypertexte"/>
            <w:noProof/>
          </w:rPr>
          <w:t>Matériel requis</w:t>
        </w:r>
        <w:r w:rsidR="000F2241">
          <w:rPr>
            <w:noProof/>
            <w:webHidden/>
          </w:rPr>
          <w:tab/>
        </w:r>
        <w:r w:rsidR="000F2241">
          <w:rPr>
            <w:noProof/>
            <w:webHidden/>
          </w:rPr>
          <w:fldChar w:fldCharType="begin"/>
        </w:r>
        <w:r w:rsidR="000F2241">
          <w:rPr>
            <w:noProof/>
            <w:webHidden/>
          </w:rPr>
          <w:instrText xml:space="preserve"> PAGEREF _Toc42525264 \h </w:instrText>
        </w:r>
        <w:r w:rsidR="000F2241">
          <w:rPr>
            <w:noProof/>
            <w:webHidden/>
          </w:rPr>
        </w:r>
        <w:r w:rsidR="000F2241">
          <w:rPr>
            <w:noProof/>
            <w:webHidden/>
          </w:rPr>
          <w:fldChar w:fldCharType="separate"/>
        </w:r>
        <w:r w:rsidR="00F568B3">
          <w:rPr>
            <w:noProof/>
            <w:webHidden/>
          </w:rPr>
          <w:t>20</w:t>
        </w:r>
        <w:r w:rsidR="000F2241">
          <w:rPr>
            <w:noProof/>
            <w:webHidden/>
          </w:rPr>
          <w:fldChar w:fldCharType="end"/>
        </w:r>
      </w:hyperlink>
    </w:p>
    <w:p w14:paraId="30707A64" w14:textId="4D45D392" w:rsidR="000F2241" w:rsidRDefault="008B508D">
      <w:pPr>
        <w:pStyle w:val="TM3"/>
        <w:tabs>
          <w:tab w:val="right" w:leader="dot" w:pos="9536"/>
        </w:tabs>
        <w:rPr>
          <w:rFonts w:cstheme="minorBidi"/>
          <w:noProof/>
        </w:rPr>
      </w:pPr>
      <w:hyperlink w:anchor="_Toc42525265" w:history="1">
        <w:r w:rsidR="000F2241" w:rsidRPr="00202A71">
          <w:rPr>
            <w:rStyle w:val="Lienhypertexte"/>
            <w:noProof/>
          </w:rPr>
          <w:t>Information aux parents</w:t>
        </w:r>
        <w:r w:rsidR="000F2241">
          <w:rPr>
            <w:noProof/>
            <w:webHidden/>
          </w:rPr>
          <w:tab/>
        </w:r>
        <w:r w:rsidR="000F2241">
          <w:rPr>
            <w:noProof/>
            <w:webHidden/>
          </w:rPr>
          <w:fldChar w:fldCharType="begin"/>
        </w:r>
        <w:r w:rsidR="000F2241">
          <w:rPr>
            <w:noProof/>
            <w:webHidden/>
          </w:rPr>
          <w:instrText xml:space="preserve"> PAGEREF _Toc42525265 \h </w:instrText>
        </w:r>
        <w:r w:rsidR="000F2241">
          <w:rPr>
            <w:noProof/>
            <w:webHidden/>
          </w:rPr>
        </w:r>
        <w:r w:rsidR="000F2241">
          <w:rPr>
            <w:noProof/>
            <w:webHidden/>
          </w:rPr>
          <w:fldChar w:fldCharType="separate"/>
        </w:r>
        <w:r w:rsidR="00F568B3">
          <w:rPr>
            <w:noProof/>
            <w:webHidden/>
          </w:rPr>
          <w:t>20</w:t>
        </w:r>
        <w:r w:rsidR="000F2241">
          <w:rPr>
            <w:noProof/>
            <w:webHidden/>
          </w:rPr>
          <w:fldChar w:fldCharType="end"/>
        </w:r>
      </w:hyperlink>
    </w:p>
    <w:p w14:paraId="661429F7" w14:textId="44C3CDB8" w:rsidR="000F2241" w:rsidRDefault="008B508D">
      <w:pPr>
        <w:pStyle w:val="TM2"/>
        <w:tabs>
          <w:tab w:val="right" w:leader="dot" w:pos="9536"/>
        </w:tabs>
        <w:rPr>
          <w:rFonts w:cstheme="minorBidi"/>
          <w:noProof/>
        </w:rPr>
      </w:pPr>
      <w:hyperlink w:anchor="_Toc42525266" w:history="1">
        <w:r w:rsidR="000F2241" w:rsidRPr="00202A71">
          <w:rPr>
            <w:rStyle w:val="Lienhypertexte"/>
            <w:noProof/>
          </w:rPr>
          <w:t>L'hydroélectricité</w:t>
        </w:r>
        <w:r w:rsidR="000F2241">
          <w:rPr>
            <w:noProof/>
            <w:webHidden/>
          </w:rPr>
          <w:tab/>
        </w:r>
        <w:r w:rsidR="000F2241">
          <w:rPr>
            <w:noProof/>
            <w:webHidden/>
          </w:rPr>
          <w:fldChar w:fldCharType="begin"/>
        </w:r>
        <w:r w:rsidR="000F2241">
          <w:rPr>
            <w:noProof/>
            <w:webHidden/>
          </w:rPr>
          <w:instrText xml:space="preserve"> PAGEREF _Toc42525266 \h </w:instrText>
        </w:r>
        <w:r w:rsidR="000F2241">
          <w:rPr>
            <w:noProof/>
            <w:webHidden/>
          </w:rPr>
        </w:r>
        <w:r w:rsidR="000F2241">
          <w:rPr>
            <w:noProof/>
            <w:webHidden/>
          </w:rPr>
          <w:fldChar w:fldCharType="separate"/>
        </w:r>
        <w:r w:rsidR="00F568B3">
          <w:rPr>
            <w:noProof/>
            <w:webHidden/>
          </w:rPr>
          <w:t>21</w:t>
        </w:r>
        <w:r w:rsidR="000F2241">
          <w:rPr>
            <w:noProof/>
            <w:webHidden/>
          </w:rPr>
          <w:fldChar w:fldCharType="end"/>
        </w:r>
      </w:hyperlink>
    </w:p>
    <w:p w14:paraId="2E9AC831" w14:textId="76F647A0" w:rsidR="000F2241" w:rsidRDefault="008B508D">
      <w:pPr>
        <w:pStyle w:val="TM3"/>
        <w:tabs>
          <w:tab w:val="right" w:leader="dot" w:pos="9536"/>
        </w:tabs>
        <w:rPr>
          <w:rFonts w:cstheme="minorBidi"/>
          <w:noProof/>
        </w:rPr>
      </w:pPr>
      <w:hyperlink w:anchor="_Toc42525267" w:history="1">
        <w:r w:rsidR="000F2241" w:rsidRPr="00202A71">
          <w:rPr>
            <w:rStyle w:val="Lienhypertexte"/>
            <w:noProof/>
          </w:rPr>
          <w:t>Consignes à l’élève</w:t>
        </w:r>
        <w:r w:rsidR="000F2241">
          <w:rPr>
            <w:noProof/>
            <w:webHidden/>
          </w:rPr>
          <w:tab/>
        </w:r>
        <w:r w:rsidR="000F2241">
          <w:rPr>
            <w:noProof/>
            <w:webHidden/>
          </w:rPr>
          <w:fldChar w:fldCharType="begin"/>
        </w:r>
        <w:r w:rsidR="000F2241">
          <w:rPr>
            <w:noProof/>
            <w:webHidden/>
          </w:rPr>
          <w:instrText xml:space="preserve"> PAGEREF _Toc42525267 \h </w:instrText>
        </w:r>
        <w:r w:rsidR="000F2241">
          <w:rPr>
            <w:noProof/>
            <w:webHidden/>
          </w:rPr>
        </w:r>
        <w:r w:rsidR="000F2241">
          <w:rPr>
            <w:noProof/>
            <w:webHidden/>
          </w:rPr>
          <w:fldChar w:fldCharType="separate"/>
        </w:r>
        <w:r w:rsidR="00F568B3">
          <w:rPr>
            <w:noProof/>
            <w:webHidden/>
          </w:rPr>
          <w:t>21</w:t>
        </w:r>
        <w:r w:rsidR="000F2241">
          <w:rPr>
            <w:noProof/>
            <w:webHidden/>
          </w:rPr>
          <w:fldChar w:fldCharType="end"/>
        </w:r>
      </w:hyperlink>
    </w:p>
    <w:p w14:paraId="02FEC304" w14:textId="2436DE40" w:rsidR="000F2241" w:rsidRDefault="008B508D">
      <w:pPr>
        <w:pStyle w:val="TM3"/>
        <w:tabs>
          <w:tab w:val="right" w:leader="dot" w:pos="9536"/>
        </w:tabs>
        <w:rPr>
          <w:rFonts w:cstheme="minorBidi"/>
          <w:noProof/>
        </w:rPr>
      </w:pPr>
      <w:hyperlink w:anchor="_Toc42525268" w:history="1">
        <w:r w:rsidR="000F2241" w:rsidRPr="00202A71">
          <w:rPr>
            <w:rStyle w:val="Lienhypertexte"/>
            <w:noProof/>
          </w:rPr>
          <w:t>Matériel requis</w:t>
        </w:r>
        <w:r w:rsidR="000F2241">
          <w:rPr>
            <w:noProof/>
            <w:webHidden/>
          </w:rPr>
          <w:tab/>
        </w:r>
        <w:r w:rsidR="000F2241">
          <w:rPr>
            <w:noProof/>
            <w:webHidden/>
          </w:rPr>
          <w:fldChar w:fldCharType="begin"/>
        </w:r>
        <w:r w:rsidR="000F2241">
          <w:rPr>
            <w:noProof/>
            <w:webHidden/>
          </w:rPr>
          <w:instrText xml:space="preserve"> PAGEREF _Toc42525268 \h </w:instrText>
        </w:r>
        <w:r w:rsidR="000F2241">
          <w:rPr>
            <w:noProof/>
            <w:webHidden/>
          </w:rPr>
        </w:r>
        <w:r w:rsidR="000F2241">
          <w:rPr>
            <w:noProof/>
            <w:webHidden/>
          </w:rPr>
          <w:fldChar w:fldCharType="separate"/>
        </w:r>
        <w:r w:rsidR="00F568B3">
          <w:rPr>
            <w:noProof/>
            <w:webHidden/>
          </w:rPr>
          <w:t>21</w:t>
        </w:r>
        <w:r w:rsidR="000F2241">
          <w:rPr>
            <w:noProof/>
            <w:webHidden/>
          </w:rPr>
          <w:fldChar w:fldCharType="end"/>
        </w:r>
      </w:hyperlink>
    </w:p>
    <w:p w14:paraId="028C214F" w14:textId="59598624" w:rsidR="000F2241" w:rsidRDefault="008B508D">
      <w:pPr>
        <w:pStyle w:val="TM3"/>
        <w:tabs>
          <w:tab w:val="right" w:leader="dot" w:pos="9536"/>
        </w:tabs>
        <w:rPr>
          <w:rFonts w:cstheme="minorBidi"/>
          <w:noProof/>
        </w:rPr>
      </w:pPr>
      <w:hyperlink w:anchor="_Toc42525269" w:history="1">
        <w:r w:rsidR="000F2241" w:rsidRPr="00202A71">
          <w:rPr>
            <w:rStyle w:val="Lienhypertexte"/>
            <w:noProof/>
          </w:rPr>
          <w:t>Information aux parents</w:t>
        </w:r>
        <w:r w:rsidR="000F2241">
          <w:rPr>
            <w:noProof/>
            <w:webHidden/>
          </w:rPr>
          <w:tab/>
        </w:r>
        <w:r w:rsidR="000F2241">
          <w:rPr>
            <w:noProof/>
            <w:webHidden/>
          </w:rPr>
          <w:fldChar w:fldCharType="begin"/>
        </w:r>
        <w:r w:rsidR="000F2241">
          <w:rPr>
            <w:noProof/>
            <w:webHidden/>
          </w:rPr>
          <w:instrText xml:space="preserve"> PAGEREF _Toc42525269 \h </w:instrText>
        </w:r>
        <w:r w:rsidR="000F2241">
          <w:rPr>
            <w:noProof/>
            <w:webHidden/>
          </w:rPr>
        </w:r>
        <w:r w:rsidR="000F2241">
          <w:rPr>
            <w:noProof/>
            <w:webHidden/>
          </w:rPr>
          <w:fldChar w:fldCharType="separate"/>
        </w:r>
        <w:r w:rsidR="00F568B3">
          <w:rPr>
            <w:noProof/>
            <w:webHidden/>
          </w:rPr>
          <w:t>21</w:t>
        </w:r>
        <w:r w:rsidR="000F2241">
          <w:rPr>
            <w:noProof/>
            <w:webHidden/>
          </w:rPr>
          <w:fldChar w:fldCharType="end"/>
        </w:r>
      </w:hyperlink>
    </w:p>
    <w:p w14:paraId="54E697A9" w14:textId="5EA46BE5" w:rsidR="000F2241" w:rsidRDefault="008B508D">
      <w:pPr>
        <w:pStyle w:val="TM2"/>
        <w:tabs>
          <w:tab w:val="right" w:leader="dot" w:pos="9536"/>
        </w:tabs>
        <w:rPr>
          <w:rFonts w:cstheme="minorBidi"/>
          <w:noProof/>
        </w:rPr>
      </w:pPr>
      <w:hyperlink w:anchor="_Toc42525270" w:history="1">
        <w:r w:rsidR="000F2241" w:rsidRPr="00202A71">
          <w:rPr>
            <w:rStyle w:val="Lienhypertexte"/>
            <w:noProof/>
          </w:rPr>
          <w:t>Activité 1 – L'hydroélectricité</w:t>
        </w:r>
        <w:r w:rsidR="000F2241">
          <w:rPr>
            <w:noProof/>
            <w:webHidden/>
          </w:rPr>
          <w:tab/>
        </w:r>
        <w:r w:rsidR="000F2241">
          <w:rPr>
            <w:noProof/>
            <w:webHidden/>
          </w:rPr>
          <w:fldChar w:fldCharType="begin"/>
        </w:r>
        <w:r w:rsidR="000F2241">
          <w:rPr>
            <w:noProof/>
            <w:webHidden/>
          </w:rPr>
          <w:instrText xml:space="preserve"> PAGEREF _Toc42525270 \h </w:instrText>
        </w:r>
        <w:r w:rsidR="000F2241">
          <w:rPr>
            <w:noProof/>
            <w:webHidden/>
          </w:rPr>
        </w:r>
        <w:r w:rsidR="000F2241">
          <w:rPr>
            <w:noProof/>
            <w:webHidden/>
          </w:rPr>
          <w:fldChar w:fldCharType="separate"/>
        </w:r>
        <w:r w:rsidR="00F568B3">
          <w:rPr>
            <w:noProof/>
            <w:webHidden/>
          </w:rPr>
          <w:t>22</w:t>
        </w:r>
        <w:r w:rsidR="000F2241">
          <w:rPr>
            <w:noProof/>
            <w:webHidden/>
          </w:rPr>
          <w:fldChar w:fldCharType="end"/>
        </w:r>
      </w:hyperlink>
    </w:p>
    <w:p w14:paraId="2D551591" w14:textId="0694D972" w:rsidR="000F2241" w:rsidRDefault="008B508D">
      <w:pPr>
        <w:pStyle w:val="TM2"/>
        <w:tabs>
          <w:tab w:val="right" w:leader="dot" w:pos="9536"/>
        </w:tabs>
        <w:rPr>
          <w:rFonts w:cstheme="minorBidi"/>
          <w:noProof/>
        </w:rPr>
      </w:pPr>
      <w:hyperlink w:anchor="_Toc42525271" w:history="1">
        <w:r w:rsidR="000F2241" w:rsidRPr="00202A71">
          <w:rPr>
            <w:rStyle w:val="Lienhypertexte"/>
            <w:noProof/>
          </w:rPr>
          <w:t>Activité 2 – L’hydroélectricité</w:t>
        </w:r>
        <w:r w:rsidR="000F2241">
          <w:rPr>
            <w:noProof/>
            <w:webHidden/>
          </w:rPr>
          <w:tab/>
        </w:r>
        <w:r w:rsidR="000F2241">
          <w:rPr>
            <w:noProof/>
            <w:webHidden/>
          </w:rPr>
          <w:fldChar w:fldCharType="begin"/>
        </w:r>
        <w:r w:rsidR="000F2241">
          <w:rPr>
            <w:noProof/>
            <w:webHidden/>
          </w:rPr>
          <w:instrText xml:space="preserve"> PAGEREF _Toc42525271 \h </w:instrText>
        </w:r>
        <w:r w:rsidR="000F2241">
          <w:rPr>
            <w:noProof/>
            <w:webHidden/>
          </w:rPr>
        </w:r>
        <w:r w:rsidR="000F2241">
          <w:rPr>
            <w:noProof/>
            <w:webHidden/>
          </w:rPr>
          <w:fldChar w:fldCharType="separate"/>
        </w:r>
        <w:r w:rsidR="00F568B3">
          <w:rPr>
            <w:noProof/>
            <w:webHidden/>
          </w:rPr>
          <w:t>23</w:t>
        </w:r>
        <w:r w:rsidR="000F2241">
          <w:rPr>
            <w:noProof/>
            <w:webHidden/>
          </w:rPr>
          <w:fldChar w:fldCharType="end"/>
        </w:r>
      </w:hyperlink>
    </w:p>
    <w:p w14:paraId="34293272" w14:textId="59A10485" w:rsidR="000F2241" w:rsidRDefault="008B508D">
      <w:pPr>
        <w:pStyle w:val="TM2"/>
        <w:tabs>
          <w:tab w:val="right" w:leader="dot" w:pos="9536"/>
        </w:tabs>
        <w:rPr>
          <w:rFonts w:cstheme="minorBidi"/>
          <w:noProof/>
        </w:rPr>
      </w:pPr>
      <w:hyperlink w:anchor="_Toc42525272" w:history="1">
        <w:r w:rsidR="000F2241" w:rsidRPr="00202A71">
          <w:rPr>
            <w:rStyle w:val="Lienhypertexte"/>
            <w:noProof/>
          </w:rPr>
          <w:t>Vivre caché</w:t>
        </w:r>
        <w:r w:rsidR="000F2241">
          <w:rPr>
            <w:noProof/>
            <w:webHidden/>
          </w:rPr>
          <w:tab/>
        </w:r>
        <w:r w:rsidR="000F2241">
          <w:rPr>
            <w:noProof/>
            <w:webHidden/>
          </w:rPr>
          <w:fldChar w:fldCharType="begin"/>
        </w:r>
        <w:r w:rsidR="000F2241">
          <w:rPr>
            <w:noProof/>
            <w:webHidden/>
          </w:rPr>
          <w:instrText xml:space="preserve"> PAGEREF _Toc42525272 \h </w:instrText>
        </w:r>
        <w:r w:rsidR="000F2241">
          <w:rPr>
            <w:noProof/>
            <w:webHidden/>
          </w:rPr>
        </w:r>
        <w:r w:rsidR="000F2241">
          <w:rPr>
            <w:noProof/>
            <w:webHidden/>
          </w:rPr>
          <w:fldChar w:fldCharType="separate"/>
        </w:r>
        <w:r w:rsidR="00F568B3">
          <w:rPr>
            <w:noProof/>
            <w:webHidden/>
          </w:rPr>
          <w:t>24</w:t>
        </w:r>
        <w:r w:rsidR="000F2241">
          <w:rPr>
            <w:noProof/>
            <w:webHidden/>
          </w:rPr>
          <w:fldChar w:fldCharType="end"/>
        </w:r>
      </w:hyperlink>
    </w:p>
    <w:p w14:paraId="2B80FFEE" w14:textId="127854C3" w:rsidR="000F2241" w:rsidRDefault="008B508D">
      <w:pPr>
        <w:pStyle w:val="TM3"/>
        <w:tabs>
          <w:tab w:val="right" w:leader="dot" w:pos="9536"/>
        </w:tabs>
        <w:rPr>
          <w:rFonts w:cstheme="minorBidi"/>
          <w:noProof/>
        </w:rPr>
      </w:pPr>
      <w:hyperlink w:anchor="_Toc42525273" w:history="1">
        <w:r w:rsidR="000F2241" w:rsidRPr="00202A71">
          <w:rPr>
            <w:rStyle w:val="Lienhypertexte"/>
            <w:noProof/>
          </w:rPr>
          <w:t>Consigne à l’élève</w:t>
        </w:r>
        <w:r w:rsidR="000F2241">
          <w:rPr>
            <w:noProof/>
            <w:webHidden/>
          </w:rPr>
          <w:tab/>
        </w:r>
        <w:r w:rsidR="000F2241">
          <w:rPr>
            <w:noProof/>
            <w:webHidden/>
          </w:rPr>
          <w:fldChar w:fldCharType="begin"/>
        </w:r>
        <w:r w:rsidR="000F2241">
          <w:rPr>
            <w:noProof/>
            <w:webHidden/>
          </w:rPr>
          <w:instrText xml:space="preserve"> PAGEREF _Toc42525273 \h </w:instrText>
        </w:r>
        <w:r w:rsidR="000F2241">
          <w:rPr>
            <w:noProof/>
            <w:webHidden/>
          </w:rPr>
        </w:r>
        <w:r w:rsidR="000F2241">
          <w:rPr>
            <w:noProof/>
            <w:webHidden/>
          </w:rPr>
          <w:fldChar w:fldCharType="separate"/>
        </w:r>
        <w:r w:rsidR="00F568B3">
          <w:rPr>
            <w:noProof/>
            <w:webHidden/>
          </w:rPr>
          <w:t>24</w:t>
        </w:r>
        <w:r w:rsidR="000F2241">
          <w:rPr>
            <w:noProof/>
            <w:webHidden/>
          </w:rPr>
          <w:fldChar w:fldCharType="end"/>
        </w:r>
      </w:hyperlink>
    </w:p>
    <w:p w14:paraId="0EE71000" w14:textId="3624363A" w:rsidR="000F2241" w:rsidRDefault="008B508D">
      <w:pPr>
        <w:pStyle w:val="TM3"/>
        <w:tabs>
          <w:tab w:val="right" w:leader="dot" w:pos="9536"/>
        </w:tabs>
        <w:rPr>
          <w:rFonts w:cstheme="minorBidi"/>
          <w:noProof/>
        </w:rPr>
      </w:pPr>
      <w:hyperlink w:anchor="_Toc42525274" w:history="1">
        <w:r w:rsidR="000F2241" w:rsidRPr="00202A71">
          <w:rPr>
            <w:rStyle w:val="Lienhypertexte"/>
            <w:noProof/>
          </w:rPr>
          <w:t>Matériel requis</w:t>
        </w:r>
        <w:r w:rsidR="000F2241">
          <w:rPr>
            <w:noProof/>
            <w:webHidden/>
          </w:rPr>
          <w:tab/>
        </w:r>
        <w:r w:rsidR="000F2241">
          <w:rPr>
            <w:noProof/>
            <w:webHidden/>
          </w:rPr>
          <w:fldChar w:fldCharType="begin"/>
        </w:r>
        <w:r w:rsidR="000F2241">
          <w:rPr>
            <w:noProof/>
            <w:webHidden/>
          </w:rPr>
          <w:instrText xml:space="preserve"> PAGEREF _Toc42525274 \h </w:instrText>
        </w:r>
        <w:r w:rsidR="000F2241">
          <w:rPr>
            <w:noProof/>
            <w:webHidden/>
          </w:rPr>
        </w:r>
        <w:r w:rsidR="000F2241">
          <w:rPr>
            <w:noProof/>
            <w:webHidden/>
          </w:rPr>
          <w:fldChar w:fldCharType="separate"/>
        </w:r>
        <w:r w:rsidR="00F568B3">
          <w:rPr>
            <w:noProof/>
            <w:webHidden/>
          </w:rPr>
          <w:t>24</w:t>
        </w:r>
        <w:r w:rsidR="000F2241">
          <w:rPr>
            <w:noProof/>
            <w:webHidden/>
          </w:rPr>
          <w:fldChar w:fldCharType="end"/>
        </w:r>
      </w:hyperlink>
    </w:p>
    <w:p w14:paraId="515D8EDD" w14:textId="2AB1BC80" w:rsidR="000F2241" w:rsidRDefault="008B508D">
      <w:pPr>
        <w:pStyle w:val="TM3"/>
        <w:tabs>
          <w:tab w:val="right" w:leader="dot" w:pos="9536"/>
        </w:tabs>
        <w:rPr>
          <w:rFonts w:cstheme="minorBidi"/>
          <w:noProof/>
        </w:rPr>
      </w:pPr>
      <w:hyperlink w:anchor="_Toc42525275" w:history="1">
        <w:r w:rsidR="000F2241" w:rsidRPr="00202A71">
          <w:rPr>
            <w:rStyle w:val="Lienhypertexte"/>
            <w:noProof/>
          </w:rPr>
          <w:t>Information aux parents</w:t>
        </w:r>
        <w:r w:rsidR="000F2241">
          <w:rPr>
            <w:noProof/>
            <w:webHidden/>
          </w:rPr>
          <w:tab/>
        </w:r>
        <w:r w:rsidR="000F2241">
          <w:rPr>
            <w:noProof/>
            <w:webHidden/>
          </w:rPr>
          <w:fldChar w:fldCharType="begin"/>
        </w:r>
        <w:r w:rsidR="000F2241">
          <w:rPr>
            <w:noProof/>
            <w:webHidden/>
          </w:rPr>
          <w:instrText xml:space="preserve"> PAGEREF _Toc42525275 \h </w:instrText>
        </w:r>
        <w:r w:rsidR="000F2241">
          <w:rPr>
            <w:noProof/>
            <w:webHidden/>
          </w:rPr>
        </w:r>
        <w:r w:rsidR="000F2241">
          <w:rPr>
            <w:noProof/>
            <w:webHidden/>
          </w:rPr>
          <w:fldChar w:fldCharType="separate"/>
        </w:r>
        <w:r w:rsidR="00F568B3">
          <w:rPr>
            <w:noProof/>
            <w:webHidden/>
          </w:rPr>
          <w:t>24</w:t>
        </w:r>
        <w:r w:rsidR="000F2241">
          <w:rPr>
            <w:noProof/>
            <w:webHidden/>
          </w:rPr>
          <w:fldChar w:fldCharType="end"/>
        </w:r>
      </w:hyperlink>
    </w:p>
    <w:p w14:paraId="0D3E9D57" w14:textId="38B57A3C" w:rsidR="000F2241" w:rsidRDefault="008B508D">
      <w:pPr>
        <w:pStyle w:val="TM2"/>
        <w:tabs>
          <w:tab w:val="right" w:leader="dot" w:pos="9536"/>
        </w:tabs>
        <w:rPr>
          <w:rFonts w:cstheme="minorBidi"/>
          <w:noProof/>
        </w:rPr>
      </w:pPr>
      <w:hyperlink w:anchor="_Toc42525276" w:history="1">
        <w:r w:rsidR="000F2241" w:rsidRPr="00202A71">
          <w:rPr>
            <w:rStyle w:val="Lienhypertexte"/>
            <w:noProof/>
          </w:rPr>
          <w:t>Annexe 1 – Histoire de l'Holocauste</w:t>
        </w:r>
        <w:r w:rsidR="000F2241">
          <w:rPr>
            <w:noProof/>
            <w:webHidden/>
          </w:rPr>
          <w:tab/>
        </w:r>
        <w:r w:rsidR="000F2241">
          <w:rPr>
            <w:noProof/>
            <w:webHidden/>
          </w:rPr>
          <w:fldChar w:fldCharType="begin"/>
        </w:r>
        <w:r w:rsidR="000F2241">
          <w:rPr>
            <w:noProof/>
            <w:webHidden/>
          </w:rPr>
          <w:instrText xml:space="preserve"> PAGEREF _Toc42525276 \h </w:instrText>
        </w:r>
        <w:r w:rsidR="000F2241">
          <w:rPr>
            <w:noProof/>
            <w:webHidden/>
          </w:rPr>
        </w:r>
        <w:r w:rsidR="000F2241">
          <w:rPr>
            <w:noProof/>
            <w:webHidden/>
          </w:rPr>
          <w:fldChar w:fldCharType="separate"/>
        </w:r>
        <w:r w:rsidR="00F568B3">
          <w:rPr>
            <w:noProof/>
            <w:webHidden/>
          </w:rPr>
          <w:t>26</w:t>
        </w:r>
        <w:r w:rsidR="000F2241">
          <w:rPr>
            <w:noProof/>
            <w:webHidden/>
          </w:rPr>
          <w:fldChar w:fldCharType="end"/>
        </w:r>
      </w:hyperlink>
    </w:p>
    <w:p w14:paraId="3626B90B" w14:textId="3667F114" w:rsidR="000F2241" w:rsidRDefault="008B508D">
      <w:pPr>
        <w:pStyle w:val="TM2"/>
        <w:tabs>
          <w:tab w:val="right" w:leader="dot" w:pos="9536"/>
        </w:tabs>
        <w:rPr>
          <w:rFonts w:cstheme="minorBidi"/>
          <w:noProof/>
        </w:rPr>
      </w:pPr>
      <w:hyperlink w:anchor="_Toc42525277" w:history="1">
        <w:r w:rsidR="000F2241" w:rsidRPr="00202A71">
          <w:rPr>
            <w:rStyle w:val="Lienhypertexte"/>
            <w:noProof/>
          </w:rPr>
          <w:t>Annexe 2 – Analyse du témoignage</w:t>
        </w:r>
        <w:r w:rsidR="000F2241">
          <w:rPr>
            <w:noProof/>
            <w:webHidden/>
          </w:rPr>
          <w:tab/>
        </w:r>
        <w:r w:rsidR="000F2241">
          <w:rPr>
            <w:noProof/>
            <w:webHidden/>
          </w:rPr>
          <w:fldChar w:fldCharType="begin"/>
        </w:r>
        <w:r w:rsidR="000F2241">
          <w:rPr>
            <w:noProof/>
            <w:webHidden/>
          </w:rPr>
          <w:instrText xml:space="preserve"> PAGEREF _Toc42525277 \h </w:instrText>
        </w:r>
        <w:r w:rsidR="000F2241">
          <w:rPr>
            <w:noProof/>
            <w:webHidden/>
          </w:rPr>
        </w:r>
        <w:r w:rsidR="000F2241">
          <w:rPr>
            <w:noProof/>
            <w:webHidden/>
          </w:rPr>
          <w:fldChar w:fldCharType="separate"/>
        </w:r>
        <w:r w:rsidR="00F568B3">
          <w:rPr>
            <w:noProof/>
            <w:webHidden/>
          </w:rPr>
          <w:t>28</w:t>
        </w:r>
        <w:r w:rsidR="000F2241">
          <w:rPr>
            <w:noProof/>
            <w:webHidden/>
          </w:rPr>
          <w:fldChar w:fldCharType="end"/>
        </w:r>
      </w:hyperlink>
    </w:p>
    <w:p w14:paraId="0695BBCF" w14:textId="0D416F1B" w:rsidR="000F2241" w:rsidRDefault="008B508D">
      <w:pPr>
        <w:pStyle w:val="TM2"/>
        <w:tabs>
          <w:tab w:val="right" w:leader="dot" w:pos="9536"/>
        </w:tabs>
        <w:rPr>
          <w:rFonts w:cstheme="minorBidi"/>
          <w:noProof/>
        </w:rPr>
      </w:pPr>
      <w:hyperlink w:anchor="_Toc42525278" w:history="1">
        <w:r w:rsidR="000F2241" w:rsidRPr="00202A71">
          <w:rPr>
            <w:rStyle w:val="Lienhypertexte"/>
            <w:noProof/>
          </w:rPr>
          <w:t>Annexe 3 – Vivre caché avec École en réseau</w:t>
        </w:r>
        <w:r w:rsidR="000F2241">
          <w:rPr>
            <w:noProof/>
            <w:webHidden/>
          </w:rPr>
          <w:tab/>
        </w:r>
        <w:r w:rsidR="000F2241">
          <w:rPr>
            <w:noProof/>
            <w:webHidden/>
          </w:rPr>
          <w:fldChar w:fldCharType="begin"/>
        </w:r>
        <w:r w:rsidR="000F2241">
          <w:rPr>
            <w:noProof/>
            <w:webHidden/>
          </w:rPr>
          <w:instrText xml:space="preserve"> PAGEREF _Toc42525278 \h </w:instrText>
        </w:r>
        <w:r w:rsidR="000F2241">
          <w:rPr>
            <w:noProof/>
            <w:webHidden/>
          </w:rPr>
        </w:r>
        <w:r w:rsidR="000F2241">
          <w:rPr>
            <w:noProof/>
            <w:webHidden/>
          </w:rPr>
          <w:fldChar w:fldCharType="separate"/>
        </w:r>
        <w:r w:rsidR="00F568B3">
          <w:rPr>
            <w:noProof/>
            <w:webHidden/>
          </w:rPr>
          <w:t>30</w:t>
        </w:r>
        <w:r w:rsidR="000F2241">
          <w:rPr>
            <w:noProof/>
            <w:webHidden/>
          </w:rPr>
          <w:fldChar w:fldCharType="end"/>
        </w:r>
      </w:hyperlink>
    </w:p>
    <w:p w14:paraId="39529B63" w14:textId="74D48C72" w:rsidR="000F2241" w:rsidRDefault="008B508D">
      <w:pPr>
        <w:pStyle w:val="TM3"/>
        <w:tabs>
          <w:tab w:val="right" w:leader="dot" w:pos="9536"/>
        </w:tabs>
        <w:rPr>
          <w:rFonts w:cstheme="minorBidi"/>
          <w:noProof/>
        </w:rPr>
      </w:pPr>
      <w:hyperlink w:anchor="_Toc42525279" w:history="1">
        <w:r w:rsidR="000F2241" w:rsidRPr="00202A71">
          <w:rPr>
            <w:rStyle w:val="Lienhypertexte"/>
            <w:noProof/>
          </w:rPr>
          <w:t>Informations sur la rencontre Vivre caché avec École en réseau</w:t>
        </w:r>
        <w:r w:rsidR="000F2241">
          <w:rPr>
            <w:noProof/>
            <w:webHidden/>
          </w:rPr>
          <w:tab/>
        </w:r>
        <w:r w:rsidR="000F2241">
          <w:rPr>
            <w:noProof/>
            <w:webHidden/>
          </w:rPr>
          <w:fldChar w:fldCharType="begin"/>
        </w:r>
        <w:r w:rsidR="000F2241">
          <w:rPr>
            <w:noProof/>
            <w:webHidden/>
          </w:rPr>
          <w:instrText xml:space="preserve"> PAGEREF _Toc42525279 \h </w:instrText>
        </w:r>
        <w:r w:rsidR="000F2241">
          <w:rPr>
            <w:noProof/>
            <w:webHidden/>
          </w:rPr>
        </w:r>
        <w:r w:rsidR="000F2241">
          <w:rPr>
            <w:noProof/>
            <w:webHidden/>
          </w:rPr>
          <w:fldChar w:fldCharType="separate"/>
        </w:r>
        <w:r w:rsidR="00F568B3">
          <w:rPr>
            <w:noProof/>
            <w:webHidden/>
          </w:rPr>
          <w:t>30</w:t>
        </w:r>
        <w:r w:rsidR="000F2241">
          <w:rPr>
            <w:noProof/>
            <w:webHidden/>
          </w:rPr>
          <w:fldChar w:fldCharType="end"/>
        </w:r>
      </w:hyperlink>
    </w:p>
    <w:p w14:paraId="311FFEBB" w14:textId="0798FEB3" w:rsidR="000F2241" w:rsidRDefault="008B508D">
      <w:pPr>
        <w:pStyle w:val="TM2"/>
        <w:tabs>
          <w:tab w:val="right" w:leader="dot" w:pos="9536"/>
        </w:tabs>
        <w:rPr>
          <w:rFonts w:cstheme="minorBidi"/>
          <w:noProof/>
        </w:rPr>
      </w:pPr>
      <w:hyperlink w:anchor="_Toc42525280" w:history="1">
        <w:r w:rsidR="000F2241" w:rsidRPr="00202A71">
          <w:rPr>
            <w:rStyle w:val="Lienhypertexte"/>
            <w:noProof/>
          </w:rPr>
          <w:t>Danse : En quête d’équilibre</w:t>
        </w:r>
        <w:r w:rsidR="000F2241">
          <w:rPr>
            <w:noProof/>
            <w:webHidden/>
          </w:rPr>
          <w:tab/>
        </w:r>
        <w:r w:rsidR="000F2241">
          <w:rPr>
            <w:noProof/>
            <w:webHidden/>
          </w:rPr>
          <w:fldChar w:fldCharType="begin"/>
        </w:r>
        <w:r w:rsidR="000F2241">
          <w:rPr>
            <w:noProof/>
            <w:webHidden/>
          </w:rPr>
          <w:instrText xml:space="preserve"> PAGEREF _Toc42525280 \h </w:instrText>
        </w:r>
        <w:r w:rsidR="000F2241">
          <w:rPr>
            <w:noProof/>
            <w:webHidden/>
          </w:rPr>
        </w:r>
        <w:r w:rsidR="000F2241">
          <w:rPr>
            <w:noProof/>
            <w:webHidden/>
          </w:rPr>
          <w:fldChar w:fldCharType="separate"/>
        </w:r>
        <w:r w:rsidR="00F568B3">
          <w:rPr>
            <w:noProof/>
            <w:webHidden/>
          </w:rPr>
          <w:t>31</w:t>
        </w:r>
        <w:r w:rsidR="000F2241">
          <w:rPr>
            <w:noProof/>
            <w:webHidden/>
          </w:rPr>
          <w:fldChar w:fldCharType="end"/>
        </w:r>
      </w:hyperlink>
    </w:p>
    <w:p w14:paraId="337C16A3" w14:textId="430262AA" w:rsidR="000F2241" w:rsidRDefault="008B508D">
      <w:pPr>
        <w:pStyle w:val="TM3"/>
        <w:tabs>
          <w:tab w:val="right" w:leader="dot" w:pos="9536"/>
        </w:tabs>
        <w:rPr>
          <w:rFonts w:cstheme="minorBidi"/>
          <w:noProof/>
        </w:rPr>
      </w:pPr>
      <w:hyperlink w:anchor="_Toc42525281" w:history="1">
        <w:r w:rsidR="000F2241" w:rsidRPr="00202A71">
          <w:rPr>
            <w:rStyle w:val="Lienhypertexte"/>
            <w:noProof/>
          </w:rPr>
          <w:t>Consignes à l’élève</w:t>
        </w:r>
        <w:r w:rsidR="000F2241">
          <w:rPr>
            <w:noProof/>
            <w:webHidden/>
          </w:rPr>
          <w:tab/>
        </w:r>
        <w:r w:rsidR="000F2241">
          <w:rPr>
            <w:noProof/>
            <w:webHidden/>
          </w:rPr>
          <w:fldChar w:fldCharType="begin"/>
        </w:r>
        <w:r w:rsidR="000F2241">
          <w:rPr>
            <w:noProof/>
            <w:webHidden/>
          </w:rPr>
          <w:instrText xml:space="preserve"> PAGEREF _Toc42525281 \h </w:instrText>
        </w:r>
        <w:r w:rsidR="000F2241">
          <w:rPr>
            <w:noProof/>
            <w:webHidden/>
          </w:rPr>
        </w:r>
        <w:r w:rsidR="000F2241">
          <w:rPr>
            <w:noProof/>
            <w:webHidden/>
          </w:rPr>
          <w:fldChar w:fldCharType="separate"/>
        </w:r>
        <w:r w:rsidR="00F568B3">
          <w:rPr>
            <w:noProof/>
            <w:webHidden/>
          </w:rPr>
          <w:t>31</w:t>
        </w:r>
        <w:r w:rsidR="000F2241">
          <w:rPr>
            <w:noProof/>
            <w:webHidden/>
          </w:rPr>
          <w:fldChar w:fldCharType="end"/>
        </w:r>
      </w:hyperlink>
    </w:p>
    <w:p w14:paraId="3A7D48BA" w14:textId="2627B1EB" w:rsidR="000F2241" w:rsidRDefault="008B508D">
      <w:pPr>
        <w:pStyle w:val="TM2"/>
        <w:tabs>
          <w:tab w:val="right" w:leader="dot" w:pos="9536"/>
        </w:tabs>
        <w:rPr>
          <w:rFonts w:cstheme="minorBidi"/>
          <w:noProof/>
        </w:rPr>
      </w:pPr>
      <w:hyperlink w:anchor="_Toc42525282" w:history="1">
        <w:r w:rsidR="000F2241" w:rsidRPr="00202A71">
          <w:rPr>
            <w:rStyle w:val="Lienhypertexte"/>
            <w:noProof/>
          </w:rPr>
          <w:t>Annexe : Option numérique :</w:t>
        </w:r>
        <w:r w:rsidR="000F2241">
          <w:rPr>
            <w:noProof/>
            <w:webHidden/>
          </w:rPr>
          <w:tab/>
        </w:r>
        <w:r w:rsidR="000F2241">
          <w:rPr>
            <w:noProof/>
            <w:webHidden/>
          </w:rPr>
          <w:fldChar w:fldCharType="begin"/>
        </w:r>
        <w:r w:rsidR="000F2241">
          <w:rPr>
            <w:noProof/>
            <w:webHidden/>
          </w:rPr>
          <w:instrText xml:space="preserve"> PAGEREF _Toc42525282 \h </w:instrText>
        </w:r>
        <w:r w:rsidR="000F2241">
          <w:rPr>
            <w:noProof/>
            <w:webHidden/>
          </w:rPr>
        </w:r>
        <w:r w:rsidR="000F2241">
          <w:rPr>
            <w:noProof/>
            <w:webHidden/>
          </w:rPr>
          <w:fldChar w:fldCharType="separate"/>
        </w:r>
        <w:r w:rsidR="00F568B3">
          <w:rPr>
            <w:noProof/>
            <w:webHidden/>
          </w:rPr>
          <w:t>32</w:t>
        </w:r>
        <w:r w:rsidR="000F2241">
          <w:rPr>
            <w:noProof/>
            <w:webHidden/>
          </w:rPr>
          <w:fldChar w:fldCharType="end"/>
        </w:r>
      </w:hyperlink>
    </w:p>
    <w:p w14:paraId="735BD56B" w14:textId="6E52C185" w:rsidR="000F2241" w:rsidRDefault="008B508D">
      <w:pPr>
        <w:pStyle w:val="TM3"/>
        <w:tabs>
          <w:tab w:val="right" w:leader="dot" w:pos="9536"/>
        </w:tabs>
        <w:rPr>
          <w:rFonts w:cstheme="minorBidi"/>
          <w:noProof/>
        </w:rPr>
      </w:pPr>
      <w:hyperlink w:anchor="_Toc42525283" w:history="1">
        <w:r w:rsidR="000F2241" w:rsidRPr="00202A71">
          <w:rPr>
            <w:rStyle w:val="Lienhypertexte"/>
            <w:noProof/>
          </w:rPr>
          <w:t>Matériel requis</w:t>
        </w:r>
        <w:r w:rsidR="000F2241">
          <w:rPr>
            <w:noProof/>
            <w:webHidden/>
          </w:rPr>
          <w:tab/>
        </w:r>
        <w:r w:rsidR="000F2241">
          <w:rPr>
            <w:noProof/>
            <w:webHidden/>
          </w:rPr>
          <w:fldChar w:fldCharType="begin"/>
        </w:r>
        <w:r w:rsidR="000F2241">
          <w:rPr>
            <w:noProof/>
            <w:webHidden/>
          </w:rPr>
          <w:instrText xml:space="preserve"> PAGEREF _Toc42525283 \h </w:instrText>
        </w:r>
        <w:r w:rsidR="000F2241">
          <w:rPr>
            <w:noProof/>
            <w:webHidden/>
          </w:rPr>
        </w:r>
        <w:r w:rsidR="000F2241">
          <w:rPr>
            <w:noProof/>
            <w:webHidden/>
          </w:rPr>
          <w:fldChar w:fldCharType="separate"/>
        </w:r>
        <w:r w:rsidR="00F568B3">
          <w:rPr>
            <w:noProof/>
            <w:webHidden/>
          </w:rPr>
          <w:t>32</w:t>
        </w:r>
        <w:r w:rsidR="000F2241">
          <w:rPr>
            <w:noProof/>
            <w:webHidden/>
          </w:rPr>
          <w:fldChar w:fldCharType="end"/>
        </w:r>
      </w:hyperlink>
    </w:p>
    <w:p w14:paraId="1A29AB30" w14:textId="0AB6D3CA" w:rsidR="000F2241" w:rsidRPr="00BF31BF" w:rsidRDefault="000F2241" w:rsidP="007D0862">
      <w:pPr>
        <w:pStyle w:val="TM3"/>
        <w:sectPr w:rsidR="000F2241" w:rsidRPr="00BF31BF" w:rsidSect="000F2241">
          <w:headerReference w:type="default" r:id="rId25"/>
          <w:pgSz w:w="12240" w:h="15840"/>
          <w:pgMar w:top="567" w:right="1418" w:bottom="1418" w:left="1276" w:header="709" w:footer="709" w:gutter="0"/>
          <w:cols w:space="708"/>
          <w:docGrid w:linePitch="360"/>
        </w:sectPr>
      </w:pPr>
      <w:r>
        <w:rPr>
          <w:noProof/>
        </w:rPr>
        <w:fldChar w:fldCharType="end"/>
      </w:r>
    </w:p>
    <w:p w14:paraId="4B9909FB" w14:textId="77777777" w:rsidR="000F2241" w:rsidRPr="00BF31BF" w:rsidRDefault="000F2241" w:rsidP="009B5011">
      <w:pPr>
        <w:pStyle w:val="Matire-Premirepage"/>
      </w:pPr>
      <w:bookmarkStart w:id="5" w:name="_Hlk37077689"/>
      <w:r w:rsidRPr="00BF31BF">
        <w:t>Français</w:t>
      </w:r>
      <w:r>
        <w:t>,</w:t>
      </w:r>
      <w:r w:rsidRPr="00BF31BF">
        <w:t xml:space="preserve"> langue d’enseignement</w:t>
      </w:r>
    </w:p>
    <w:p w14:paraId="4920CF34" w14:textId="77777777" w:rsidR="000F2241" w:rsidRPr="00BF31BF" w:rsidRDefault="000F2241" w:rsidP="009B5011">
      <w:pPr>
        <w:pStyle w:val="Titredelactivit0"/>
        <w:tabs>
          <w:tab w:val="left" w:pos="7170"/>
        </w:tabs>
      </w:pPr>
      <w:bookmarkStart w:id="6" w:name="_Toc42525241"/>
      <w:bookmarkStart w:id="7" w:name="_Hlk37076076"/>
      <w:r>
        <w:t>Artistes à la rescousse</w:t>
      </w:r>
      <w:bookmarkEnd w:id="6"/>
    </w:p>
    <w:p w14:paraId="0AB9E2BF" w14:textId="77777777" w:rsidR="000F2241" w:rsidRDefault="000F2241" w:rsidP="009B5011">
      <w:pPr>
        <w:pStyle w:val="Consigne-Titre"/>
      </w:pPr>
      <w:bookmarkStart w:id="8" w:name="_Toc37081529"/>
      <w:bookmarkStart w:id="9" w:name="_Toc41912036"/>
      <w:bookmarkStart w:id="10" w:name="_Toc42525242"/>
      <w:r w:rsidRPr="00BF31BF">
        <w:t>Consigne à l’élève</w:t>
      </w:r>
      <w:bookmarkEnd w:id="8"/>
      <w:bookmarkEnd w:id="9"/>
      <w:bookmarkEnd w:id="10"/>
    </w:p>
    <w:p w14:paraId="183C7F99" w14:textId="77777777" w:rsidR="000F2241" w:rsidRDefault="000F2241" w:rsidP="000F2241">
      <w:pPr>
        <w:pStyle w:val="Consigne-Texte"/>
        <w:numPr>
          <w:ilvl w:val="0"/>
          <w:numId w:val="43"/>
        </w:numPr>
        <w:ind w:left="360"/>
      </w:pPr>
      <w:r>
        <w:t xml:space="preserve">Des </w:t>
      </w:r>
      <w:r w:rsidRPr="003831BD">
        <w:t xml:space="preserve">artistes </w:t>
      </w:r>
      <w:r>
        <w:t>populaires auprès</w:t>
      </w:r>
      <w:r w:rsidRPr="003831BD">
        <w:t xml:space="preserve"> des jeun</w:t>
      </w:r>
      <w:r>
        <w:t>es</w:t>
      </w:r>
      <w:r w:rsidRPr="003831BD">
        <w:t xml:space="preserve"> ont accepté d’animer de</w:t>
      </w:r>
      <w:r>
        <w:t xml:space="preserve"> courtes</w:t>
      </w:r>
      <w:r w:rsidRPr="003831BD">
        <w:t xml:space="preserve"> capsules pédagogiques </w:t>
      </w:r>
      <w:r>
        <w:t xml:space="preserve">à l'intention des élèves du Québec. </w:t>
      </w:r>
      <w:r w:rsidRPr="003831BD">
        <w:t xml:space="preserve">Tu visionneras trois </w:t>
      </w:r>
      <w:r>
        <w:t xml:space="preserve">de ces </w:t>
      </w:r>
      <w:r w:rsidRPr="003831BD">
        <w:t>capsules et présenteras celle que tu considères la plus intéressante</w:t>
      </w:r>
      <w:r>
        <w:t xml:space="preserve"> : t</w:t>
      </w:r>
      <w:r w:rsidRPr="003831BD">
        <w:t>on coup de cœur!</w:t>
      </w:r>
    </w:p>
    <w:p w14:paraId="63F7CBA0" w14:textId="77777777" w:rsidR="000F2241" w:rsidRDefault="000F2241" w:rsidP="000F2241">
      <w:pPr>
        <w:pStyle w:val="Consigne-Texte"/>
        <w:numPr>
          <w:ilvl w:val="0"/>
          <w:numId w:val="43"/>
        </w:numPr>
        <w:ind w:left="360"/>
      </w:pPr>
      <w:r w:rsidRPr="00772FB4">
        <w:t>Pour te préparer à l’écoute, réponds d’abord à quelques questions :</w:t>
      </w:r>
    </w:p>
    <w:p w14:paraId="344B980F" w14:textId="77777777" w:rsidR="000F2241" w:rsidRDefault="000F2241" w:rsidP="009B5011">
      <w:pPr>
        <w:pStyle w:val="Consignepuceniveau2"/>
      </w:pPr>
      <w:r w:rsidRPr="007E1D40">
        <w:t>Es-tu un passionné ou une passionnée de grammaire? (C’est une blague, les autres questions sont sérieuses.)</w:t>
      </w:r>
    </w:p>
    <w:p w14:paraId="5315569B" w14:textId="77777777" w:rsidR="000F2241" w:rsidRPr="007E1D40" w:rsidRDefault="000F2241" w:rsidP="009B5011">
      <w:pPr>
        <w:pStyle w:val="Consignepuceniveau2"/>
      </w:pPr>
      <w:r>
        <w:t>Y a-t-il une subordonnée relative dans cette phrase? Je connais une personne qui écrira un excellent texte dans quelques instants.</w:t>
      </w:r>
    </w:p>
    <w:p w14:paraId="74A86C5F" w14:textId="77777777" w:rsidR="000F2241" w:rsidRPr="007E1D40" w:rsidRDefault="000F2241" w:rsidP="009B5011">
      <w:pPr>
        <w:pStyle w:val="Consignepuceniveau2"/>
      </w:pPr>
      <w:r w:rsidRPr="007E1D40">
        <w:t xml:space="preserve">T’arrive-t-il de confondre </w:t>
      </w:r>
      <w:r>
        <w:t xml:space="preserve">l'orthographe de </w:t>
      </w:r>
      <w:r w:rsidRPr="007E1D40">
        <w:t>sa et ça (surtout lorsque tu textes)?</w:t>
      </w:r>
    </w:p>
    <w:p w14:paraId="7C526036" w14:textId="77777777" w:rsidR="000F2241" w:rsidRPr="007E1D40" w:rsidRDefault="000F2241" w:rsidP="009B5011">
      <w:pPr>
        <w:pStyle w:val="Consignepuceniveau2"/>
      </w:pPr>
      <w:r w:rsidRPr="007E1D40">
        <w:t xml:space="preserve">Sais-tu </w:t>
      </w:r>
      <w:proofErr w:type="gramStart"/>
      <w:r w:rsidRPr="007E1D40">
        <w:t>ce</w:t>
      </w:r>
      <w:proofErr w:type="gramEnd"/>
      <w:r w:rsidRPr="007E1D40">
        <w:t xml:space="preserve"> qu’est un </w:t>
      </w:r>
      <w:proofErr w:type="spellStart"/>
      <w:r w:rsidRPr="007E1D40">
        <w:t>paronyme</w:t>
      </w:r>
      <w:proofErr w:type="spellEnd"/>
      <w:r w:rsidRPr="007E1D40">
        <w:t>?</w:t>
      </w:r>
    </w:p>
    <w:p w14:paraId="7F41E070" w14:textId="77777777" w:rsidR="000F2241" w:rsidRPr="007E1D40" w:rsidRDefault="000F2241" w:rsidP="009B5011">
      <w:pPr>
        <w:pStyle w:val="Consignepuceniveau2"/>
      </w:pPr>
      <w:r w:rsidRPr="007E1D40">
        <w:t xml:space="preserve">T’es-tu déjà cogné </w:t>
      </w:r>
      <w:r>
        <w:t>*</w:t>
      </w:r>
      <w:r w:rsidRPr="007E1D40">
        <w:t>la grosse orteil?</w:t>
      </w:r>
    </w:p>
    <w:p w14:paraId="1D4C2D63" w14:textId="77777777" w:rsidR="000F2241" w:rsidRPr="005A59C1" w:rsidRDefault="000F2241" w:rsidP="009B5011">
      <w:pPr>
        <w:pStyle w:val="Consignepuceniveau2"/>
      </w:pPr>
      <w:r w:rsidRPr="007E1D40">
        <w:t xml:space="preserve">Quel est le lien entre </w:t>
      </w:r>
      <w:proofErr w:type="gramStart"/>
      <w:r w:rsidRPr="007E1D40">
        <w:t>les mots inaccessible</w:t>
      </w:r>
      <w:proofErr w:type="gramEnd"/>
      <w:r w:rsidRPr="007E1D40">
        <w:t>, transformer, extraordinaire et antivol? Ou entre confinement, éternuement et tremblement?</w:t>
      </w:r>
      <w:bookmarkStart w:id="11" w:name="_Toc37081530"/>
    </w:p>
    <w:p w14:paraId="0E75FCD2" w14:textId="77777777" w:rsidR="000F2241" w:rsidRPr="001F11CA" w:rsidRDefault="000F2241" w:rsidP="000F2241">
      <w:pPr>
        <w:pStyle w:val="Consigne-Texte"/>
        <w:numPr>
          <w:ilvl w:val="0"/>
          <w:numId w:val="43"/>
        </w:numPr>
        <w:ind w:left="360"/>
      </w:pPr>
      <w:r w:rsidRPr="0040302A">
        <w:t>Écoute maintenant chacune des capsules une première fois en portant attention au</w:t>
      </w:r>
      <w:r>
        <w:t>x</w:t>
      </w:r>
      <w:r w:rsidRPr="0040302A">
        <w:t xml:space="preserve"> contenu</w:t>
      </w:r>
      <w:r>
        <w:t>s</w:t>
      </w:r>
      <w:r w:rsidRPr="0040302A">
        <w:t xml:space="preserve"> grammaticaux présentés ainsi qu’à tous les éléments qui contribuent à capter ton attention.</w:t>
      </w:r>
    </w:p>
    <w:p w14:paraId="5F70AD33" w14:textId="77777777" w:rsidR="000F2241" w:rsidRDefault="008B508D" w:rsidP="009B5011">
      <w:pPr>
        <w:pStyle w:val="Consignepuceniveau2"/>
      </w:pPr>
      <w:hyperlink r:id="rId26" w:history="1">
        <w:r w:rsidR="000F2241" w:rsidRPr="00033BAE">
          <w:rPr>
            <w:rStyle w:val="Lienhypertexte"/>
          </w:rPr>
          <w:t>Quelques règles d’orthographe</w:t>
        </w:r>
      </w:hyperlink>
      <w:r w:rsidR="000F2241" w:rsidRPr="00033BAE">
        <w:t xml:space="preserve"> avec Rosalie </w:t>
      </w:r>
      <w:proofErr w:type="spellStart"/>
      <w:r w:rsidR="000F2241" w:rsidRPr="00033BAE">
        <w:t>Bonenfant</w:t>
      </w:r>
      <w:proofErr w:type="spellEnd"/>
      <w:r w:rsidR="000F2241" w:rsidRPr="00033BAE">
        <w:t xml:space="preserve">. </w:t>
      </w:r>
    </w:p>
    <w:p w14:paraId="00B15E1D" w14:textId="77777777" w:rsidR="000F2241" w:rsidRPr="00915944" w:rsidRDefault="008B508D" w:rsidP="009B5011">
      <w:pPr>
        <w:pStyle w:val="Consignepuceniveau2"/>
      </w:pPr>
      <w:hyperlink r:id="rId27" w:history="1">
        <w:r w:rsidR="000F2241" w:rsidRPr="00915944">
          <w:rPr>
            <w:rStyle w:val="Lienhypertexte"/>
            <w:lang w:eastAsia="en-US"/>
          </w:rPr>
          <w:t>La subordonné relative</w:t>
        </w:r>
      </w:hyperlink>
      <w:r w:rsidR="000F2241" w:rsidRPr="00915944">
        <w:t xml:space="preserve"> avec Virginie Ranger-Beauregard.</w:t>
      </w:r>
      <w:r w:rsidR="000F2241">
        <w:t xml:space="preserve"> </w:t>
      </w:r>
    </w:p>
    <w:p w14:paraId="2F74372F" w14:textId="77777777" w:rsidR="000F2241" w:rsidRDefault="008B508D" w:rsidP="009B5011">
      <w:pPr>
        <w:pStyle w:val="Consignepuceniveau2"/>
      </w:pPr>
      <w:hyperlink r:id="rId28" w:history="1">
        <w:r w:rsidR="000F2241" w:rsidRPr="00A21AE8">
          <w:rPr>
            <w:rStyle w:val="Lienhypertexte"/>
          </w:rPr>
          <w:t>Les préfixes et les suffixes décortiqués</w:t>
        </w:r>
      </w:hyperlink>
      <w:r w:rsidR="000F2241" w:rsidRPr="00A21AE8">
        <w:t xml:space="preserve"> avec Virginie Fortin.</w:t>
      </w:r>
      <w:r w:rsidR="000F2241">
        <w:t xml:space="preserve"> </w:t>
      </w:r>
    </w:p>
    <w:p w14:paraId="1875C5D8" w14:textId="77777777" w:rsidR="000F2241" w:rsidRDefault="000F2241" w:rsidP="000F2241">
      <w:pPr>
        <w:pStyle w:val="Consigne-Texte"/>
        <w:numPr>
          <w:ilvl w:val="0"/>
          <w:numId w:val="43"/>
        </w:numPr>
        <w:ind w:left="360"/>
      </w:pPr>
      <w:r>
        <w:t>U</w:t>
      </w:r>
      <w:r w:rsidRPr="0040302A">
        <w:t xml:space="preserve">ne fois ton coup de cœur identifié, visionne à nouveau </w:t>
      </w:r>
      <w:r>
        <w:t>l</w:t>
      </w:r>
      <w:r w:rsidRPr="0040302A">
        <w:t>a capsule. Tu peux utilise</w:t>
      </w:r>
      <w:r>
        <w:t xml:space="preserve">r </w:t>
      </w:r>
      <w:hyperlink r:id="rId29" w:history="1">
        <w:r w:rsidRPr="00E773E1">
          <w:rPr>
            <w:rStyle w:val="Lienhypertexte"/>
          </w:rPr>
          <w:t>ce document</w:t>
        </w:r>
      </w:hyperlink>
      <w:r>
        <w:t xml:space="preserve"> </w:t>
      </w:r>
      <w:r w:rsidRPr="0040302A">
        <w:t>pour noter tes idées. N’hésite pas à arrêter la vidéo ou à la réécouter autant de fois que cela te sera nécessaire.</w:t>
      </w:r>
    </w:p>
    <w:p w14:paraId="79339E2F" w14:textId="77777777" w:rsidR="000F2241" w:rsidRDefault="000F2241" w:rsidP="000F2241">
      <w:pPr>
        <w:pStyle w:val="Consigne-Texte"/>
        <w:numPr>
          <w:ilvl w:val="0"/>
          <w:numId w:val="43"/>
        </w:numPr>
        <w:ind w:left="360"/>
      </w:pPr>
      <w:r>
        <w:t xml:space="preserve">Avant de rédiger ton texte, il pourrait être utile de faire un plan pour organiser tes idées. </w:t>
      </w:r>
    </w:p>
    <w:p w14:paraId="4C4867CC" w14:textId="77777777" w:rsidR="000F2241" w:rsidRDefault="000F2241" w:rsidP="009B5011">
      <w:pPr>
        <w:pStyle w:val="Consigne-Texte"/>
        <w:numPr>
          <w:ilvl w:val="0"/>
          <w:numId w:val="0"/>
        </w:numPr>
        <w:ind w:left="360"/>
      </w:pPr>
      <w:r>
        <w:t>Note que l</w:t>
      </w:r>
      <w:r w:rsidRPr="00057ADE">
        <w:t xml:space="preserve">e destinataire de ton texte peut être ton enseignant ou enseignante ou, pourquoi pas, la personne qui anime la capsule. </w:t>
      </w:r>
    </w:p>
    <w:p w14:paraId="10C2E2F1" w14:textId="77777777" w:rsidR="000F2241" w:rsidRDefault="000F2241" w:rsidP="000F2241">
      <w:pPr>
        <w:pStyle w:val="Consigne-Texte"/>
        <w:numPr>
          <w:ilvl w:val="0"/>
          <w:numId w:val="43"/>
        </w:numPr>
        <w:ind w:left="360"/>
      </w:pPr>
      <w:r w:rsidRPr="0040302A">
        <w:t xml:space="preserve">Rédige </w:t>
      </w:r>
      <w:r>
        <w:t>maintenant un</w:t>
      </w:r>
      <w:r w:rsidRPr="0040302A">
        <w:t xml:space="preserve"> texte</w:t>
      </w:r>
      <w:r>
        <w:t xml:space="preserve"> dans lequel tu présentes les raisons de ton choix. </w:t>
      </w:r>
    </w:p>
    <w:p w14:paraId="1F88E542" w14:textId="77777777" w:rsidR="000F2241" w:rsidRDefault="000F2241" w:rsidP="009B5011">
      <w:pPr>
        <w:pStyle w:val="Consigne-Texte"/>
        <w:numPr>
          <w:ilvl w:val="0"/>
          <w:numId w:val="0"/>
        </w:numPr>
        <w:ind w:left="360"/>
      </w:pPr>
      <w:r w:rsidRPr="0040302A">
        <w:t xml:space="preserve">Si tu le souhaites, consulte </w:t>
      </w:r>
      <w:hyperlink r:id="rId30" w:history="1">
        <w:r w:rsidRPr="00AA2506">
          <w:rPr>
            <w:rStyle w:val="Lienhypertexte"/>
          </w:rPr>
          <w:t>la page d’</w:t>
        </w:r>
        <w:proofErr w:type="spellStart"/>
        <w:r w:rsidRPr="00AA2506">
          <w:rPr>
            <w:rStyle w:val="Lienhypertexte"/>
          </w:rPr>
          <w:t>alloprof</w:t>
        </w:r>
        <w:proofErr w:type="spellEnd"/>
      </w:hyperlink>
      <w:r w:rsidRPr="0040302A">
        <w:t xml:space="preserve"> sur la justification ou tout autre outil que tu as l’habitude d’utiliser lorsque tu rédiges une justification. </w:t>
      </w:r>
    </w:p>
    <w:p w14:paraId="61CFE72C" w14:textId="77777777" w:rsidR="000F2241" w:rsidRPr="005A59C1" w:rsidRDefault="000F2241" w:rsidP="000F2241">
      <w:pPr>
        <w:pStyle w:val="Consigne-Texte"/>
        <w:numPr>
          <w:ilvl w:val="0"/>
          <w:numId w:val="43"/>
        </w:numPr>
        <w:ind w:left="360"/>
      </w:pPr>
      <w:r w:rsidRPr="004E5734">
        <w:t>Pour personnaliser ton texte, tu peux : lui donner un titre original</w:t>
      </w:r>
      <w:r>
        <w:t> </w:t>
      </w:r>
      <w:r w:rsidRPr="004E5734">
        <w:t>; choisir des mots qui rendent bien compte de ton appréciation (adjectifs, adverbes); varier les types de phrases (interrogative, exclamative, impérative, déclarative); utiliser une comparaison; etc.</w:t>
      </w:r>
    </w:p>
    <w:p w14:paraId="7FE466C9" w14:textId="77777777" w:rsidR="000F2241" w:rsidRPr="00DF6061" w:rsidRDefault="000F2241" w:rsidP="007D14D0">
      <w:pPr>
        <w:pStyle w:val="Consigne-tapes"/>
      </w:pPr>
      <w:r w:rsidRPr="00DF6061">
        <w:t>Pour aller plus loin…</w:t>
      </w:r>
    </w:p>
    <w:p w14:paraId="78482B1F" w14:textId="77777777" w:rsidR="000F2241" w:rsidRPr="008761EF" w:rsidRDefault="000F2241" w:rsidP="000F2241">
      <w:pPr>
        <w:pStyle w:val="Consigne-Texte"/>
        <w:numPr>
          <w:ilvl w:val="0"/>
          <w:numId w:val="43"/>
        </w:numPr>
        <w:ind w:left="360"/>
      </w:pPr>
      <w:r w:rsidRPr="008761EF">
        <w:t xml:space="preserve">Pour </w:t>
      </w:r>
      <w:r>
        <w:t xml:space="preserve">ne plus confondre </w:t>
      </w:r>
      <w:hyperlink r:id="rId31" w:history="1">
        <w:r w:rsidRPr="003B4A69">
          <w:rPr>
            <w:rStyle w:val="Lienhypertexte"/>
          </w:rPr>
          <w:t>sa et ça</w:t>
        </w:r>
      </w:hyperlink>
      <w:r>
        <w:t>.</w:t>
      </w:r>
    </w:p>
    <w:p w14:paraId="03AB3914" w14:textId="77777777" w:rsidR="000F2241" w:rsidRPr="008761EF" w:rsidRDefault="000F2241" w:rsidP="000F2241">
      <w:pPr>
        <w:pStyle w:val="Consigne-Texte"/>
        <w:numPr>
          <w:ilvl w:val="0"/>
          <w:numId w:val="43"/>
        </w:numPr>
        <w:ind w:left="360"/>
      </w:pPr>
      <w:r w:rsidRPr="008761EF">
        <w:t>Pour</w:t>
      </w:r>
      <w:r>
        <w:t xml:space="preserve"> en apprendre davantage sur le sens des </w:t>
      </w:r>
      <w:hyperlink r:id="rId32" w:anchor="a2" w:history="1">
        <w:r w:rsidRPr="00E81417">
          <w:rPr>
            <w:rStyle w:val="Lienhypertexte"/>
          </w:rPr>
          <w:t>préfixes</w:t>
        </w:r>
      </w:hyperlink>
      <w:r>
        <w:t xml:space="preserve"> et des </w:t>
      </w:r>
      <w:hyperlink r:id="rId33" w:history="1">
        <w:r w:rsidRPr="0032642D">
          <w:rPr>
            <w:rStyle w:val="Lienhypertexte"/>
          </w:rPr>
          <w:t>suffixes</w:t>
        </w:r>
      </w:hyperlink>
      <w:r>
        <w:t xml:space="preserve">. </w:t>
      </w:r>
    </w:p>
    <w:p w14:paraId="5AB96EA2" w14:textId="77777777" w:rsidR="000F2241" w:rsidRPr="008761EF" w:rsidRDefault="000F2241" w:rsidP="009B5011">
      <w:pPr>
        <w:pStyle w:val="Consigne-Texte"/>
        <w:numPr>
          <w:ilvl w:val="0"/>
          <w:numId w:val="0"/>
        </w:numPr>
        <w:ind w:left="360"/>
      </w:pPr>
    </w:p>
    <w:p w14:paraId="16D629CD" w14:textId="77777777" w:rsidR="000F2241" w:rsidRDefault="000F2241" w:rsidP="009B5011">
      <w:pPr>
        <w:rPr>
          <w:rFonts w:cs="Arial"/>
          <w:b/>
          <w:color w:val="737373"/>
          <w:szCs w:val="22"/>
        </w:rPr>
      </w:pPr>
      <w:r>
        <w:br w:type="page"/>
      </w:r>
    </w:p>
    <w:p w14:paraId="310E54FF" w14:textId="77777777" w:rsidR="000F2241" w:rsidRPr="00BF31BF" w:rsidRDefault="000F2241" w:rsidP="009B5011">
      <w:pPr>
        <w:pStyle w:val="Matire-Premirepage"/>
      </w:pPr>
      <w:r w:rsidRPr="00BF31BF">
        <w:t>Français</w:t>
      </w:r>
      <w:r>
        <w:t>,</w:t>
      </w:r>
      <w:r w:rsidRPr="00BF31BF">
        <w:t xml:space="preserve"> langue d’enseignement</w:t>
      </w:r>
    </w:p>
    <w:p w14:paraId="0DDF84F8" w14:textId="77777777" w:rsidR="000F2241" w:rsidRPr="00BF31BF" w:rsidRDefault="000F2241" w:rsidP="009B5011">
      <w:pPr>
        <w:pStyle w:val="Matriel-Titre"/>
      </w:pPr>
      <w:bookmarkStart w:id="12" w:name="_Toc41912037"/>
      <w:bookmarkStart w:id="13" w:name="_Toc42525243"/>
      <w:r w:rsidRPr="00BF31BF">
        <w:t>Matériel requis</w:t>
      </w:r>
      <w:bookmarkEnd w:id="11"/>
      <w:bookmarkEnd w:id="12"/>
      <w:bookmarkEnd w:id="13"/>
    </w:p>
    <w:p w14:paraId="52FCD8C3" w14:textId="77777777" w:rsidR="000F2241" w:rsidRPr="00CA3F60" w:rsidRDefault="000F2241" w:rsidP="009B5011">
      <w:pPr>
        <w:pStyle w:val="Matriel-Texte"/>
      </w:pPr>
      <w:r w:rsidRPr="00CA3F60">
        <w:t>Un ordinateur ou appareil électronique pour ouvrir les différents liens.</w:t>
      </w:r>
    </w:p>
    <w:p w14:paraId="4914934C" w14:textId="77777777" w:rsidR="000F2241" w:rsidRPr="00CA3F60" w:rsidRDefault="000F2241" w:rsidP="009B5011">
      <w:pPr>
        <w:pStyle w:val="Matriel-Texte"/>
      </w:pPr>
      <w:r w:rsidRPr="00CA3F60">
        <w:t>Un ordinateur ou du papier pour la rédaction du texte.</w:t>
      </w:r>
    </w:p>
    <w:p w14:paraId="35639803" w14:textId="77777777" w:rsidR="000F2241" w:rsidRPr="00CA3F60" w:rsidRDefault="000F2241" w:rsidP="009B5011">
      <w:pPr>
        <w:pStyle w:val="Matriel-Texte"/>
      </w:pPr>
      <w:r w:rsidRPr="00CA3F60">
        <w:t>Un dictionnaire papier ou électronique pour la correction du texte.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F2241" w:rsidRPr="00BF31BF" w14:paraId="48E93FEE" w14:textId="77777777" w:rsidTr="00AA2506">
        <w:tc>
          <w:tcPr>
            <w:tcW w:w="10800" w:type="dxa"/>
            <w:shd w:val="clear" w:color="auto" w:fill="DDECEE" w:themeFill="accent5" w:themeFillTint="33"/>
            <w:tcMar>
              <w:top w:w="360" w:type="dxa"/>
              <w:left w:w="360" w:type="dxa"/>
              <w:bottom w:w="360" w:type="dxa"/>
              <w:right w:w="360" w:type="dxa"/>
            </w:tcMar>
          </w:tcPr>
          <w:p w14:paraId="48CB76EB" w14:textId="77777777" w:rsidR="000F2241" w:rsidRPr="00BF31BF" w:rsidRDefault="000F2241" w:rsidP="00EC4207">
            <w:pPr>
              <w:pStyle w:val="Tableau-Informationauxparents"/>
            </w:pPr>
            <w:bookmarkStart w:id="14" w:name="_Toc36744043"/>
            <w:bookmarkStart w:id="15" w:name="_Toc37081531"/>
            <w:bookmarkStart w:id="16" w:name="_Toc41912038"/>
            <w:bookmarkStart w:id="17" w:name="_Toc42525244"/>
            <w:bookmarkStart w:id="18" w:name="_Hlk36746529"/>
            <w:r w:rsidRPr="00BF31BF">
              <w:t>Information aux parents</w:t>
            </w:r>
            <w:bookmarkEnd w:id="14"/>
            <w:bookmarkEnd w:id="15"/>
            <w:bookmarkEnd w:id="16"/>
            <w:bookmarkEnd w:id="17"/>
          </w:p>
          <w:p w14:paraId="409DE851" w14:textId="77777777" w:rsidR="000F2241" w:rsidRPr="00BF31BF" w:rsidRDefault="000F2241" w:rsidP="00EC4207">
            <w:pPr>
              <w:pStyle w:val="Tableau-titre"/>
            </w:pPr>
            <w:r w:rsidRPr="00BF31BF">
              <w:t>À propos de l’activité</w:t>
            </w:r>
          </w:p>
          <w:p w14:paraId="04E64831" w14:textId="77777777" w:rsidR="000F2241" w:rsidRPr="00BF31BF" w:rsidRDefault="000F2241" w:rsidP="00EC4207">
            <w:pPr>
              <w:pStyle w:val="Tableau-texte"/>
            </w:pPr>
            <w:r w:rsidRPr="00BF31BF">
              <w:t>Votre enfant s’exercera à :</w:t>
            </w:r>
          </w:p>
          <w:p w14:paraId="116C2E56" w14:textId="77777777" w:rsidR="000F2241" w:rsidRDefault="000F2241" w:rsidP="000F2241">
            <w:pPr>
              <w:pStyle w:val="Tableau-Liste"/>
              <w:numPr>
                <w:ilvl w:val="0"/>
                <w:numId w:val="1"/>
              </w:numPr>
              <w:ind w:left="357" w:hanging="357"/>
            </w:pPr>
            <w:r w:rsidRPr="0014796E">
              <w:t>Mobiliser des stratégies d'écoute et de prise de notes.</w:t>
            </w:r>
          </w:p>
          <w:p w14:paraId="7E3A44FF" w14:textId="77777777" w:rsidR="000F2241" w:rsidRDefault="000F2241" w:rsidP="000F2241">
            <w:pPr>
              <w:pStyle w:val="Tableau-Liste"/>
              <w:numPr>
                <w:ilvl w:val="0"/>
                <w:numId w:val="1"/>
              </w:numPr>
              <w:ind w:left="357" w:hanging="357"/>
            </w:pPr>
            <w:r w:rsidRPr="0014796E">
              <w:t>Dégager des éléments significatifs d'une production pour en justifier l'intérêt.</w:t>
            </w:r>
          </w:p>
          <w:p w14:paraId="1C75EDD7" w14:textId="77777777" w:rsidR="000F2241" w:rsidRDefault="000F2241" w:rsidP="000F2241">
            <w:pPr>
              <w:pStyle w:val="Tableau-Liste"/>
              <w:numPr>
                <w:ilvl w:val="0"/>
                <w:numId w:val="1"/>
              </w:numPr>
              <w:ind w:left="357" w:hanging="357"/>
            </w:pPr>
            <w:r w:rsidRPr="0014796E">
              <w:t>Organiser ses idées dans un texte en tenant compte du destinataire.</w:t>
            </w:r>
          </w:p>
          <w:p w14:paraId="733206AD" w14:textId="77777777" w:rsidR="000F2241" w:rsidRPr="00BF31BF" w:rsidRDefault="000F2241" w:rsidP="001C4E76">
            <w:pPr>
              <w:pStyle w:val="Tableau-texte"/>
            </w:pPr>
            <w:r w:rsidRPr="00BF31BF">
              <w:t>Vous pourriez :</w:t>
            </w:r>
          </w:p>
          <w:p w14:paraId="6137162E" w14:textId="77777777" w:rsidR="000F2241" w:rsidRDefault="000F2241" w:rsidP="000F2241">
            <w:pPr>
              <w:pStyle w:val="Tableau-Liste"/>
              <w:numPr>
                <w:ilvl w:val="0"/>
                <w:numId w:val="1"/>
              </w:numPr>
              <w:ind w:left="357" w:hanging="357"/>
            </w:pPr>
            <w:r w:rsidRPr="00D959A2">
              <w:t>Visionner sa capsule coup de cœur et partager votre appréciation.</w:t>
            </w:r>
          </w:p>
          <w:p w14:paraId="195ABBF4" w14:textId="77777777" w:rsidR="000F2241" w:rsidRPr="00D959A2" w:rsidRDefault="000F2241" w:rsidP="000F2241">
            <w:pPr>
              <w:pStyle w:val="Tableau-Liste"/>
              <w:numPr>
                <w:ilvl w:val="0"/>
                <w:numId w:val="1"/>
              </w:numPr>
              <w:ind w:left="357" w:hanging="357"/>
            </w:pPr>
            <w:r w:rsidRPr="00D959A2">
              <w:t>Lire la version provisoire de son texte et discuter avec lui des ajustements pertinents à y apporter avant la rédaction finale.</w:t>
            </w:r>
          </w:p>
        </w:tc>
      </w:tr>
    </w:tbl>
    <w:bookmarkEnd w:id="7"/>
    <w:bookmarkEnd w:id="18"/>
    <w:p w14:paraId="37466175" w14:textId="77777777" w:rsidR="000F2241" w:rsidRPr="007D7B13" w:rsidRDefault="000F2241" w:rsidP="00AA2506">
      <w:pPr>
        <w:pStyle w:val="Crdit0"/>
      </w:pPr>
      <w:r>
        <w:t>Source</w:t>
      </w:r>
      <w:r w:rsidRPr="007D7B13">
        <w:t xml:space="preserve"> : Activité proposée par </w:t>
      </w:r>
      <w:r>
        <w:t xml:space="preserve">la </w:t>
      </w:r>
      <w:r w:rsidRPr="007D7B13">
        <w:t xml:space="preserve">Commission scolaire de la </w:t>
      </w:r>
      <w:proofErr w:type="spellStart"/>
      <w:r w:rsidRPr="007D7B13">
        <w:t>Pointe-de-L'Île</w:t>
      </w:r>
      <w:proofErr w:type="spellEnd"/>
    </w:p>
    <w:p w14:paraId="221590BC" w14:textId="77777777" w:rsidR="000F2241" w:rsidRDefault="000F2241" w:rsidP="009B5011">
      <w:pPr>
        <w:pStyle w:val="Crdit0"/>
      </w:pPr>
    </w:p>
    <w:p w14:paraId="305E3DDC" w14:textId="77777777" w:rsidR="000F2241" w:rsidRPr="00107EBA" w:rsidRDefault="000F2241" w:rsidP="007D0862">
      <w:pPr>
        <w:sectPr w:rsidR="000F2241" w:rsidRPr="00107EBA" w:rsidSect="00C1496C">
          <w:headerReference w:type="default" r:id="rId34"/>
          <w:pgSz w:w="12240" w:h="15840"/>
          <w:pgMar w:top="1168" w:right="1077" w:bottom="1440" w:left="1077" w:header="612" w:footer="709" w:gutter="0"/>
          <w:cols w:space="708"/>
          <w:docGrid w:linePitch="360"/>
        </w:sectPr>
      </w:pPr>
    </w:p>
    <w:p w14:paraId="2A77F84A" w14:textId="77777777" w:rsidR="000F2241" w:rsidRPr="002059E3" w:rsidRDefault="000F2241" w:rsidP="00322D7C">
      <w:pPr>
        <w:pStyle w:val="Matire-Premirepage"/>
        <w:rPr>
          <w:lang w:val="en-CA"/>
        </w:rPr>
      </w:pPr>
      <w:r w:rsidRPr="002059E3">
        <w:rPr>
          <w:lang w:val="en-CA"/>
        </w:rPr>
        <w:t>Anglais, langue seconde</w:t>
      </w:r>
    </w:p>
    <w:p w14:paraId="577D00C7" w14:textId="77777777" w:rsidR="000F2241" w:rsidRPr="00E42885" w:rsidRDefault="000F2241" w:rsidP="00322D7C">
      <w:pPr>
        <w:pStyle w:val="Titredelactivit0"/>
        <w:tabs>
          <w:tab w:val="left" w:pos="7170"/>
        </w:tabs>
        <w:rPr>
          <w:lang w:val="en-CA"/>
        </w:rPr>
      </w:pPr>
      <w:bookmarkStart w:id="19" w:name="_Toc42525245"/>
      <w:r w:rsidRPr="00E42885">
        <w:rPr>
          <w:lang w:val="en-CA"/>
        </w:rPr>
        <w:t xml:space="preserve">Cheating to Be </w:t>
      </w:r>
      <w:r>
        <w:rPr>
          <w:lang w:val="en-CA"/>
        </w:rPr>
        <w:t>t</w:t>
      </w:r>
      <w:r w:rsidRPr="00E42885">
        <w:rPr>
          <w:lang w:val="en-CA"/>
        </w:rPr>
        <w:t>he Best</w:t>
      </w:r>
      <w:bookmarkEnd w:id="19"/>
    </w:p>
    <w:p w14:paraId="7193C096" w14:textId="77777777" w:rsidR="000F2241" w:rsidRPr="002059E3" w:rsidRDefault="000F2241" w:rsidP="00322D7C">
      <w:pPr>
        <w:pStyle w:val="Consigne-Titre"/>
        <w:rPr>
          <w:lang w:val="en-CA"/>
        </w:rPr>
      </w:pPr>
      <w:bookmarkStart w:id="20" w:name="_Toc37081621"/>
      <w:bookmarkStart w:id="21" w:name="_Toc41912040"/>
      <w:bookmarkStart w:id="22" w:name="_Toc42525246"/>
      <w:proofErr w:type="spellStart"/>
      <w:r w:rsidRPr="002059E3">
        <w:rPr>
          <w:lang w:val="en-CA"/>
        </w:rPr>
        <w:t>Consigne</w:t>
      </w:r>
      <w:proofErr w:type="spellEnd"/>
      <w:r w:rsidRPr="002059E3">
        <w:rPr>
          <w:lang w:val="en-CA"/>
        </w:rPr>
        <w:t xml:space="preserve"> à </w:t>
      </w:r>
      <w:proofErr w:type="spellStart"/>
      <w:r w:rsidRPr="002059E3">
        <w:rPr>
          <w:lang w:val="en-CA"/>
        </w:rPr>
        <w:t>l’élève</w:t>
      </w:r>
      <w:bookmarkEnd w:id="20"/>
      <w:bookmarkEnd w:id="21"/>
      <w:bookmarkEnd w:id="22"/>
      <w:proofErr w:type="spellEnd"/>
    </w:p>
    <w:p w14:paraId="4C5022B8" w14:textId="77777777" w:rsidR="000F2241" w:rsidRPr="00E42885" w:rsidRDefault="000F2241" w:rsidP="00A04711">
      <w:pPr>
        <w:pStyle w:val="Tableau-texte"/>
        <w:rPr>
          <w:lang w:val="en-CA"/>
        </w:rPr>
      </w:pPr>
      <w:r w:rsidRPr="00E42885">
        <w:rPr>
          <w:lang w:val="en-CA"/>
        </w:rPr>
        <w:t xml:space="preserve">World records are usually set by amazing people who train for years. These people sacrifice much of their time for one single goal; to be the best! But what happens when someone does not put in the time? What happens </w:t>
      </w:r>
      <w:proofErr w:type="gramStart"/>
      <w:r w:rsidRPr="00E42885">
        <w:rPr>
          <w:lang w:val="en-CA"/>
        </w:rPr>
        <w:t>when a person decides to cheat and no one</w:t>
      </w:r>
      <w:proofErr w:type="gramEnd"/>
      <w:r w:rsidRPr="00E42885">
        <w:rPr>
          <w:lang w:val="en-CA"/>
        </w:rPr>
        <w:t xml:space="preserve"> is there to verify the truth? You will find out what happens and think of ways to stop it from happening again.</w:t>
      </w:r>
      <w:r w:rsidRPr="007621E0">
        <w:rPr>
          <w:lang w:val="en-CA"/>
        </w:rPr>
        <w:t xml:space="preserve"> In the following activity, you will discover an</w:t>
      </w:r>
      <w:r w:rsidRPr="00E42885">
        <w:rPr>
          <w:lang w:val="en-CA"/>
        </w:rPr>
        <w:t xml:space="preserve"> example of a supposed cheater and design rules that people should follow so no cheaters are ever allowed to have a world record again.</w:t>
      </w:r>
    </w:p>
    <w:p w14:paraId="3950B9CC" w14:textId="77777777" w:rsidR="000F2241" w:rsidRPr="007621E0" w:rsidRDefault="000F2241" w:rsidP="00A04711">
      <w:pPr>
        <w:pStyle w:val="Consigne-Texte"/>
        <w:rPr>
          <w:lang w:val="en-CA"/>
        </w:rPr>
      </w:pPr>
      <w:r w:rsidRPr="007621E0">
        <w:rPr>
          <w:lang w:val="en-CA"/>
        </w:rPr>
        <w:t>Before starting, reflect on the following questions:</w:t>
      </w:r>
    </w:p>
    <w:p w14:paraId="68F48F7D" w14:textId="77777777" w:rsidR="000F2241" w:rsidRDefault="000F2241" w:rsidP="00322D7C">
      <w:pPr>
        <w:pStyle w:val="Consignepuceniveau2"/>
        <w:rPr>
          <w:lang w:val="en-CA"/>
        </w:rPr>
      </w:pPr>
      <w:r w:rsidRPr="007621E0">
        <w:rPr>
          <w:lang w:val="en-CA"/>
        </w:rPr>
        <w:t>Have you ever read a Guinness World Records book that are published every year?</w:t>
      </w:r>
    </w:p>
    <w:p w14:paraId="09319A16" w14:textId="77777777" w:rsidR="000F2241" w:rsidRDefault="000F2241" w:rsidP="00322D7C">
      <w:pPr>
        <w:pStyle w:val="Consignepuceniveau2"/>
        <w:rPr>
          <w:lang w:val="en-CA"/>
        </w:rPr>
      </w:pPr>
      <w:r w:rsidRPr="007621E0">
        <w:rPr>
          <w:lang w:val="en-CA"/>
        </w:rPr>
        <w:t>If so, which world record surprised you the most?</w:t>
      </w:r>
    </w:p>
    <w:p w14:paraId="4EF0F224" w14:textId="77777777" w:rsidR="000F2241" w:rsidRDefault="000F2241" w:rsidP="00322D7C">
      <w:pPr>
        <w:pStyle w:val="Consignepuceniveau2"/>
        <w:rPr>
          <w:lang w:val="en-CA"/>
        </w:rPr>
      </w:pPr>
      <w:r w:rsidRPr="007621E0">
        <w:rPr>
          <w:lang w:val="en-CA"/>
        </w:rPr>
        <w:t>Do you like competing in sports or other competitions?</w:t>
      </w:r>
    </w:p>
    <w:p w14:paraId="0C86391B" w14:textId="77777777" w:rsidR="000F2241" w:rsidRPr="007621E0" w:rsidRDefault="000F2241" w:rsidP="00322D7C">
      <w:pPr>
        <w:pStyle w:val="Consignepuceniveau2"/>
        <w:rPr>
          <w:lang w:val="en-CA"/>
        </w:rPr>
      </w:pPr>
      <w:r w:rsidRPr="007621E0">
        <w:rPr>
          <w:lang w:val="en-CA"/>
        </w:rPr>
        <w:t>Do you think it is important to follow the rules and regulations when competing?</w:t>
      </w:r>
    </w:p>
    <w:p w14:paraId="1449751D" w14:textId="77777777" w:rsidR="000F2241" w:rsidRDefault="000F2241" w:rsidP="00322D7C">
      <w:pPr>
        <w:pStyle w:val="Consigne-Texte"/>
        <w:rPr>
          <w:lang w:val="en-CA"/>
        </w:rPr>
      </w:pPr>
      <w:r w:rsidRPr="007621E0">
        <w:rPr>
          <w:lang w:val="en-CA"/>
        </w:rPr>
        <w:t>If possible, discuss these questions with a family member or a friend online.</w:t>
      </w:r>
    </w:p>
    <w:p w14:paraId="611E84C4" w14:textId="77777777" w:rsidR="000F2241" w:rsidRDefault="000F2241" w:rsidP="00322D7C">
      <w:pPr>
        <w:pStyle w:val="Consigne-Texte"/>
        <w:rPr>
          <w:lang w:val="en-CA"/>
        </w:rPr>
      </w:pPr>
      <w:r w:rsidRPr="007621E0">
        <w:rPr>
          <w:lang w:val="en-CA"/>
        </w:rPr>
        <w:t>Go online to research the topic. Visit the world record website or other related sources.</w:t>
      </w:r>
    </w:p>
    <w:p w14:paraId="6AD84BFC" w14:textId="77777777" w:rsidR="000F2241" w:rsidRPr="00E42885" w:rsidRDefault="000F2241" w:rsidP="00322D7C">
      <w:pPr>
        <w:pStyle w:val="Consigne-Texte"/>
        <w:rPr>
          <w:lang w:val="en-CA"/>
        </w:rPr>
      </w:pPr>
      <w:r w:rsidRPr="00B673BE">
        <w:rPr>
          <w:lang w:val="en-CA"/>
        </w:rPr>
        <w:t xml:space="preserve">Next, read </w:t>
      </w:r>
      <w:r w:rsidRPr="007621E0">
        <w:rPr>
          <w:lang w:val="en-CA"/>
        </w:rPr>
        <w:t>about</w:t>
      </w:r>
      <w:r w:rsidRPr="00B673BE">
        <w:rPr>
          <w:lang w:val="en-CA"/>
        </w:rPr>
        <w:t xml:space="preserve"> the idea of cheating presented in the text</w:t>
      </w:r>
      <w:r w:rsidRPr="00E42885">
        <w:rPr>
          <w:lang w:val="en-CA"/>
        </w:rPr>
        <w:t xml:space="preserve"> "The Greatest Hoax in Gaming History"</w:t>
      </w:r>
      <w:r w:rsidRPr="00B673BE">
        <w:rPr>
          <w:lang w:val="en-CA"/>
        </w:rPr>
        <w:t xml:space="preserve"> in Appendix 1</w:t>
      </w:r>
      <w:r w:rsidRPr="00E42885">
        <w:rPr>
          <w:lang w:val="en-CA"/>
        </w:rPr>
        <w:t>.</w:t>
      </w:r>
    </w:p>
    <w:p w14:paraId="06E7FB43" w14:textId="77777777" w:rsidR="000F2241" w:rsidRPr="00E42885" w:rsidRDefault="000F2241" w:rsidP="00322D7C">
      <w:pPr>
        <w:pStyle w:val="Consigne-Texte"/>
        <w:rPr>
          <w:lang w:val="en-CA"/>
        </w:rPr>
      </w:pPr>
      <w:r w:rsidRPr="00B673BE">
        <w:rPr>
          <w:lang w:val="en-CA"/>
        </w:rPr>
        <w:t>To learn</w:t>
      </w:r>
      <w:r w:rsidRPr="00E42885">
        <w:rPr>
          <w:lang w:val="en-CA"/>
        </w:rPr>
        <w:t xml:space="preserve"> more </w:t>
      </w:r>
      <w:r w:rsidRPr="00B673BE">
        <w:rPr>
          <w:lang w:val="en-CA"/>
        </w:rPr>
        <w:t>about</w:t>
      </w:r>
      <w:r w:rsidRPr="00E42885">
        <w:rPr>
          <w:lang w:val="en-CA"/>
        </w:rPr>
        <w:t xml:space="preserve"> Billy Mitchell or Todd Rogers</w:t>
      </w:r>
      <w:r w:rsidRPr="00B673BE">
        <w:rPr>
          <w:lang w:val="en-CA"/>
        </w:rPr>
        <w:t>, search online.</w:t>
      </w:r>
    </w:p>
    <w:p w14:paraId="0C9EDE6F" w14:textId="77777777" w:rsidR="000F2241" w:rsidRPr="00E42885" w:rsidRDefault="000F2241" w:rsidP="00322D7C">
      <w:pPr>
        <w:pStyle w:val="Consigne-Texte"/>
        <w:rPr>
          <w:lang w:val="en-CA"/>
        </w:rPr>
      </w:pPr>
      <w:r w:rsidRPr="00B673BE">
        <w:rPr>
          <w:lang w:val="en-CA"/>
        </w:rPr>
        <w:t>Using the information from the text and your research</w:t>
      </w:r>
      <w:r w:rsidRPr="00E42885">
        <w:rPr>
          <w:lang w:val="en-CA"/>
        </w:rPr>
        <w:t xml:space="preserve">, fill out </w:t>
      </w:r>
      <w:r w:rsidRPr="00B673BE">
        <w:rPr>
          <w:lang w:val="en-CA"/>
        </w:rPr>
        <w:t>Appendix 2 to show your understanding of cheaters</w:t>
      </w:r>
      <w:r w:rsidRPr="00E42885">
        <w:rPr>
          <w:lang w:val="en-CA"/>
        </w:rPr>
        <w:t>.</w:t>
      </w:r>
    </w:p>
    <w:p w14:paraId="45C7F86E" w14:textId="77777777" w:rsidR="000F2241" w:rsidRPr="000F7069" w:rsidRDefault="000F2241" w:rsidP="00473F15">
      <w:pPr>
        <w:pStyle w:val="Consigne-Texte"/>
        <w:rPr>
          <w:lang w:val="en-CA"/>
        </w:rPr>
      </w:pPr>
      <w:r w:rsidRPr="000F7069">
        <w:rPr>
          <w:lang w:val="en-CA"/>
        </w:rPr>
        <w:t>Finally, choose a world record type (ex: video games, sports, fashion, food, daredevil feats). Use the information you found to create a series of 5 to 10 rules to regulate world record attempts. Ex:</w:t>
      </w:r>
      <w:r>
        <w:rPr>
          <w:lang w:val="en-CA"/>
        </w:rPr>
        <w:t> </w:t>
      </w:r>
      <w:r w:rsidRPr="000F7069">
        <w:rPr>
          <w:lang w:val="en-CA"/>
        </w:rPr>
        <w:t>A</w:t>
      </w:r>
      <w:r>
        <w:rPr>
          <w:lang w:val="en-CA"/>
        </w:rPr>
        <w:t> </w:t>
      </w:r>
      <w:r w:rsidRPr="000F7069">
        <w:rPr>
          <w:lang w:val="en-CA"/>
        </w:rPr>
        <w:t>person attempting a world record must have a judge with them.</w:t>
      </w:r>
    </w:p>
    <w:p w14:paraId="23925EF7" w14:textId="77777777" w:rsidR="000F2241" w:rsidRPr="00E42885" w:rsidRDefault="000F2241" w:rsidP="00322D7C">
      <w:pPr>
        <w:pStyle w:val="Consigne-Texte"/>
        <w:rPr>
          <w:lang w:val="en-CA"/>
        </w:rPr>
      </w:pPr>
      <w:r w:rsidRPr="00E42885">
        <w:rPr>
          <w:lang w:val="en-CA"/>
        </w:rPr>
        <w:t>Your turn! Now take your list and compare it to a friend’s</w:t>
      </w:r>
      <w:r w:rsidRPr="004D34FF">
        <w:rPr>
          <w:lang w:val="en-CA"/>
        </w:rPr>
        <w:t xml:space="preserve"> from your class in an online chat</w:t>
      </w:r>
      <w:r w:rsidRPr="00E42885">
        <w:rPr>
          <w:lang w:val="en-CA"/>
        </w:rPr>
        <w:t>. Try to figure out a way to beat his</w:t>
      </w:r>
      <w:r w:rsidRPr="004D34FF">
        <w:rPr>
          <w:lang w:val="en-CA"/>
        </w:rPr>
        <w:t>/her</w:t>
      </w:r>
      <w:r w:rsidRPr="00E42885">
        <w:rPr>
          <w:lang w:val="en-CA"/>
        </w:rPr>
        <w:t xml:space="preserve"> rules!</w:t>
      </w:r>
    </w:p>
    <w:p w14:paraId="4151FCC0" w14:textId="77777777" w:rsidR="000F2241" w:rsidRPr="00BF31BF" w:rsidRDefault="000F2241" w:rsidP="00322D7C">
      <w:pPr>
        <w:pStyle w:val="Matriel-Titre"/>
      </w:pPr>
      <w:bookmarkStart w:id="23" w:name="_Toc37081622"/>
      <w:bookmarkStart w:id="24" w:name="_Toc41912041"/>
      <w:bookmarkStart w:id="25" w:name="_Toc42525247"/>
      <w:r w:rsidRPr="00BF31BF">
        <w:t>Matériel requis</w:t>
      </w:r>
      <w:bookmarkEnd w:id="23"/>
      <w:bookmarkEnd w:id="24"/>
      <w:bookmarkEnd w:id="25"/>
    </w:p>
    <w:p w14:paraId="015A357C" w14:textId="77777777" w:rsidR="000F2241" w:rsidRDefault="000F2241" w:rsidP="00322D7C">
      <w:pPr>
        <w:pStyle w:val="Matriel-Texte"/>
        <w:rPr>
          <w:lang w:val="en-CA"/>
        </w:rPr>
      </w:pPr>
      <w:r w:rsidRPr="007621E0">
        <w:rPr>
          <w:lang w:val="en-CA"/>
        </w:rPr>
        <w:t xml:space="preserve">Visit the Guinness World Record website </w:t>
      </w:r>
      <w:hyperlink r:id="rId35" w:history="1">
        <w:r w:rsidRPr="007621E0">
          <w:rPr>
            <w:rStyle w:val="Lienhypertexte"/>
            <w:lang w:val="en-CA"/>
          </w:rPr>
          <w:t>here</w:t>
        </w:r>
      </w:hyperlink>
      <w:r w:rsidRPr="007621E0">
        <w:rPr>
          <w:lang w:val="en-CA"/>
        </w:rPr>
        <w:t>.</w:t>
      </w:r>
    </w:p>
    <w:p w14:paraId="7CC28074" w14:textId="77777777" w:rsidR="000F2241" w:rsidRDefault="000F2241" w:rsidP="00322D7C">
      <w:pPr>
        <w:pStyle w:val="Matriel-Texte"/>
        <w:rPr>
          <w:lang w:val="en-CA"/>
        </w:rPr>
      </w:pPr>
      <w:r w:rsidRPr="004D34FF">
        <w:rPr>
          <w:lang w:val="en-CA"/>
        </w:rPr>
        <w:t>Text "The Greatest Hoax in Gaming History" in Appendix 1.</w:t>
      </w:r>
    </w:p>
    <w:p w14:paraId="4CC6DB00" w14:textId="77777777" w:rsidR="000F2241" w:rsidRPr="00BF31BF" w:rsidRDefault="000F2241" w:rsidP="00322D7C">
      <w:pPr>
        <w:pStyle w:val="Crdit0"/>
      </w:pPr>
      <w:r>
        <w:t>Source</w:t>
      </w:r>
      <w:r w:rsidRPr="00BF31BF">
        <w:t xml:space="preserve"> : </w:t>
      </w:r>
      <w:r w:rsidRPr="008359F8">
        <w:t>Activité proposée par Jonathan Brouillette, enseignant (Commission scolaire des Hautes Rivières), Véronique Garant, enseignante (Commission scolaire de la Beauce-</w:t>
      </w:r>
      <w:proofErr w:type="spellStart"/>
      <w:r w:rsidRPr="008359F8">
        <w:t>Etchemin</w:t>
      </w:r>
      <w:proofErr w:type="spellEnd"/>
      <w:r w:rsidRPr="008359F8">
        <w:t xml:space="preserve">), Dianne Elizabeth </w:t>
      </w:r>
      <w:proofErr w:type="spellStart"/>
      <w:r w:rsidRPr="008359F8">
        <w:t>Stankiewicz</w:t>
      </w:r>
      <w:proofErr w:type="spellEnd"/>
      <w:r w:rsidRPr="008359F8">
        <w:t>, conseillère pédagogique (Commission scolaire de la Beauce-Etchemin), Élisabeth Léger, répondante matière (Commission scolaire de la Vallée-des-Tisserands) et Lisa Vachon, conseillère pédagogique (Commission scolaire des Appalaches).</w:t>
      </w:r>
    </w:p>
    <w:p w14:paraId="03CC73EF" w14:textId="77777777" w:rsidR="000F2241" w:rsidRPr="00BF31BF" w:rsidRDefault="000F2241" w:rsidP="00322D7C">
      <w:pPr>
        <w:pStyle w:val="Crdit0"/>
      </w:pPr>
      <w:r w:rsidRPr="00BF31BF">
        <w:br w:type="page"/>
      </w:r>
    </w:p>
    <w:p w14:paraId="55883EA3" w14:textId="77777777" w:rsidR="000F2241" w:rsidRPr="002059E3" w:rsidRDefault="000F2241" w:rsidP="00322D7C">
      <w:pPr>
        <w:pStyle w:val="Matire-Premirepage"/>
        <w:rPr>
          <w:lang w:val="en-CA"/>
        </w:rPr>
      </w:pPr>
      <w:r w:rsidRPr="002059E3">
        <w:rPr>
          <w:lang w:val="en-CA"/>
        </w:rPr>
        <w:t>Anglais, langue seconde</w:t>
      </w:r>
    </w:p>
    <w:p w14:paraId="66D7D080" w14:textId="77777777" w:rsidR="000F2241" w:rsidRPr="00B673BE" w:rsidRDefault="000F2241" w:rsidP="00322D7C">
      <w:pPr>
        <w:pStyle w:val="Titredelactivit0"/>
        <w:rPr>
          <w:lang w:val="en-CA"/>
        </w:rPr>
      </w:pPr>
      <w:bookmarkStart w:id="26" w:name="_Toc37081624"/>
      <w:bookmarkStart w:id="27" w:name="_Toc42525248"/>
      <w:r w:rsidRPr="00B673BE">
        <w:rPr>
          <w:lang w:val="en-CA"/>
        </w:rPr>
        <w:t xml:space="preserve">Annexe </w:t>
      </w:r>
      <w:r>
        <w:rPr>
          <w:lang w:val="en-CA"/>
        </w:rPr>
        <w:t xml:space="preserve">1 </w:t>
      </w:r>
      <w:r w:rsidRPr="00B673BE">
        <w:rPr>
          <w:lang w:val="en-CA"/>
        </w:rPr>
        <w:t xml:space="preserve">– </w:t>
      </w:r>
      <w:bookmarkEnd w:id="26"/>
      <w:r w:rsidRPr="00B673BE">
        <w:rPr>
          <w:lang w:val="en-CA"/>
        </w:rPr>
        <w:t xml:space="preserve">Cheating to Be </w:t>
      </w:r>
      <w:r>
        <w:rPr>
          <w:lang w:val="en-CA"/>
        </w:rPr>
        <w:t>t</w:t>
      </w:r>
      <w:r w:rsidRPr="00B673BE">
        <w:rPr>
          <w:lang w:val="en-CA"/>
        </w:rPr>
        <w:t>he Best</w:t>
      </w:r>
      <w:bookmarkEnd w:id="27"/>
    </w:p>
    <w:p w14:paraId="00669DD0" w14:textId="77777777" w:rsidR="000F2241" w:rsidRPr="00B673BE" w:rsidRDefault="000F2241" w:rsidP="00322D7C">
      <w:pPr>
        <w:pStyle w:val="Consigne-Titre"/>
        <w:rPr>
          <w:lang w:val="en-CA"/>
        </w:rPr>
      </w:pPr>
      <w:bookmarkStart w:id="28" w:name="_Toc41912043"/>
      <w:bookmarkStart w:id="29" w:name="_Toc42525249"/>
      <w:r w:rsidRPr="00B673BE">
        <w:rPr>
          <w:lang w:val="en-CA"/>
        </w:rPr>
        <w:t>Appendix 1</w:t>
      </w:r>
      <w:r>
        <w:rPr>
          <w:lang w:val="en-CA"/>
        </w:rPr>
        <w:t xml:space="preserve"> - </w:t>
      </w:r>
      <w:r w:rsidRPr="00B673BE">
        <w:rPr>
          <w:lang w:val="en-CA"/>
        </w:rPr>
        <w:t>Text</w:t>
      </w:r>
      <w:bookmarkEnd w:id="28"/>
      <w:bookmarkEnd w:id="29"/>
    </w:p>
    <w:p w14:paraId="7BC0E9D5" w14:textId="77777777" w:rsidR="000F2241" w:rsidRPr="00E42885" w:rsidRDefault="000F2241" w:rsidP="00A04711">
      <w:pPr>
        <w:pStyle w:val="Tableau-texte"/>
        <w:rPr>
          <w:lang w:val="en-CA"/>
        </w:rPr>
      </w:pPr>
      <w:r w:rsidRPr="00E42885">
        <w:rPr>
          <w:lang w:val="en-CA"/>
        </w:rPr>
        <w:t>In the early 1980's</w:t>
      </w:r>
      <w:r w:rsidRPr="00B673BE">
        <w:rPr>
          <w:lang w:val="en-CA"/>
        </w:rPr>
        <w:t>,</w:t>
      </w:r>
      <w:r w:rsidRPr="00E42885">
        <w:rPr>
          <w:lang w:val="en-CA"/>
        </w:rPr>
        <w:t xml:space="preserve"> arcades were very popular. They were often the only place to play some of the greatest video games of all time. Donkey Kong, Pac-Man and Mario Bros all started in these arcades. So of course, where there are video games that record your score, there are gamers trying to be the best. So, in 1981, </w:t>
      </w:r>
      <w:r w:rsidRPr="00B673BE">
        <w:rPr>
          <w:lang w:val="en-CA"/>
        </w:rPr>
        <w:t>Twin Galaxies was started</w:t>
      </w:r>
      <w:r>
        <w:rPr>
          <w:lang w:val="en-CA"/>
        </w:rPr>
        <w:t>.</w:t>
      </w:r>
      <w:r w:rsidRPr="00B673BE">
        <w:rPr>
          <w:lang w:val="en-CA"/>
        </w:rPr>
        <w:t xml:space="preserve"> The goal of this American company was</w:t>
      </w:r>
      <w:r w:rsidRPr="00E42885">
        <w:rPr>
          <w:lang w:val="en-CA"/>
        </w:rPr>
        <w:t xml:space="preserve"> to find the world record gamers for all these arcade games. Unfortunately, </w:t>
      </w:r>
      <w:r w:rsidRPr="00F12193">
        <w:rPr>
          <w:lang w:val="en-CA"/>
        </w:rPr>
        <w:t xml:space="preserve">the Twin Galaxies system was not </w:t>
      </w:r>
      <w:r w:rsidRPr="00E42885">
        <w:rPr>
          <w:lang w:val="en-CA"/>
        </w:rPr>
        <w:t>very</w:t>
      </w:r>
      <w:r>
        <w:rPr>
          <w:lang w:val="en-CA"/>
        </w:rPr>
        <w:t xml:space="preserve"> </w:t>
      </w:r>
      <w:r w:rsidRPr="00E42885">
        <w:rPr>
          <w:lang w:val="en-CA"/>
        </w:rPr>
        <w:t>good</w:t>
      </w:r>
      <w:r>
        <w:rPr>
          <w:lang w:val="en-CA"/>
        </w:rPr>
        <w:t xml:space="preserve"> </w:t>
      </w:r>
      <w:r w:rsidRPr="00E42885">
        <w:rPr>
          <w:lang w:val="en-CA"/>
        </w:rPr>
        <w:t xml:space="preserve">and many people were able </w:t>
      </w:r>
      <w:proofErr w:type="gramStart"/>
      <w:r w:rsidRPr="00E42885">
        <w:rPr>
          <w:lang w:val="en-CA"/>
        </w:rPr>
        <w:t xml:space="preserve">to </w:t>
      </w:r>
      <w:r w:rsidRPr="00F12193">
        <w:rPr>
          <w:lang w:val="en-CA"/>
        </w:rPr>
        <w:t xml:space="preserve">falsely </w:t>
      </w:r>
      <w:r w:rsidRPr="00E42885">
        <w:rPr>
          <w:lang w:val="en-CA"/>
        </w:rPr>
        <w:t>claim</w:t>
      </w:r>
      <w:proofErr w:type="gramEnd"/>
      <w:r w:rsidRPr="00E42885">
        <w:rPr>
          <w:lang w:val="en-CA"/>
        </w:rPr>
        <w:t xml:space="preserve"> they h</w:t>
      </w:r>
      <w:r w:rsidRPr="00F12193">
        <w:rPr>
          <w:lang w:val="en-CA"/>
        </w:rPr>
        <w:t>eld</w:t>
      </w:r>
      <w:r w:rsidRPr="00E42885">
        <w:rPr>
          <w:lang w:val="en-CA"/>
        </w:rPr>
        <w:t xml:space="preserve"> world record scores when in fact; they were cheating. Here are two of their stories.</w:t>
      </w:r>
    </w:p>
    <w:p w14:paraId="32D79634" w14:textId="77777777" w:rsidR="000F2241" w:rsidRPr="00E42885" w:rsidRDefault="000F2241" w:rsidP="00A04711">
      <w:pPr>
        <w:pStyle w:val="Tableau-texte"/>
        <w:rPr>
          <w:lang w:val="en-CA"/>
        </w:rPr>
      </w:pPr>
      <w:r w:rsidRPr="00E42885">
        <w:rPr>
          <w:lang w:val="en-CA"/>
        </w:rPr>
        <w:t>Todd Rogers</w:t>
      </w:r>
    </w:p>
    <w:p w14:paraId="13AA1A7E" w14:textId="77777777" w:rsidR="000F2241" w:rsidRPr="00E42885" w:rsidRDefault="000F2241" w:rsidP="00A04711">
      <w:pPr>
        <w:pStyle w:val="Tableau-texte"/>
        <w:rPr>
          <w:lang w:val="en-CA"/>
        </w:rPr>
      </w:pPr>
      <w:r w:rsidRPr="00E42885">
        <w:rPr>
          <w:lang w:val="en-CA"/>
        </w:rPr>
        <w:t>The American Todd Rogers, also known as the King of Video Games, claimed almost 100 world records in early arcade video games. His scores were so high, for a long</w:t>
      </w:r>
      <w:r>
        <w:rPr>
          <w:lang w:val="en-CA"/>
        </w:rPr>
        <w:t xml:space="preserve"> </w:t>
      </w:r>
      <w:r w:rsidRPr="00E42885">
        <w:rPr>
          <w:lang w:val="en-CA"/>
        </w:rPr>
        <w:t xml:space="preserve">time people thought he was the all-time best video game player ever! The judge from Twin Galaxies said that all of his scores were real, so he was king. </w:t>
      </w:r>
      <w:r w:rsidRPr="00F12193">
        <w:rPr>
          <w:lang w:val="en-CA"/>
        </w:rPr>
        <w:t>H</w:t>
      </w:r>
      <w:r w:rsidRPr="00E42885">
        <w:rPr>
          <w:lang w:val="en-CA"/>
        </w:rPr>
        <w:t xml:space="preserve">e was invited to </w:t>
      </w:r>
      <w:r w:rsidRPr="00F12193">
        <w:rPr>
          <w:lang w:val="en-CA"/>
        </w:rPr>
        <w:t>the</w:t>
      </w:r>
      <w:r w:rsidRPr="00E42885">
        <w:rPr>
          <w:lang w:val="en-CA"/>
        </w:rPr>
        <w:t xml:space="preserve"> big</w:t>
      </w:r>
      <w:r w:rsidRPr="00F12193">
        <w:rPr>
          <w:lang w:val="en-CA"/>
        </w:rPr>
        <w:t>gest</w:t>
      </w:r>
      <w:r w:rsidRPr="00E42885">
        <w:rPr>
          <w:lang w:val="en-CA"/>
        </w:rPr>
        <w:t xml:space="preserve"> gaming events all over the world. </w:t>
      </w:r>
      <w:r w:rsidRPr="00F12193">
        <w:rPr>
          <w:lang w:val="en-CA"/>
        </w:rPr>
        <w:t>But s</w:t>
      </w:r>
      <w:r w:rsidRPr="00E42885">
        <w:rPr>
          <w:lang w:val="en-CA"/>
        </w:rPr>
        <w:t>omething weird would happen at those events</w:t>
      </w:r>
      <w:r w:rsidRPr="00F12193">
        <w:rPr>
          <w:lang w:val="en-CA"/>
        </w:rPr>
        <w:t>:</w:t>
      </w:r>
      <w:r w:rsidRPr="00E42885">
        <w:rPr>
          <w:lang w:val="en-CA"/>
        </w:rPr>
        <w:t xml:space="preserve"> He never seemed able to get good scores when he was in front of other people. Forget his own scores, he could not even beat random players that came to the events. But that did not matter because the judges from Twin Galaxies confirmed his scores. He was king!</w:t>
      </w:r>
    </w:p>
    <w:p w14:paraId="7FC6FFD4" w14:textId="77777777" w:rsidR="000F2241" w:rsidRPr="00E42885" w:rsidRDefault="000F2241" w:rsidP="0048187E">
      <w:pPr>
        <w:rPr>
          <w:lang w:val="en-CA"/>
        </w:rPr>
      </w:pPr>
      <w:r w:rsidRPr="00E42885">
        <w:rPr>
          <w:lang w:val="en-CA"/>
        </w:rPr>
        <w:t xml:space="preserve">It took 35 years to realize why Todd Rogers had so many world records confirmed by a </w:t>
      </w:r>
      <w:r w:rsidRPr="00F12193">
        <w:rPr>
          <w:lang w:val="en-CA"/>
        </w:rPr>
        <w:t xml:space="preserve">Twin Galaxies' </w:t>
      </w:r>
      <w:r w:rsidRPr="00E42885">
        <w:rPr>
          <w:lang w:val="en-CA"/>
        </w:rPr>
        <w:t>judge</w:t>
      </w:r>
      <w:r w:rsidRPr="00F12193">
        <w:rPr>
          <w:lang w:val="en-CA"/>
        </w:rPr>
        <w:t xml:space="preserve">. </w:t>
      </w:r>
      <w:r w:rsidRPr="00E42885">
        <w:rPr>
          <w:lang w:val="en-CA"/>
        </w:rPr>
        <w:t xml:space="preserve">The answer is </w:t>
      </w:r>
      <w:proofErr w:type="gramStart"/>
      <w:r w:rsidRPr="00E42885">
        <w:rPr>
          <w:lang w:val="en-CA"/>
        </w:rPr>
        <w:t>really very</w:t>
      </w:r>
      <w:proofErr w:type="gramEnd"/>
      <w:r w:rsidRPr="00E42885">
        <w:rPr>
          <w:lang w:val="en-CA"/>
        </w:rPr>
        <w:t xml:space="preserve"> funny. He WAS the judge from Twin Galaxies. The person confirming his amazing world records was himself. There was no video. There were no witnesses. He was alone, and just put his own score in the Twin Galaxies website. His scores were invented. That made him a World Record Holder! Wow! It was not until 2018 that his scores were removed from the Guin</w:t>
      </w:r>
      <w:r w:rsidRPr="00F12193">
        <w:rPr>
          <w:lang w:val="en-CA"/>
        </w:rPr>
        <w:t>n</w:t>
      </w:r>
      <w:r w:rsidRPr="00E42885">
        <w:rPr>
          <w:lang w:val="en-CA"/>
        </w:rPr>
        <w:t>ess Word Records and Twin Galaxies websites. The worst thing is, many of his scores were proven to be impossible by people that looked at the code of the game. It was a sad end for him.</w:t>
      </w:r>
    </w:p>
    <w:p w14:paraId="105160BA" w14:textId="77777777" w:rsidR="000F2241" w:rsidRPr="00E42885" w:rsidRDefault="000F2241" w:rsidP="00A04711">
      <w:pPr>
        <w:pStyle w:val="Tableau-texte"/>
        <w:rPr>
          <w:lang w:val="en-CA"/>
        </w:rPr>
      </w:pPr>
      <w:r w:rsidRPr="00E42885">
        <w:rPr>
          <w:lang w:val="en-CA"/>
        </w:rPr>
        <w:t>Billy Mitchell</w:t>
      </w:r>
    </w:p>
    <w:p w14:paraId="1CF88B07" w14:textId="77777777" w:rsidR="000F2241" w:rsidRPr="00F12193" w:rsidRDefault="000F2241" w:rsidP="00A04711">
      <w:pPr>
        <w:pStyle w:val="Tableau-texte"/>
        <w:rPr>
          <w:lang w:val="en-CA"/>
        </w:rPr>
      </w:pPr>
      <w:r w:rsidRPr="00F12193">
        <w:rPr>
          <w:lang w:val="en-CA"/>
        </w:rPr>
        <w:t>C</w:t>
      </w:r>
      <w:r w:rsidRPr="00E42885">
        <w:rPr>
          <w:lang w:val="en-CA"/>
        </w:rPr>
        <w:t>alled the King of Kong by many,</w:t>
      </w:r>
      <w:r w:rsidRPr="00F12193">
        <w:rPr>
          <w:lang w:val="en-CA"/>
        </w:rPr>
        <w:t xml:space="preserve"> this man</w:t>
      </w:r>
      <w:r w:rsidRPr="00E42885">
        <w:rPr>
          <w:lang w:val="en-CA"/>
        </w:rPr>
        <w:t xml:space="preserve"> held four big world records in classic video games: Donkey Kong, Donkey Kong Jr and two in Pac Man. </w:t>
      </w:r>
      <w:r w:rsidRPr="00F12193">
        <w:rPr>
          <w:lang w:val="en-CA"/>
        </w:rPr>
        <w:t>A</w:t>
      </w:r>
      <w:r w:rsidRPr="00E42885">
        <w:rPr>
          <w:lang w:val="en-CA"/>
        </w:rPr>
        <w:t xml:space="preserve"> documentary</w:t>
      </w:r>
      <w:r w:rsidRPr="00F12193">
        <w:rPr>
          <w:lang w:val="en-CA"/>
        </w:rPr>
        <w:t xml:space="preserve"> was</w:t>
      </w:r>
      <w:r w:rsidRPr="00E42885">
        <w:rPr>
          <w:lang w:val="en-CA"/>
        </w:rPr>
        <w:t xml:space="preserve"> made about him called "A Fistful of Quarters" where he and another man both tried to be the first to get more than 1 million points in Donkey Kong. </w:t>
      </w:r>
      <w:r w:rsidRPr="00F12193">
        <w:rPr>
          <w:lang w:val="en-CA"/>
        </w:rPr>
        <w:t xml:space="preserve">According to the documentary and Twin Galaxies, </w:t>
      </w:r>
      <w:r w:rsidRPr="00E42885">
        <w:rPr>
          <w:lang w:val="en-CA"/>
        </w:rPr>
        <w:t>Billy won</w:t>
      </w:r>
      <w:r w:rsidRPr="00F12193">
        <w:rPr>
          <w:lang w:val="en-CA"/>
        </w:rPr>
        <w:t xml:space="preserve"> and </w:t>
      </w:r>
      <w:r w:rsidRPr="00E42885">
        <w:rPr>
          <w:lang w:val="en-CA"/>
        </w:rPr>
        <w:t xml:space="preserve">was recorded being the first to get the maximum score in Pac-Man! </w:t>
      </w:r>
      <w:r w:rsidRPr="00F12193">
        <w:rPr>
          <w:lang w:val="en-CA"/>
        </w:rPr>
        <w:t>Wow! What an amazing person! Except, he was not.</w:t>
      </w:r>
    </w:p>
    <w:p w14:paraId="05FA3BA7" w14:textId="77777777" w:rsidR="000F2241" w:rsidRDefault="000F2241" w:rsidP="0048187E">
      <w:pPr>
        <w:rPr>
          <w:lang w:val="en-CA"/>
        </w:rPr>
      </w:pPr>
      <w:bookmarkStart w:id="30" w:name="_heading=h.2et92p0" w:colFirst="0" w:colLast="0"/>
      <w:bookmarkEnd w:id="30"/>
      <w:r w:rsidRPr="00F12193">
        <w:rPr>
          <w:lang w:val="en-CA"/>
        </w:rPr>
        <w:t>Looking back on it, it was</w:t>
      </w:r>
      <w:r w:rsidRPr="00E42885">
        <w:rPr>
          <w:lang w:val="en-CA"/>
        </w:rPr>
        <w:t xml:space="preserve"> </w:t>
      </w:r>
      <w:proofErr w:type="gramStart"/>
      <w:r w:rsidRPr="00F12193">
        <w:rPr>
          <w:lang w:val="en-CA"/>
        </w:rPr>
        <w:t xml:space="preserve">pretty </w:t>
      </w:r>
      <w:r w:rsidRPr="00E42885">
        <w:rPr>
          <w:lang w:val="en-CA"/>
        </w:rPr>
        <w:t>obvious</w:t>
      </w:r>
      <w:proofErr w:type="gramEnd"/>
      <w:r w:rsidRPr="00E42885">
        <w:rPr>
          <w:lang w:val="en-CA"/>
        </w:rPr>
        <w:t xml:space="preserve">. </w:t>
      </w:r>
      <w:r w:rsidRPr="004D34FF">
        <w:rPr>
          <w:lang w:val="en-CA"/>
        </w:rPr>
        <w:t>T</w:t>
      </w:r>
      <w:r w:rsidRPr="00E42885">
        <w:rPr>
          <w:lang w:val="en-CA"/>
        </w:rPr>
        <w:t xml:space="preserve">he documentary never filmed him getting his 1 million points. He just sent in a recording of the game. </w:t>
      </w:r>
      <w:r w:rsidRPr="004D34FF">
        <w:rPr>
          <w:lang w:val="en-CA"/>
        </w:rPr>
        <w:t>And h</w:t>
      </w:r>
      <w:r w:rsidRPr="00E42885">
        <w:rPr>
          <w:lang w:val="en-CA"/>
        </w:rPr>
        <w:t xml:space="preserve">e </w:t>
      </w:r>
      <w:r w:rsidRPr="004D34FF">
        <w:rPr>
          <w:lang w:val="en-CA"/>
        </w:rPr>
        <w:t>even</w:t>
      </w:r>
      <w:r w:rsidRPr="00E42885">
        <w:rPr>
          <w:lang w:val="en-CA"/>
        </w:rPr>
        <w:t xml:space="preserve"> did the same thing again with a new</w:t>
      </w:r>
      <w:r w:rsidRPr="004D34FF">
        <w:rPr>
          <w:lang w:val="en-CA"/>
        </w:rPr>
        <w:t>,</w:t>
      </w:r>
      <w:r w:rsidRPr="00E42885">
        <w:rPr>
          <w:lang w:val="en-CA"/>
        </w:rPr>
        <w:t xml:space="preserve"> higher score of 1.2 million points</w:t>
      </w:r>
      <w:r w:rsidRPr="004D34FF">
        <w:rPr>
          <w:lang w:val="en-CA"/>
        </w:rPr>
        <w:t>! And who was the judge, you ask? B</w:t>
      </w:r>
      <w:r w:rsidRPr="00E42885">
        <w:rPr>
          <w:lang w:val="en-CA"/>
        </w:rPr>
        <w:t>oth times</w:t>
      </w:r>
      <w:r w:rsidRPr="004D34FF">
        <w:rPr>
          <w:lang w:val="en-CA"/>
        </w:rPr>
        <w:t>, the judge was</w:t>
      </w:r>
      <w:r w:rsidRPr="00E42885">
        <w:rPr>
          <w:lang w:val="en-CA"/>
        </w:rPr>
        <w:t xml:space="preserve"> Todd Rogers. Yes, the same Todd Rogers that cheated for his own scores</w:t>
      </w:r>
      <w:r w:rsidRPr="004D34FF">
        <w:rPr>
          <w:lang w:val="en-CA"/>
        </w:rPr>
        <w:t>!</w:t>
      </w:r>
      <w:r w:rsidRPr="00E42885">
        <w:rPr>
          <w:lang w:val="en-CA"/>
        </w:rPr>
        <w:t xml:space="preserve"> </w:t>
      </w:r>
      <w:r w:rsidRPr="004D34FF">
        <w:rPr>
          <w:lang w:val="en-CA"/>
        </w:rPr>
        <w:t>Finally</w:t>
      </w:r>
      <w:r w:rsidRPr="00E42885">
        <w:rPr>
          <w:lang w:val="en-CA"/>
        </w:rPr>
        <w:t xml:space="preserve">, it was revealed that Billy was playing on a modified arcade called a MAME. </w:t>
      </w:r>
      <w:r w:rsidRPr="004D34FF">
        <w:rPr>
          <w:lang w:val="en-CA"/>
        </w:rPr>
        <w:t>Let's just say it's like using</w:t>
      </w:r>
      <w:r w:rsidRPr="00E42885">
        <w:rPr>
          <w:lang w:val="en-CA"/>
        </w:rPr>
        <w:t xml:space="preserve"> cheat codes and claiming to be the best. On an unrelated note, his 1999 world record of being the first to hit the Pac Man maximum score was also proven to be untrue. It was done in 1984, and 1985 and 10 times after that. Oops! Sources: </w:t>
      </w:r>
    </w:p>
    <w:p w14:paraId="6BCF1A4E" w14:textId="77777777" w:rsidR="000F2241" w:rsidRPr="004D34FF" w:rsidRDefault="000F2241" w:rsidP="00A04711">
      <w:pPr>
        <w:pStyle w:val="Tableau-texte"/>
        <w:rPr>
          <w:lang w:val="en-CA"/>
        </w:rPr>
      </w:pPr>
      <w:r w:rsidRPr="004D34FF">
        <w:rPr>
          <w:lang w:val="en-CA"/>
        </w:rPr>
        <w:t>Information for this text was inspired by these two articles:</w:t>
      </w:r>
    </w:p>
    <w:p w14:paraId="03311BB9" w14:textId="77777777" w:rsidR="000F2241" w:rsidRPr="00E42885" w:rsidRDefault="000F2241" w:rsidP="000F2241">
      <w:pPr>
        <w:pStyle w:val="Tableau-Liste"/>
        <w:numPr>
          <w:ilvl w:val="0"/>
          <w:numId w:val="1"/>
        </w:numPr>
        <w:ind w:left="357" w:hanging="357"/>
        <w:rPr>
          <w:lang w:val="en-CA"/>
        </w:rPr>
      </w:pPr>
      <w:r w:rsidRPr="00E42885">
        <w:rPr>
          <w:lang w:val="en-CA"/>
        </w:rPr>
        <w:t xml:space="preserve">Patrick </w:t>
      </w:r>
      <w:proofErr w:type="spellStart"/>
      <w:r w:rsidRPr="00E42885">
        <w:rPr>
          <w:lang w:val="en-CA"/>
        </w:rPr>
        <w:t>Klepek</w:t>
      </w:r>
      <w:proofErr w:type="spellEnd"/>
      <w:r w:rsidRPr="00E42885">
        <w:rPr>
          <w:lang w:val="en-CA"/>
        </w:rPr>
        <w:t xml:space="preserve">. (2019) The </w:t>
      </w:r>
      <w:proofErr w:type="spellStart"/>
      <w:r w:rsidRPr="00E42885">
        <w:rPr>
          <w:lang w:val="en-CA"/>
        </w:rPr>
        <w:t>Speedrunner</w:t>
      </w:r>
      <w:proofErr w:type="spellEnd"/>
      <w:r w:rsidRPr="00E42885">
        <w:rPr>
          <w:lang w:val="en-CA"/>
        </w:rPr>
        <w:t xml:space="preserve"> Who Wasn't: How a Community Dealt with an Elaborate</w:t>
      </w:r>
      <w:r>
        <w:rPr>
          <w:lang w:val="en-CA"/>
        </w:rPr>
        <w:t xml:space="preserve"> </w:t>
      </w:r>
      <w:r w:rsidRPr="00E42885">
        <w:rPr>
          <w:lang w:val="en-CA"/>
        </w:rPr>
        <w:t>Cheater. Retrieved from</w:t>
      </w:r>
      <w:r>
        <w:rPr>
          <w:lang w:val="en-CA"/>
        </w:rPr>
        <w:t xml:space="preserve"> </w:t>
      </w:r>
      <w:r w:rsidRPr="00E42885">
        <w:rPr>
          <w:lang w:val="en-CA"/>
        </w:rPr>
        <w:t>vice.com</w:t>
      </w:r>
    </w:p>
    <w:p w14:paraId="0E014594" w14:textId="77777777" w:rsidR="000F2241" w:rsidRPr="004D34FF" w:rsidRDefault="000F2241" w:rsidP="000F2241">
      <w:pPr>
        <w:pStyle w:val="Tableau-Liste"/>
        <w:numPr>
          <w:ilvl w:val="0"/>
          <w:numId w:val="1"/>
        </w:numPr>
        <w:ind w:left="357" w:hanging="357"/>
        <w:rPr>
          <w:lang w:val="en-CA"/>
        </w:rPr>
      </w:pPr>
      <w:r w:rsidRPr="00E42885">
        <w:rPr>
          <w:lang w:val="en-CA"/>
        </w:rPr>
        <w:t>Heather Alexandra (2018) Twin Galaxies Removes Former Donkey Kong Champ Billy Mitchell's High</w:t>
      </w:r>
      <w:r>
        <w:rPr>
          <w:lang w:val="en-CA"/>
        </w:rPr>
        <w:t xml:space="preserve"> </w:t>
      </w:r>
      <w:r w:rsidRPr="00E42885">
        <w:rPr>
          <w:lang w:val="en-CA"/>
        </w:rPr>
        <w:t xml:space="preserve">Scores. </w:t>
      </w:r>
      <w:r w:rsidRPr="004D34FF">
        <w:rPr>
          <w:lang w:val="en-CA"/>
        </w:rPr>
        <w:t>Retrieved from kotaku.com</w:t>
      </w:r>
    </w:p>
    <w:p w14:paraId="61D6E92D" w14:textId="77777777" w:rsidR="000F2241" w:rsidRPr="002059E3" w:rsidRDefault="000F2241" w:rsidP="00A04711">
      <w:pPr>
        <w:pStyle w:val="Niveau-Pagessuivantes"/>
        <w:rPr>
          <w:lang w:val="en-CA"/>
        </w:rPr>
      </w:pPr>
      <w:r w:rsidRPr="002059E3">
        <w:rPr>
          <w:lang w:val="en-CA"/>
        </w:rPr>
        <w:t>Anglais, langue seconde</w:t>
      </w:r>
    </w:p>
    <w:p w14:paraId="0CBC4CDA" w14:textId="77777777" w:rsidR="000F2241" w:rsidRPr="004D34FF" w:rsidRDefault="000F2241" w:rsidP="00322D7C">
      <w:pPr>
        <w:pStyle w:val="Titredelactivit0"/>
        <w:rPr>
          <w:lang w:val="en-CA"/>
        </w:rPr>
      </w:pPr>
      <w:bookmarkStart w:id="31" w:name="_Toc42525250"/>
      <w:r w:rsidRPr="004D34FF">
        <w:rPr>
          <w:lang w:val="en-CA"/>
        </w:rPr>
        <w:t>Annexe</w:t>
      </w:r>
      <w:r>
        <w:rPr>
          <w:lang w:val="en-CA"/>
        </w:rPr>
        <w:t xml:space="preserve"> 2</w:t>
      </w:r>
      <w:r w:rsidRPr="004D34FF">
        <w:rPr>
          <w:lang w:val="en-CA"/>
        </w:rPr>
        <w:t xml:space="preserve"> – Cheating to Be </w:t>
      </w:r>
      <w:r>
        <w:rPr>
          <w:lang w:val="en-CA"/>
        </w:rPr>
        <w:t>t</w:t>
      </w:r>
      <w:r w:rsidRPr="004D34FF">
        <w:rPr>
          <w:lang w:val="en-CA"/>
        </w:rPr>
        <w:t>he Best</w:t>
      </w:r>
      <w:bookmarkEnd w:id="31"/>
    </w:p>
    <w:p w14:paraId="2EDCF115" w14:textId="77777777" w:rsidR="000F2241" w:rsidRPr="004D34FF" w:rsidRDefault="000F2241" w:rsidP="00322D7C">
      <w:pPr>
        <w:pStyle w:val="Consigne-Titre"/>
        <w:rPr>
          <w:lang w:val="en-CA"/>
        </w:rPr>
      </w:pPr>
      <w:bookmarkStart w:id="32" w:name="_Toc41912045"/>
      <w:bookmarkStart w:id="33" w:name="_Toc42525251"/>
      <w:r w:rsidRPr="004D34FF">
        <w:rPr>
          <w:lang w:val="en-CA"/>
        </w:rPr>
        <w:t>Appendix 2</w:t>
      </w:r>
      <w:r>
        <w:rPr>
          <w:lang w:val="en-CA"/>
        </w:rPr>
        <w:t xml:space="preserve"> - </w:t>
      </w:r>
      <w:r w:rsidRPr="004D34FF">
        <w:rPr>
          <w:lang w:val="en-CA"/>
        </w:rPr>
        <w:t>Understanding a Cheater</w:t>
      </w:r>
      <w:bookmarkEnd w:id="32"/>
      <w:bookmarkEnd w:id="33"/>
    </w:p>
    <w:p w14:paraId="6D197AB5" w14:textId="77777777" w:rsidR="000F2241" w:rsidRPr="004D34FF" w:rsidRDefault="000F2241" w:rsidP="00322D7C">
      <w:pPr>
        <w:rPr>
          <w:lang w:val="en-CA"/>
        </w:rPr>
      </w:pPr>
      <w:r w:rsidRPr="004D34FF">
        <w:rPr>
          <w:lang w:val="en-CA"/>
        </w:rPr>
        <w:t>Use the facts from the text to find information about cheating.</w:t>
      </w:r>
    </w:p>
    <w:p w14:paraId="058567EB" w14:textId="77777777" w:rsidR="000F2241" w:rsidRPr="004D34FF" w:rsidRDefault="000F2241" w:rsidP="00322D7C">
      <w:pPr>
        <w:rPr>
          <w:lang w:val="en-CA"/>
        </w:rPr>
      </w:pPr>
    </w:p>
    <w:p w14:paraId="69F06714" w14:textId="77777777" w:rsidR="000F2241" w:rsidRPr="00322D7C" w:rsidRDefault="000F2241" w:rsidP="007D0862">
      <w:pPr>
        <w:rPr>
          <w:lang w:val="en-US"/>
        </w:rPr>
      </w:pPr>
    </w:p>
    <w:p w14:paraId="46AF59C2" w14:textId="77777777" w:rsidR="000F2241" w:rsidRPr="00322D7C" w:rsidRDefault="000F2241" w:rsidP="007D0862">
      <w:pPr>
        <w:rPr>
          <w:lang w:val="en-US"/>
        </w:rPr>
        <w:sectPr w:rsidR="000F2241" w:rsidRPr="00322D7C" w:rsidSect="00C1496C">
          <w:pgSz w:w="12240" w:h="15840"/>
          <w:pgMar w:top="1168" w:right="1077" w:bottom="1440" w:left="1077" w:header="612" w:footer="709" w:gutter="0"/>
          <w:cols w:space="708"/>
          <w:docGrid w:linePitch="360"/>
        </w:sectPr>
      </w:pPr>
    </w:p>
    <w:p w14:paraId="50134C1B" w14:textId="77777777" w:rsidR="000F2241" w:rsidRPr="00BF31BF" w:rsidRDefault="000F2241" w:rsidP="003A41E5">
      <w:pPr>
        <w:pStyle w:val="Matire-Premirepage"/>
      </w:pPr>
      <w:r>
        <w:t>Mathématique</w:t>
      </w:r>
    </w:p>
    <w:p w14:paraId="0F5B7F7A" w14:textId="77777777" w:rsidR="000F2241" w:rsidRPr="00BF31BF" w:rsidRDefault="000F2241" w:rsidP="003A41E5">
      <w:pPr>
        <w:pStyle w:val="Titredelactivit0"/>
        <w:tabs>
          <w:tab w:val="left" w:pos="7170"/>
        </w:tabs>
      </w:pPr>
      <w:bookmarkStart w:id="34" w:name="_Toc42525252"/>
      <w:r>
        <w:t>La classe de Matis</w:t>
      </w:r>
      <w:bookmarkEnd w:id="34"/>
    </w:p>
    <w:p w14:paraId="443632BA" w14:textId="77777777" w:rsidR="000F2241" w:rsidRDefault="000F2241" w:rsidP="003A41E5">
      <w:pPr>
        <w:pStyle w:val="Consigne-Titre"/>
      </w:pPr>
      <w:bookmarkStart w:id="35" w:name="_Toc42525253"/>
      <w:r w:rsidRPr="00BF31BF">
        <w:t>Consigne</w:t>
      </w:r>
      <w:r>
        <w:t>s</w:t>
      </w:r>
      <w:r w:rsidRPr="00BF31BF">
        <w:t xml:space="preserve"> à l’élève</w:t>
      </w:r>
      <w:bookmarkEnd w:id="35"/>
    </w:p>
    <w:p w14:paraId="6E44E761" w14:textId="77777777" w:rsidR="000F2241" w:rsidRDefault="000F2241" w:rsidP="000F2241">
      <w:pPr>
        <w:pStyle w:val="Consigne-Texte"/>
        <w:numPr>
          <w:ilvl w:val="0"/>
          <w:numId w:val="43"/>
        </w:numPr>
        <w:ind w:left="360"/>
      </w:pPr>
      <w:r>
        <w:t>Matis, ton enseignant de mathématiques, a préparé son plan de classe. Pour se conformer aux règles de distanciation sociale, il n'a placé que 9 pupitres dans son local. Ses 9 élèves doivent trouver leur place respective. Matis a laissé quelques indications pour les y aider :</w:t>
      </w:r>
    </w:p>
    <w:p w14:paraId="646D5DF6" w14:textId="77777777" w:rsidR="000F2241" w:rsidRDefault="000F2241" w:rsidP="003A41E5">
      <w:pPr>
        <w:pStyle w:val="Consignepuceniveau2"/>
      </w:pPr>
      <w:r>
        <w:t>La place de Béatrice est indiquée sur le plan.</w:t>
      </w:r>
    </w:p>
    <w:p w14:paraId="52BA8B98" w14:textId="77777777" w:rsidR="000F2241" w:rsidRDefault="000F2241" w:rsidP="003A41E5">
      <w:pPr>
        <w:pStyle w:val="Consignepuceniveau2"/>
      </w:pPr>
      <w:r>
        <w:t>Le pupitre d'Adam est adjacent à ceux de Florence, Cloé et Gabrielle.</w:t>
      </w:r>
    </w:p>
    <w:p w14:paraId="598A2F44" w14:textId="77777777" w:rsidR="000F2241" w:rsidRDefault="000F2241" w:rsidP="003A41E5">
      <w:pPr>
        <w:pStyle w:val="Consignepuceniveau2"/>
      </w:pPr>
      <w:r>
        <w:t>Le bureau de Gabrielle est adjacent à ceux de Béatrice, Héloïse et Ismaël.</w:t>
      </w:r>
    </w:p>
    <w:p w14:paraId="254436DF" w14:textId="77777777" w:rsidR="000F2241" w:rsidRDefault="000F2241" w:rsidP="003A41E5">
      <w:pPr>
        <w:pStyle w:val="Consignepuceniveau2"/>
      </w:pPr>
      <w:r>
        <w:t>Le pupitre de Dany n'est pas à côté de celui de Béatrice.</w:t>
      </w:r>
    </w:p>
    <w:p w14:paraId="44F9C375" w14:textId="77777777" w:rsidR="000F2241" w:rsidRDefault="000F2241" w:rsidP="003A41E5">
      <w:pPr>
        <w:pStyle w:val="Consignepuceniveau2"/>
      </w:pPr>
      <w:r>
        <w:t>Le bureau d'Héloïse est adjacent à ceux de Florence et Dany.</w:t>
      </w:r>
    </w:p>
    <w:p w14:paraId="3CCC2D0E" w14:textId="77777777" w:rsidR="000F2241" w:rsidRDefault="000F2241" w:rsidP="003A41E5">
      <w:pPr>
        <w:pStyle w:val="Matriel-Texte"/>
      </w:pPr>
      <w:r>
        <w:t>Complète le plan de classe en utilisant les initiales des élèves.</w:t>
      </w:r>
    </w:p>
    <w:p w14:paraId="7FE94BD9" w14:textId="77777777" w:rsidR="000F2241" w:rsidRDefault="000F2241" w:rsidP="003A41E5">
      <w:pPr>
        <w:pStyle w:val="Matriel-Texte"/>
      </w:pPr>
      <w:r>
        <w:t>Voici la liste des élèves de la classe de monsieur Matis à reproduire sur une feuille: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321"/>
        <w:gridCol w:w="6389"/>
        <w:gridCol w:w="370"/>
      </w:tblGrid>
      <w:tr w:rsidR="000F2241" w14:paraId="461A6EE6" w14:textId="77777777" w:rsidTr="00D07334">
        <w:trPr>
          <w:gridBefore w:val="1"/>
          <w:gridAfter w:val="1"/>
          <w:wBefore w:w="720" w:type="dxa"/>
          <w:wAfter w:w="370" w:type="dxa"/>
        </w:trPr>
        <w:tc>
          <w:tcPr>
            <w:tcW w:w="3321" w:type="dxa"/>
          </w:tcPr>
          <w:p w14:paraId="340FB4E6" w14:textId="77777777" w:rsidR="000F2241" w:rsidRPr="003A41E5" w:rsidRDefault="000F2241" w:rsidP="003A41E5">
            <w:pPr>
              <w:pStyle w:val="Matriel-Texte"/>
              <w:numPr>
                <w:ilvl w:val="0"/>
                <w:numId w:val="0"/>
              </w:numPr>
              <w:ind w:left="360"/>
              <w:rPr>
                <w:lang w:val="en-US"/>
              </w:rPr>
            </w:pPr>
            <w:r w:rsidRPr="003A41E5">
              <w:rPr>
                <w:lang w:val="en-US"/>
              </w:rPr>
              <w:t>- Adam (A)</w:t>
            </w:r>
          </w:p>
        </w:tc>
        <w:tc>
          <w:tcPr>
            <w:tcW w:w="6389" w:type="dxa"/>
            <w:vMerge w:val="restart"/>
          </w:tcPr>
          <w:p w14:paraId="599BB924" w14:textId="77777777" w:rsidR="000F2241" w:rsidRPr="003A41E5" w:rsidRDefault="000F2241" w:rsidP="003A41E5">
            <w:pPr>
              <w:pStyle w:val="Matriel-Texte"/>
              <w:numPr>
                <w:ilvl w:val="0"/>
                <w:numId w:val="0"/>
              </w:numPr>
              <w:ind w:left="360"/>
              <w:jc w:val="center"/>
              <w:rPr>
                <w:lang w:val="en-US"/>
              </w:rPr>
            </w:pPr>
            <w:r>
              <w:rPr>
                <w:noProof/>
                <w:lang w:val="fr-CA" w:eastAsia="fr-CA"/>
              </w:rPr>
              <w:drawing>
                <wp:inline distT="0" distB="0" distL="0" distR="0" wp14:anchorId="38594A78" wp14:editId="548AB4A9">
                  <wp:extent cx="1939846" cy="2120900"/>
                  <wp:effectExtent l="0" t="0" r="3810" b="0"/>
                  <wp:docPr id="27" name="Image 27" descr="La classe de matis.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E82B88.tmp"/>
                          <pic:cNvPicPr/>
                        </pic:nvPicPr>
                        <pic:blipFill rotWithShape="1">
                          <a:blip r:embed="rId13">
                            <a:extLst>
                              <a:ext uri="{28A0092B-C50C-407E-A947-70E740481C1C}">
                                <a14:useLocalDpi xmlns:a14="http://schemas.microsoft.com/office/drawing/2010/main" val="0"/>
                              </a:ext>
                            </a:extLst>
                          </a:blip>
                          <a:srcRect l="30804" t="28288" r="43899" b="25959"/>
                          <a:stretch/>
                        </pic:blipFill>
                        <pic:spPr bwMode="auto">
                          <a:xfrm>
                            <a:off x="0" y="0"/>
                            <a:ext cx="1958862" cy="2141691"/>
                          </a:xfrm>
                          <a:prstGeom prst="rect">
                            <a:avLst/>
                          </a:prstGeom>
                          <a:ln>
                            <a:noFill/>
                          </a:ln>
                          <a:extLst>
                            <a:ext uri="{53640926-AAD7-44D8-BBD7-CCE9431645EC}">
                              <a14:shadowObscured xmlns:a14="http://schemas.microsoft.com/office/drawing/2010/main"/>
                            </a:ext>
                          </a:extLst>
                        </pic:spPr>
                      </pic:pic>
                    </a:graphicData>
                  </a:graphic>
                </wp:inline>
              </w:drawing>
            </w:r>
          </w:p>
        </w:tc>
      </w:tr>
      <w:tr w:rsidR="000F2241" w14:paraId="10F919C2" w14:textId="77777777" w:rsidTr="00D07334">
        <w:trPr>
          <w:gridBefore w:val="1"/>
          <w:gridAfter w:val="1"/>
          <w:wBefore w:w="720" w:type="dxa"/>
          <w:wAfter w:w="370" w:type="dxa"/>
        </w:trPr>
        <w:tc>
          <w:tcPr>
            <w:tcW w:w="3321" w:type="dxa"/>
          </w:tcPr>
          <w:p w14:paraId="7F1D38B4" w14:textId="77777777" w:rsidR="000F2241" w:rsidRPr="003A41E5" w:rsidRDefault="000F2241" w:rsidP="003A41E5">
            <w:pPr>
              <w:pStyle w:val="Consignepuceniveau2"/>
              <w:numPr>
                <w:ilvl w:val="0"/>
                <w:numId w:val="0"/>
              </w:numPr>
              <w:ind w:left="766" w:hanging="360"/>
              <w:rPr>
                <w:lang w:val="en-US"/>
              </w:rPr>
            </w:pPr>
            <w:r w:rsidRPr="003A41E5">
              <w:rPr>
                <w:lang w:val="en-US"/>
              </w:rPr>
              <w:t>- Béatrice (B)</w:t>
            </w:r>
          </w:p>
        </w:tc>
        <w:tc>
          <w:tcPr>
            <w:tcW w:w="6389" w:type="dxa"/>
            <w:vMerge/>
          </w:tcPr>
          <w:p w14:paraId="1F1558B7" w14:textId="77777777" w:rsidR="000F2241" w:rsidRPr="003A41E5" w:rsidRDefault="000F2241" w:rsidP="003A41E5">
            <w:pPr>
              <w:pStyle w:val="Consignepuceniveau2"/>
              <w:numPr>
                <w:ilvl w:val="0"/>
                <w:numId w:val="0"/>
              </w:numPr>
              <w:ind w:left="766" w:hanging="360"/>
              <w:rPr>
                <w:lang w:val="en-US"/>
              </w:rPr>
            </w:pPr>
          </w:p>
        </w:tc>
      </w:tr>
      <w:tr w:rsidR="000F2241" w14:paraId="4FD8A040" w14:textId="77777777" w:rsidTr="00D07334">
        <w:trPr>
          <w:gridBefore w:val="1"/>
          <w:gridAfter w:val="1"/>
          <w:wBefore w:w="720" w:type="dxa"/>
          <w:wAfter w:w="370" w:type="dxa"/>
        </w:trPr>
        <w:tc>
          <w:tcPr>
            <w:tcW w:w="3321" w:type="dxa"/>
          </w:tcPr>
          <w:p w14:paraId="3F5DE093" w14:textId="77777777" w:rsidR="000F2241" w:rsidRPr="003A41E5" w:rsidRDefault="000F2241" w:rsidP="003A41E5">
            <w:pPr>
              <w:pStyle w:val="Consignepuceniveau2"/>
              <w:numPr>
                <w:ilvl w:val="0"/>
                <w:numId w:val="0"/>
              </w:numPr>
              <w:ind w:left="766" w:hanging="360"/>
              <w:rPr>
                <w:lang w:val="en-US"/>
              </w:rPr>
            </w:pPr>
            <w:r w:rsidRPr="003A41E5">
              <w:rPr>
                <w:lang w:val="en-US"/>
              </w:rPr>
              <w:t xml:space="preserve">- </w:t>
            </w:r>
            <w:proofErr w:type="spellStart"/>
            <w:r w:rsidRPr="003A41E5">
              <w:rPr>
                <w:lang w:val="en-US"/>
              </w:rPr>
              <w:t>Cloé</w:t>
            </w:r>
            <w:proofErr w:type="spellEnd"/>
            <w:r w:rsidRPr="003A41E5">
              <w:rPr>
                <w:lang w:val="en-US"/>
              </w:rPr>
              <w:t xml:space="preserve"> (C)</w:t>
            </w:r>
          </w:p>
        </w:tc>
        <w:tc>
          <w:tcPr>
            <w:tcW w:w="6389" w:type="dxa"/>
            <w:vMerge/>
          </w:tcPr>
          <w:p w14:paraId="0F7D2A9E" w14:textId="77777777" w:rsidR="000F2241" w:rsidRPr="003A41E5" w:rsidRDefault="000F2241" w:rsidP="003A41E5">
            <w:pPr>
              <w:pStyle w:val="Consignepuceniveau2"/>
              <w:numPr>
                <w:ilvl w:val="0"/>
                <w:numId w:val="0"/>
              </w:numPr>
              <w:ind w:left="766" w:hanging="360"/>
              <w:rPr>
                <w:lang w:val="en-US"/>
              </w:rPr>
            </w:pPr>
          </w:p>
        </w:tc>
      </w:tr>
      <w:tr w:rsidR="000F2241" w14:paraId="6FD872E0" w14:textId="77777777" w:rsidTr="00D07334">
        <w:trPr>
          <w:gridBefore w:val="1"/>
          <w:gridAfter w:val="1"/>
          <w:wBefore w:w="720" w:type="dxa"/>
          <w:wAfter w:w="370" w:type="dxa"/>
        </w:trPr>
        <w:tc>
          <w:tcPr>
            <w:tcW w:w="3321" w:type="dxa"/>
          </w:tcPr>
          <w:p w14:paraId="4488A193" w14:textId="77777777" w:rsidR="000F2241" w:rsidRPr="003A41E5" w:rsidRDefault="000F2241" w:rsidP="003A41E5">
            <w:pPr>
              <w:pStyle w:val="Consignepuceniveau2"/>
              <w:numPr>
                <w:ilvl w:val="0"/>
                <w:numId w:val="0"/>
              </w:numPr>
              <w:ind w:left="766" w:hanging="360"/>
              <w:rPr>
                <w:lang w:val="en-US"/>
              </w:rPr>
            </w:pPr>
            <w:r w:rsidRPr="003A41E5">
              <w:rPr>
                <w:lang w:val="en-US"/>
              </w:rPr>
              <w:t>- Dany (D)</w:t>
            </w:r>
          </w:p>
        </w:tc>
        <w:tc>
          <w:tcPr>
            <w:tcW w:w="6389" w:type="dxa"/>
            <w:vMerge/>
          </w:tcPr>
          <w:p w14:paraId="48AB5493" w14:textId="77777777" w:rsidR="000F2241" w:rsidRPr="003A41E5" w:rsidRDefault="000F2241" w:rsidP="003A41E5">
            <w:pPr>
              <w:pStyle w:val="Consignepuceniveau2"/>
              <w:numPr>
                <w:ilvl w:val="0"/>
                <w:numId w:val="0"/>
              </w:numPr>
              <w:ind w:left="766" w:hanging="360"/>
              <w:rPr>
                <w:lang w:val="en-US"/>
              </w:rPr>
            </w:pPr>
          </w:p>
        </w:tc>
      </w:tr>
      <w:tr w:rsidR="000F2241" w14:paraId="46DAAAB7" w14:textId="77777777" w:rsidTr="00D07334">
        <w:trPr>
          <w:gridBefore w:val="1"/>
          <w:gridAfter w:val="1"/>
          <w:wBefore w:w="720" w:type="dxa"/>
          <w:wAfter w:w="370" w:type="dxa"/>
        </w:trPr>
        <w:tc>
          <w:tcPr>
            <w:tcW w:w="3321" w:type="dxa"/>
          </w:tcPr>
          <w:p w14:paraId="5DBBF5A8" w14:textId="77777777" w:rsidR="000F2241" w:rsidRPr="003A41E5" w:rsidRDefault="000F2241" w:rsidP="003A41E5">
            <w:pPr>
              <w:pStyle w:val="Consignepuceniveau2"/>
              <w:numPr>
                <w:ilvl w:val="0"/>
                <w:numId w:val="0"/>
              </w:numPr>
              <w:ind w:left="766" w:hanging="360"/>
              <w:rPr>
                <w:lang w:val="en-US"/>
              </w:rPr>
            </w:pPr>
            <w:r w:rsidRPr="003A41E5">
              <w:rPr>
                <w:lang w:val="en-US"/>
              </w:rPr>
              <w:t>- Eliot (E)</w:t>
            </w:r>
          </w:p>
        </w:tc>
        <w:tc>
          <w:tcPr>
            <w:tcW w:w="6389" w:type="dxa"/>
            <w:vMerge/>
          </w:tcPr>
          <w:p w14:paraId="0ECC18A8" w14:textId="77777777" w:rsidR="000F2241" w:rsidRPr="003A41E5" w:rsidRDefault="000F2241" w:rsidP="003A41E5">
            <w:pPr>
              <w:pStyle w:val="Consignepuceniveau2"/>
              <w:numPr>
                <w:ilvl w:val="0"/>
                <w:numId w:val="0"/>
              </w:numPr>
              <w:ind w:left="766" w:hanging="360"/>
              <w:rPr>
                <w:lang w:val="en-US"/>
              </w:rPr>
            </w:pPr>
          </w:p>
        </w:tc>
      </w:tr>
      <w:tr w:rsidR="000F2241" w14:paraId="6C2DE769" w14:textId="77777777" w:rsidTr="00D07334">
        <w:trPr>
          <w:gridBefore w:val="1"/>
          <w:gridAfter w:val="1"/>
          <w:wBefore w:w="720" w:type="dxa"/>
          <w:wAfter w:w="370" w:type="dxa"/>
        </w:trPr>
        <w:tc>
          <w:tcPr>
            <w:tcW w:w="3321" w:type="dxa"/>
          </w:tcPr>
          <w:p w14:paraId="4DD40579" w14:textId="77777777" w:rsidR="000F2241" w:rsidRDefault="000F2241" w:rsidP="003A41E5">
            <w:pPr>
              <w:pStyle w:val="Consignepuceniveau2"/>
              <w:numPr>
                <w:ilvl w:val="0"/>
                <w:numId w:val="0"/>
              </w:numPr>
              <w:ind w:left="766" w:hanging="360"/>
            </w:pPr>
            <w:r>
              <w:t>- Florence (F)</w:t>
            </w:r>
          </w:p>
        </w:tc>
        <w:tc>
          <w:tcPr>
            <w:tcW w:w="6389" w:type="dxa"/>
            <w:vMerge/>
          </w:tcPr>
          <w:p w14:paraId="59E2C860" w14:textId="77777777" w:rsidR="000F2241" w:rsidRDefault="000F2241" w:rsidP="003A41E5">
            <w:pPr>
              <w:pStyle w:val="Consignepuceniveau2"/>
              <w:numPr>
                <w:ilvl w:val="0"/>
                <w:numId w:val="0"/>
              </w:numPr>
              <w:ind w:left="766" w:hanging="360"/>
            </w:pPr>
          </w:p>
        </w:tc>
      </w:tr>
      <w:tr w:rsidR="000F2241" w14:paraId="5B57B237" w14:textId="77777777" w:rsidTr="00D07334">
        <w:trPr>
          <w:gridBefore w:val="1"/>
          <w:gridAfter w:val="1"/>
          <w:wBefore w:w="720" w:type="dxa"/>
          <w:wAfter w:w="370" w:type="dxa"/>
        </w:trPr>
        <w:tc>
          <w:tcPr>
            <w:tcW w:w="3321" w:type="dxa"/>
          </w:tcPr>
          <w:p w14:paraId="38138D7F" w14:textId="77777777" w:rsidR="000F2241" w:rsidRDefault="000F2241" w:rsidP="003A41E5">
            <w:pPr>
              <w:pStyle w:val="Consignepuceniveau2"/>
              <w:numPr>
                <w:ilvl w:val="0"/>
                <w:numId w:val="0"/>
              </w:numPr>
              <w:ind w:left="766" w:hanging="360"/>
            </w:pPr>
            <w:r>
              <w:t>- Gabrielle (G)</w:t>
            </w:r>
          </w:p>
        </w:tc>
        <w:tc>
          <w:tcPr>
            <w:tcW w:w="6389" w:type="dxa"/>
            <w:vMerge/>
          </w:tcPr>
          <w:p w14:paraId="61281FC5" w14:textId="77777777" w:rsidR="000F2241" w:rsidRDefault="000F2241" w:rsidP="003A41E5">
            <w:pPr>
              <w:pStyle w:val="Consignepuceniveau2"/>
              <w:numPr>
                <w:ilvl w:val="0"/>
                <w:numId w:val="0"/>
              </w:numPr>
              <w:ind w:left="766" w:hanging="360"/>
            </w:pPr>
          </w:p>
        </w:tc>
      </w:tr>
      <w:tr w:rsidR="000F2241" w14:paraId="0962C26B" w14:textId="77777777" w:rsidTr="00D07334">
        <w:trPr>
          <w:gridBefore w:val="1"/>
          <w:gridAfter w:val="1"/>
          <w:wBefore w:w="720" w:type="dxa"/>
          <w:wAfter w:w="370" w:type="dxa"/>
        </w:trPr>
        <w:tc>
          <w:tcPr>
            <w:tcW w:w="3321" w:type="dxa"/>
          </w:tcPr>
          <w:p w14:paraId="4E5CC62A" w14:textId="77777777" w:rsidR="000F2241" w:rsidRDefault="000F2241" w:rsidP="003A41E5">
            <w:pPr>
              <w:pStyle w:val="Consignepuceniveau2"/>
              <w:numPr>
                <w:ilvl w:val="0"/>
                <w:numId w:val="0"/>
              </w:numPr>
              <w:ind w:left="766" w:hanging="360"/>
            </w:pPr>
            <w:r>
              <w:t>- Héloïse (H)</w:t>
            </w:r>
          </w:p>
        </w:tc>
        <w:tc>
          <w:tcPr>
            <w:tcW w:w="6389" w:type="dxa"/>
            <w:vMerge/>
          </w:tcPr>
          <w:p w14:paraId="582B1F75" w14:textId="77777777" w:rsidR="000F2241" w:rsidRDefault="000F2241" w:rsidP="003A41E5">
            <w:pPr>
              <w:pStyle w:val="Consignepuceniveau2"/>
              <w:numPr>
                <w:ilvl w:val="0"/>
                <w:numId w:val="0"/>
              </w:numPr>
              <w:ind w:left="766" w:hanging="360"/>
            </w:pPr>
          </w:p>
        </w:tc>
      </w:tr>
      <w:tr w:rsidR="000F2241" w14:paraId="7D78C4FD" w14:textId="77777777" w:rsidTr="00D07334">
        <w:trPr>
          <w:gridBefore w:val="1"/>
          <w:gridAfter w:val="1"/>
          <w:wBefore w:w="720" w:type="dxa"/>
          <w:wAfter w:w="370" w:type="dxa"/>
        </w:trPr>
        <w:tc>
          <w:tcPr>
            <w:tcW w:w="3321" w:type="dxa"/>
          </w:tcPr>
          <w:p w14:paraId="2CC94077" w14:textId="77777777" w:rsidR="000F2241" w:rsidRDefault="000F2241" w:rsidP="003A41E5">
            <w:pPr>
              <w:pStyle w:val="Consignepuceniveau2"/>
              <w:numPr>
                <w:ilvl w:val="0"/>
                <w:numId w:val="0"/>
              </w:numPr>
              <w:ind w:left="766" w:hanging="360"/>
            </w:pPr>
            <w:r>
              <w:t>- Ismaël (I)</w:t>
            </w:r>
          </w:p>
        </w:tc>
        <w:tc>
          <w:tcPr>
            <w:tcW w:w="6389" w:type="dxa"/>
            <w:vMerge/>
          </w:tcPr>
          <w:p w14:paraId="3FBAD48C" w14:textId="77777777" w:rsidR="000F2241" w:rsidRDefault="000F2241" w:rsidP="003A41E5">
            <w:pPr>
              <w:pStyle w:val="Consignepuceniveau2"/>
              <w:numPr>
                <w:ilvl w:val="0"/>
                <w:numId w:val="0"/>
              </w:numPr>
              <w:ind w:left="766" w:hanging="360"/>
            </w:pPr>
          </w:p>
        </w:tc>
      </w:tr>
      <w:tr w:rsidR="000F2241" w:rsidRPr="00BF31BF" w14:paraId="261D6DA1" w14:textId="77777777" w:rsidTr="00D07334">
        <w:tblPrEx>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1D2A1EB7" w14:textId="77777777" w:rsidR="000F2241" w:rsidRPr="00BF31BF" w:rsidRDefault="000F2241" w:rsidP="000F507D">
            <w:pPr>
              <w:pStyle w:val="Tableau-Informationauxparents"/>
            </w:pPr>
            <w:bookmarkStart w:id="36" w:name="_Toc37081541"/>
            <w:bookmarkStart w:id="37" w:name="_Toc41912048"/>
            <w:bookmarkStart w:id="38" w:name="_Toc42525254"/>
            <w:r w:rsidRPr="00BF31BF">
              <w:t>Information aux parents</w:t>
            </w:r>
            <w:bookmarkEnd w:id="36"/>
            <w:bookmarkEnd w:id="37"/>
            <w:bookmarkEnd w:id="38"/>
          </w:p>
          <w:p w14:paraId="73E90F3F" w14:textId="77777777" w:rsidR="000F2241" w:rsidRPr="00BF31BF" w:rsidRDefault="000F2241" w:rsidP="000F507D">
            <w:pPr>
              <w:pStyle w:val="Tableau-titre"/>
            </w:pPr>
            <w:r w:rsidRPr="00BF31BF">
              <w:t>À propos de l’activité</w:t>
            </w:r>
          </w:p>
          <w:p w14:paraId="4EFAC9A4" w14:textId="77777777" w:rsidR="000F2241" w:rsidRPr="00BF31BF" w:rsidRDefault="000F2241" w:rsidP="000F507D">
            <w:pPr>
              <w:pStyle w:val="Tableau-texte"/>
            </w:pPr>
            <w:r w:rsidRPr="00BF31BF">
              <w:t>Votre enfant s’exercera à :</w:t>
            </w:r>
          </w:p>
          <w:p w14:paraId="061665D5" w14:textId="77777777" w:rsidR="000F2241" w:rsidRPr="00BF31BF" w:rsidRDefault="000F2241" w:rsidP="000F2241">
            <w:pPr>
              <w:pStyle w:val="Tableau-Liste"/>
              <w:numPr>
                <w:ilvl w:val="0"/>
                <w:numId w:val="1"/>
              </w:numPr>
              <w:ind w:left="357" w:hanging="357"/>
            </w:pPr>
            <w:r>
              <w:t>Faire preuve de logique. Il réutilise le vocabulaire de proximité et développe sa capacité à analyser l'information qui lui est proposée.</w:t>
            </w:r>
          </w:p>
          <w:p w14:paraId="244D5A46" w14:textId="77777777" w:rsidR="000F2241" w:rsidRPr="00BF31BF" w:rsidRDefault="000F2241" w:rsidP="000F507D">
            <w:pPr>
              <w:pStyle w:val="Tableau-texte"/>
            </w:pPr>
            <w:r w:rsidRPr="00BF31BF">
              <w:t>Vous pourriez :</w:t>
            </w:r>
          </w:p>
          <w:p w14:paraId="468CE441" w14:textId="77777777" w:rsidR="000F2241" w:rsidRPr="00BF31BF" w:rsidRDefault="000F2241" w:rsidP="000F2241">
            <w:pPr>
              <w:pStyle w:val="Tableau-Liste"/>
              <w:numPr>
                <w:ilvl w:val="0"/>
                <w:numId w:val="1"/>
              </w:numPr>
              <w:ind w:left="357" w:hanging="357"/>
            </w:pPr>
            <w:r>
              <w:t>Proposer un défi à votre enfant et voir lequel de vous deux trouvera le plus de solutions à cette énigme!</w:t>
            </w:r>
          </w:p>
        </w:tc>
      </w:tr>
    </w:tbl>
    <w:p w14:paraId="52036F10" w14:textId="77777777" w:rsidR="000F2241" w:rsidRDefault="000F2241" w:rsidP="003A41E5">
      <w:r>
        <w:br w:type="page"/>
      </w:r>
    </w:p>
    <w:p w14:paraId="68C88DC7" w14:textId="77777777" w:rsidR="000F2241" w:rsidRDefault="000F2241" w:rsidP="003A41E5">
      <w:pPr>
        <w:pStyle w:val="Matire-Premirepage"/>
      </w:pPr>
      <w:r>
        <w:t>Mathématique</w:t>
      </w:r>
    </w:p>
    <w:p w14:paraId="70F40ABE" w14:textId="77777777" w:rsidR="000F2241" w:rsidRPr="00150F20" w:rsidRDefault="000F2241" w:rsidP="003A41E5">
      <w:pPr>
        <w:pStyle w:val="Titredelactivit0"/>
      </w:pPr>
      <w:bookmarkStart w:id="39" w:name="_Toc42525255"/>
      <w:r>
        <w:t>Annexe : Solutionnaire La classe de Matis</w:t>
      </w:r>
      <w:bookmarkEnd w:id="3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F2241" w14:paraId="71EF33AE" w14:textId="77777777" w:rsidTr="003A41E5">
        <w:tc>
          <w:tcPr>
            <w:tcW w:w="10070" w:type="dxa"/>
          </w:tcPr>
          <w:p w14:paraId="5D4D1A1A" w14:textId="77777777" w:rsidR="000F2241" w:rsidRDefault="000F2241" w:rsidP="003A41E5">
            <w:pPr>
              <w:jc w:val="center"/>
            </w:pPr>
            <w:r>
              <w:rPr>
                <w:noProof/>
                <w:lang w:val="fr-CA" w:eastAsia="fr-CA"/>
              </w:rPr>
              <w:drawing>
                <wp:inline distT="0" distB="0" distL="0" distR="0" wp14:anchorId="684193C7" wp14:editId="36CF3813">
                  <wp:extent cx="2705100" cy="2969556"/>
                  <wp:effectExtent l="0" t="0" r="0" b="2540"/>
                  <wp:docPr id="28" name="Image 28"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E85210.tmp"/>
                          <pic:cNvPicPr/>
                        </pic:nvPicPr>
                        <pic:blipFill rotWithShape="1">
                          <a:blip r:embed="rId14">
                            <a:extLst>
                              <a:ext uri="{28A0092B-C50C-407E-A947-70E740481C1C}">
                                <a14:useLocalDpi xmlns:a14="http://schemas.microsoft.com/office/drawing/2010/main" val="0"/>
                              </a:ext>
                            </a:extLst>
                          </a:blip>
                          <a:srcRect l="11161" t="19000" r="56845" b="43944"/>
                          <a:stretch/>
                        </pic:blipFill>
                        <pic:spPr bwMode="auto">
                          <a:xfrm>
                            <a:off x="0" y="0"/>
                            <a:ext cx="2711575" cy="2976664"/>
                          </a:xfrm>
                          <a:prstGeom prst="rect">
                            <a:avLst/>
                          </a:prstGeom>
                          <a:ln>
                            <a:noFill/>
                          </a:ln>
                          <a:extLst>
                            <a:ext uri="{53640926-AAD7-44D8-BBD7-CCE9431645EC}">
                              <a14:shadowObscured xmlns:a14="http://schemas.microsoft.com/office/drawing/2010/main"/>
                            </a:ext>
                          </a:extLst>
                        </pic:spPr>
                      </pic:pic>
                    </a:graphicData>
                  </a:graphic>
                </wp:inline>
              </w:drawing>
            </w:r>
          </w:p>
        </w:tc>
      </w:tr>
      <w:tr w:rsidR="000F2241" w14:paraId="5D4960D7" w14:textId="77777777" w:rsidTr="003A41E5">
        <w:tc>
          <w:tcPr>
            <w:tcW w:w="10070" w:type="dxa"/>
          </w:tcPr>
          <w:p w14:paraId="009E8B0F" w14:textId="77777777" w:rsidR="000F2241" w:rsidRDefault="000F2241" w:rsidP="003A41E5">
            <w:pPr>
              <w:jc w:val="center"/>
            </w:pPr>
            <w:r>
              <w:rPr>
                <w:noProof/>
                <w:lang w:val="fr-CA" w:eastAsia="fr-CA"/>
              </w:rPr>
              <w:drawing>
                <wp:inline distT="0" distB="0" distL="0" distR="0" wp14:anchorId="46A6F144" wp14:editId="0D8298AB">
                  <wp:extent cx="2679700" cy="2942602"/>
                  <wp:effectExtent l="0" t="0" r="0" b="3810"/>
                  <wp:docPr id="29" name="Image 29"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E8BBB8.tmp"/>
                          <pic:cNvPicPr/>
                        </pic:nvPicPr>
                        <pic:blipFill rotWithShape="1">
                          <a:blip r:embed="rId15">
                            <a:extLst>
                              <a:ext uri="{28A0092B-C50C-407E-A947-70E740481C1C}">
                                <a14:useLocalDpi xmlns:a14="http://schemas.microsoft.com/office/drawing/2010/main" val="0"/>
                              </a:ext>
                            </a:extLst>
                          </a:blip>
                          <a:srcRect l="11012" t="23396" r="56994" b="39548"/>
                          <a:stretch/>
                        </pic:blipFill>
                        <pic:spPr bwMode="auto">
                          <a:xfrm>
                            <a:off x="0" y="0"/>
                            <a:ext cx="2685135" cy="294857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150041" w14:textId="77777777" w:rsidR="000F2241" w:rsidRDefault="000F2241" w:rsidP="003A41E5"/>
    <w:p w14:paraId="37B7B559" w14:textId="77777777" w:rsidR="000F2241" w:rsidRDefault="000F2241">
      <w:pPr>
        <w:rPr>
          <w:rFonts w:cs="Arial"/>
          <w:b/>
          <w:color w:val="737373"/>
          <w:szCs w:val="22"/>
        </w:rPr>
      </w:pPr>
      <w:bookmarkStart w:id="40" w:name="_Hlk37076839"/>
      <w:r>
        <w:br w:type="page"/>
      </w:r>
    </w:p>
    <w:p w14:paraId="1DB4FB37" w14:textId="77777777" w:rsidR="000F2241" w:rsidRDefault="000F2241" w:rsidP="00BF1EE9">
      <w:pPr>
        <w:pStyle w:val="Matire-Premirepage"/>
      </w:pPr>
      <w:r>
        <w:t>Science et technologie</w:t>
      </w:r>
    </w:p>
    <w:p w14:paraId="43162554" w14:textId="77777777" w:rsidR="000F2241" w:rsidRPr="00BF31BF" w:rsidRDefault="000F2241" w:rsidP="00401D8C">
      <w:pPr>
        <w:pStyle w:val="Titredelactivit0"/>
        <w:tabs>
          <w:tab w:val="left" w:pos="7170"/>
        </w:tabs>
      </w:pPr>
      <w:bookmarkStart w:id="41" w:name="_Toc41465298"/>
      <w:bookmarkStart w:id="42" w:name="_Toc42525256"/>
      <w:r>
        <w:t>L'énergie : une magie sans fiction</w:t>
      </w:r>
      <w:bookmarkEnd w:id="41"/>
      <w:bookmarkEnd w:id="42"/>
    </w:p>
    <w:p w14:paraId="43A2D1C5" w14:textId="77777777" w:rsidR="000F2241" w:rsidRDefault="000F2241" w:rsidP="00D07334">
      <w:pPr>
        <w:pStyle w:val="Consigne-tapes"/>
      </w:pPr>
      <w:bookmarkStart w:id="43" w:name="_Toc41465299"/>
      <w:bookmarkStart w:id="44" w:name="_Toc41912051"/>
      <w:r>
        <w:t>Contexte</w:t>
      </w:r>
      <w:bookmarkEnd w:id="43"/>
      <w:bookmarkEnd w:id="44"/>
    </w:p>
    <w:p w14:paraId="58564CA1" w14:textId="77777777" w:rsidR="000F2241" w:rsidRDefault="000F2241" w:rsidP="00D07334">
      <w:pPr>
        <w:pStyle w:val="Tableau-texte"/>
      </w:pPr>
      <w:r w:rsidRPr="00B355A5">
        <w:t>Autour de toi, l'énergie est partout. Elle se concentre, elle se disperse et elle prend toutes sortes de formes. Il s'agit d'une magie sans fiction, basée sur la science, structure qui soutient notre mode de vie. Bien que l'énergie soit un concept abstrait à représenter, elle a des répercussions bien réelles dans la vie quotidienne. Nous pouvons facilement oublier que nos activités dépendent largement du contrôle q</w:t>
      </w:r>
      <w:r w:rsidRPr="00C7777A">
        <w:t xml:space="preserve">ue nous </w:t>
      </w:r>
      <w:r>
        <w:t>exerçons</w:t>
      </w:r>
      <w:r w:rsidRPr="00C7777A">
        <w:t xml:space="preserve"> sur l'énergi</w:t>
      </w:r>
      <w:r>
        <w:t>e.</w:t>
      </w:r>
    </w:p>
    <w:p w14:paraId="01C6A312" w14:textId="77777777" w:rsidR="000F2241" w:rsidRPr="00205C9A" w:rsidRDefault="000F2241" w:rsidP="00D07334">
      <w:pPr>
        <w:pStyle w:val="Tableau-texte"/>
      </w:pPr>
      <w:r>
        <w:t>L'activité proposée te permettra de faire des liens entre l'énergie et des situations de tous les jours pour te sensibiliser à l'importance du contrôle de l'énergie au quotidien.</w:t>
      </w:r>
    </w:p>
    <w:p w14:paraId="3C6A9034" w14:textId="77777777" w:rsidR="000F2241" w:rsidRPr="00BF31BF" w:rsidRDefault="000F2241" w:rsidP="00401D8C">
      <w:pPr>
        <w:pStyle w:val="Consigne-Titre"/>
      </w:pPr>
      <w:bookmarkStart w:id="45" w:name="_Toc41465300"/>
      <w:bookmarkStart w:id="46" w:name="_Toc41912052"/>
      <w:bookmarkStart w:id="47" w:name="_Toc42525257"/>
      <w:r w:rsidRPr="00BF31BF">
        <w:t>Consigne à l’élève</w:t>
      </w:r>
      <w:bookmarkEnd w:id="45"/>
      <w:bookmarkEnd w:id="46"/>
      <w:bookmarkEnd w:id="47"/>
    </w:p>
    <w:p w14:paraId="5F2AEA3E" w14:textId="77777777" w:rsidR="000F2241" w:rsidRDefault="000F2241" w:rsidP="00401D8C">
      <w:pPr>
        <w:pStyle w:val="Consigne-Texte"/>
      </w:pPr>
      <w:r>
        <w:t>Dans l'annexe, tu trouveras des questions et des manipulations qui alimenteront ta réflexion sur l'énergie. Ces questions t'aideront à préciser ta pensée et à trouver des exemples de formes et de transformations d'énergie dans ton quotidien.</w:t>
      </w:r>
    </w:p>
    <w:p w14:paraId="0C6924B8" w14:textId="77777777" w:rsidR="000F2241" w:rsidRPr="00BF31BF" w:rsidRDefault="000F2241" w:rsidP="00401D8C">
      <w:pPr>
        <w:pStyle w:val="Matriel-Titre"/>
      </w:pPr>
      <w:bookmarkStart w:id="48" w:name="_Toc41465301"/>
      <w:bookmarkStart w:id="49" w:name="_Toc41912053"/>
      <w:bookmarkStart w:id="50" w:name="_Toc42525258"/>
      <w:r w:rsidRPr="00BF31BF">
        <w:t>Matériel requis</w:t>
      </w:r>
      <w:bookmarkEnd w:id="48"/>
      <w:bookmarkEnd w:id="49"/>
      <w:bookmarkEnd w:id="50"/>
    </w:p>
    <w:p w14:paraId="38B2524E" w14:textId="77777777" w:rsidR="000F2241" w:rsidRDefault="000F2241" w:rsidP="00401D8C">
      <w:pPr>
        <w:pStyle w:val="Matriel-Texte"/>
      </w:pPr>
      <w:r>
        <w:t>Matériel de ton choix pour organiser tes idées (par exemple : cahier de notes, crayons et efface)</w:t>
      </w:r>
    </w:p>
    <w:p w14:paraId="2C0C3B4D" w14:textId="77777777" w:rsidR="000F2241" w:rsidRPr="00BF31BF" w:rsidRDefault="000F2241" w:rsidP="00401D8C">
      <w:pPr>
        <w:pStyle w:val="Matriel-Texte"/>
      </w:pPr>
      <w:r>
        <w:t>Un ordinateur et une connexion internet (facultatif, pour l'enrichissement)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F2241" w:rsidRPr="00BF31BF" w14:paraId="23DA4586" w14:textId="77777777" w:rsidTr="000F507D">
        <w:tc>
          <w:tcPr>
            <w:tcW w:w="11084" w:type="dxa"/>
            <w:shd w:val="clear" w:color="auto" w:fill="DDECEE" w:themeFill="accent5" w:themeFillTint="33"/>
            <w:tcMar>
              <w:top w:w="360" w:type="dxa"/>
              <w:left w:w="360" w:type="dxa"/>
              <w:bottom w:w="360" w:type="dxa"/>
              <w:right w:w="360" w:type="dxa"/>
            </w:tcMar>
          </w:tcPr>
          <w:p w14:paraId="6C4BBEF4" w14:textId="77777777" w:rsidR="000F2241" w:rsidRPr="00BF31BF" w:rsidRDefault="000F2241" w:rsidP="000F507D">
            <w:pPr>
              <w:pStyle w:val="Tableau-Informationauxparents"/>
            </w:pPr>
            <w:bookmarkStart w:id="51" w:name="_Toc41465302"/>
            <w:bookmarkStart w:id="52" w:name="_Toc41912054"/>
            <w:bookmarkStart w:id="53" w:name="_Toc42525259"/>
            <w:r w:rsidRPr="00BF31BF">
              <w:t>Information aux parents</w:t>
            </w:r>
            <w:bookmarkEnd w:id="51"/>
            <w:bookmarkEnd w:id="52"/>
            <w:bookmarkEnd w:id="53"/>
          </w:p>
          <w:p w14:paraId="30E98982" w14:textId="77777777" w:rsidR="000F2241" w:rsidRPr="00BF31BF" w:rsidRDefault="000F2241" w:rsidP="000F507D">
            <w:pPr>
              <w:pStyle w:val="Tableau-titre"/>
            </w:pPr>
            <w:r w:rsidRPr="00BF31BF">
              <w:t>À propos de l’activité</w:t>
            </w:r>
          </w:p>
          <w:p w14:paraId="0A4D053D" w14:textId="77777777" w:rsidR="000F2241" w:rsidRDefault="000F2241" w:rsidP="00964A9F">
            <w:r>
              <w:t xml:space="preserve">Votre enfant peut réaliser cette activité de manière autonome, mais bénéficiera de la collaboration d'un pair puisque le dialogue et les échanges d'idées sont plus stimulants que la pensée individuelle. </w:t>
            </w:r>
          </w:p>
          <w:p w14:paraId="47CEB3CD" w14:textId="77777777" w:rsidR="000F2241" w:rsidRDefault="000F2241" w:rsidP="00BD08EE">
            <w:pPr>
              <w:pStyle w:val="Tableau-texte"/>
            </w:pPr>
            <w:r>
              <w:t>L'activité</w:t>
            </w:r>
            <w:r w:rsidRPr="00B70CF9">
              <w:t xml:space="preserve"> présente </w:t>
            </w:r>
            <w:r>
              <w:t>les formes d'énergie</w:t>
            </w:r>
            <w:r w:rsidRPr="00B70CF9">
              <w:t xml:space="preserve">, un </w:t>
            </w:r>
            <w:r>
              <w:t xml:space="preserve">concept </w:t>
            </w:r>
            <w:r w:rsidRPr="00B70CF9">
              <w:t xml:space="preserve">inscrit dans le volet </w:t>
            </w:r>
            <w:r>
              <w:t>« L'univers technologique »</w:t>
            </w:r>
            <w:r w:rsidRPr="00B70CF9">
              <w:t xml:space="preserve"> du programme de formation de l'école québécoise.</w:t>
            </w:r>
          </w:p>
          <w:p w14:paraId="5FD4939E" w14:textId="77777777" w:rsidR="000F2241" w:rsidRPr="00BF31BF" w:rsidRDefault="000F2241" w:rsidP="00BD08EE">
            <w:pPr>
              <w:pStyle w:val="Tableau-texte"/>
            </w:pPr>
            <w:r w:rsidRPr="00BF31BF">
              <w:t>Votre enfant s’exercera à :</w:t>
            </w:r>
          </w:p>
          <w:p w14:paraId="792FED8F" w14:textId="77777777" w:rsidR="000F2241" w:rsidRDefault="000F2241" w:rsidP="000F2241">
            <w:pPr>
              <w:pStyle w:val="Tableau-Liste"/>
              <w:numPr>
                <w:ilvl w:val="0"/>
                <w:numId w:val="1"/>
              </w:numPr>
              <w:ind w:left="357" w:hanging="357"/>
            </w:pPr>
            <w:r>
              <w:t>Reconnaitre différentes formes d'énergie dans son environnement</w:t>
            </w:r>
          </w:p>
          <w:p w14:paraId="3EB98CFF" w14:textId="77777777" w:rsidR="000F2241" w:rsidRDefault="000F2241" w:rsidP="000F2241">
            <w:pPr>
              <w:pStyle w:val="Tableau-Liste"/>
              <w:numPr>
                <w:ilvl w:val="0"/>
                <w:numId w:val="1"/>
              </w:numPr>
              <w:ind w:left="357" w:hanging="357"/>
            </w:pPr>
            <w:r>
              <w:t>Repérer des transformations d'énergie essentielles à son mode de vie</w:t>
            </w:r>
          </w:p>
          <w:p w14:paraId="6F62EAD3" w14:textId="77777777" w:rsidR="000F2241" w:rsidRPr="00BF31BF" w:rsidRDefault="000F2241" w:rsidP="000F2241">
            <w:pPr>
              <w:pStyle w:val="Tableau-Liste"/>
              <w:numPr>
                <w:ilvl w:val="0"/>
                <w:numId w:val="1"/>
              </w:numPr>
              <w:ind w:left="357" w:hanging="357"/>
            </w:pPr>
            <w:r>
              <w:t>Communiquer clairement son raisonnement</w:t>
            </w:r>
          </w:p>
          <w:p w14:paraId="40D798D6" w14:textId="77777777" w:rsidR="000F2241" w:rsidRPr="00BF31BF" w:rsidRDefault="000F2241" w:rsidP="000F507D">
            <w:pPr>
              <w:pStyle w:val="Tableau-texte"/>
            </w:pPr>
            <w:r w:rsidRPr="00BF31BF">
              <w:t>Vous pourriez :</w:t>
            </w:r>
          </w:p>
          <w:p w14:paraId="2A0F3112" w14:textId="77777777" w:rsidR="000F2241" w:rsidRPr="00BF31BF" w:rsidRDefault="000F2241" w:rsidP="000F2241">
            <w:pPr>
              <w:pStyle w:val="Tableau-Liste"/>
              <w:numPr>
                <w:ilvl w:val="0"/>
                <w:numId w:val="1"/>
              </w:numPr>
              <w:ind w:left="357" w:hanging="357"/>
            </w:pPr>
            <w:r>
              <w:t>L'accompagner dans la réalisation de l'activité en répondant aux questions avec lui.</w:t>
            </w:r>
          </w:p>
        </w:tc>
      </w:tr>
    </w:tbl>
    <w:p w14:paraId="07A9F22F" w14:textId="77777777" w:rsidR="000F2241" w:rsidRPr="00BF31BF" w:rsidRDefault="000F2241" w:rsidP="00401D8C">
      <w:pPr>
        <w:pStyle w:val="Crdit0"/>
      </w:pPr>
      <w:r>
        <w:t>Source</w:t>
      </w:r>
      <w:r w:rsidRPr="00BF31BF">
        <w:t xml:space="preserve"> : Activité proposée par </w:t>
      </w:r>
      <w:r>
        <w:t>Vincent-Gabriel St-Cyr</w:t>
      </w:r>
    </w:p>
    <w:p w14:paraId="1DBCBA03" w14:textId="77777777" w:rsidR="000F2241" w:rsidRPr="00BF31BF" w:rsidRDefault="000F2241" w:rsidP="00401D8C">
      <w:pPr>
        <w:pStyle w:val="Crdit0"/>
      </w:pPr>
      <w:r w:rsidRPr="00BF31BF">
        <w:br w:type="page"/>
      </w:r>
    </w:p>
    <w:p w14:paraId="6C38BCC2" w14:textId="77777777" w:rsidR="000F2241" w:rsidRDefault="000F2241" w:rsidP="00401D8C">
      <w:pPr>
        <w:pStyle w:val="Matire-Premirepage"/>
      </w:pPr>
      <w:r>
        <w:t>Science et technologie</w:t>
      </w:r>
    </w:p>
    <w:p w14:paraId="57AE5D1B" w14:textId="77777777" w:rsidR="000F2241" w:rsidRPr="00BF31BF" w:rsidRDefault="000F2241" w:rsidP="00401D8C">
      <w:pPr>
        <w:pStyle w:val="Titredelactivit0"/>
      </w:pPr>
      <w:bookmarkStart w:id="54" w:name="_Toc41465303"/>
      <w:bookmarkStart w:id="55" w:name="_Toc42525260"/>
      <w:r>
        <w:t xml:space="preserve">Annexe 1– L'énergie : </w:t>
      </w:r>
      <w:r w:rsidRPr="00AE45A0">
        <w:t>une magie sans fiction</w:t>
      </w:r>
      <w:bookmarkEnd w:id="54"/>
      <w:bookmarkEnd w:id="55"/>
    </w:p>
    <w:p w14:paraId="5736ADBF" w14:textId="77777777" w:rsidR="000F2241" w:rsidRDefault="000F2241" w:rsidP="0068793F">
      <w:pPr>
        <w:pStyle w:val="Consigne-tapes"/>
      </w:pPr>
      <w:bookmarkStart w:id="56" w:name="_Toc41465304"/>
      <w:r>
        <w:t>L'énergie près de toi</w:t>
      </w:r>
      <w:bookmarkEnd w:id="56"/>
    </w:p>
    <w:p w14:paraId="67B46987" w14:textId="77777777" w:rsidR="000F2241" w:rsidRPr="00FB6FED" w:rsidRDefault="000F2241" w:rsidP="000F2241">
      <w:pPr>
        <w:pStyle w:val="Tableau-Liste"/>
        <w:numPr>
          <w:ilvl w:val="0"/>
          <w:numId w:val="1"/>
        </w:numPr>
        <w:ind w:left="357" w:hanging="357"/>
      </w:pPr>
      <w:r w:rsidRPr="00FB6FED">
        <w:t>Tu connais intuitivement ce qu'est l'énergie. Pour t'aider à clarifier tes connaissances, pense à ton interaction avec l'énergie : comment tu la reçois, comment tu l'utilises.</w:t>
      </w:r>
    </w:p>
    <w:p w14:paraId="0F414486" w14:textId="77777777" w:rsidR="000F2241" w:rsidRDefault="000F2241" w:rsidP="00FB6FED">
      <w:pPr>
        <w:pStyle w:val="Consignepuceniveau2"/>
      </w:pPr>
      <w:r>
        <w:t>Que tu sois à l'extérieur ou à l'intérieur, regarde autour de toi et identifie ce que tu crois être trois sources d'énergie.</w:t>
      </w:r>
    </w:p>
    <w:p w14:paraId="55EE9268" w14:textId="77777777" w:rsidR="000F2241" w:rsidRDefault="000F2241" w:rsidP="00FB6FED">
      <w:pPr>
        <w:pStyle w:val="Consignepuceniveau2"/>
      </w:pPr>
      <w:r>
        <w:t>Pourquoi as-tu sélectionné chacune de ces sources ? Qu'est-ce qu'elles ont en particulier ?</w:t>
      </w:r>
    </w:p>
    <w:p w14:paraId="3C7395CB" w14:textId="77777777" w:rsidR="000F2241" w:rsidRDefault="000F2241" w:rsidP="00FB6FED">
      <w:pPr>
        <w:pStyle w:val="Consignepuceniveau2"/>
      </w:pPr>
      <w:r>
        <w:t>À quel besoin est-ce que ces sources d'énergie répondent</w:t>
      </w:r>
      <w:r w:rsidRPr="00615186">
        <w:t xml:space="preserve"> ?</w:t>
      </w:r>
      <w:r>
        <w:t xml:space="preserve"> Autrement dit, pourquoi a-t-on besoin d'un contrôle sur ces sources d'énergie ?</w:t>
      </w:r>
    </w:p>
    <w:p w14:paraId="394669CF" w14:textId="77777777" w:rsidR="000F2241" w:rsidRDefault="000F2241" w:rsidP="000F2241">
      <w:pPr>
        <w:pStyle w:val="Tableau-Liste"/>
        <w:numPr>
          <w:ilvl w:val="0"/>
          <w:numId w:val="1"/>
        </w:numPr>
        <w:ind w:left="357" w:hanging="357"/>
      </w:pPr>
      <w:r>
        <w:t>Maintenant, frotte tes mains très rapidement, paume à paume, pendant quelques secondes.</w:t>
      </w:r>
    </w:p>
    <w:p w14:paraId="5D55F49A" w14:textId="77777777" w:rsidR="000F2241" w:rsidRDefault="000F2241" w:rsidP="00FB6FED">
      <w:pPr>
        <w:pStyle w:val="Consignepuceniveau2"/>
      </w:pPr>
      <w:r>
        <w:t>Qu'est-ce que tu remarques ?</w:t>
      </w:r>
    </w:p>
    <w:p w14:paraId="45959FF2" w14:textId="77777777" w:rsidR="000F2241" w:rsidRDefault="000F2241" w:rsidP="00FB6FED">
      <w:pPr>
        <w:pStyle w:val="Consignepuceniveau2"/>
      </w:pPr>
      <w:r>
        <w:t>Quand tu te frottes les mains, deux formes d'énergie entrent en jeu. Une forme d'énergie a été transformée sous une autre forme. Quelles sont ces formes, à ton avis ? Utilise tes propres mots.</w:t>
      </w:r>
    </w:p>
    <w:p w14:paraId="1825E540" w14:textId="77777777" w:rsidR="000F2241" w:rsidRDefault="000F2241" w:rsidP="0068793F">
      <w:pPr>
        <w:pStyle w:val="Consigne-tapes"/>
      </w:pPr>
      <w:bookmarkStart w:id="57" w:name="_Toc41465305"/>
      <w:r>
        <w:t>L'énergie sous différentes formes</w:t>
      </w:r>
      <w:bookmarkEnd w:id="57"/>
    </w:p>
    <w:p w14:paraId="00D89608" w14:textId="77777777" w:rsidR="000F2241" w:rsidRDefault="000F2241" w:rsidP="00BD08EE">
      <w:pPr>
        <w:pStyle w:val="Tableau-texte"/>
      </w:pPr>
      <w:r>
        <w:t>Il existe plusieurs formes d'énergie, mais près de toi, nous pouvons nous limiter à quatre catégories : l'énergie de rayonnement, l'énergie thermique, l'énergie chimique et l'énergie mécanique.</w:t>
      </w:r>
    </w:p>
    <w:p w14:paraId="100052DA" w14:textId="77777777" w:rsidR="000F2241" w:rsidRDefault="000F2241" w:rsidP="002B7DBD">
      <w:pPr>
        <w:pStyle w:val="Tableau-texte"/>
      </w:pPr>
      <w:r>
        <w:t>Il y a une distinction importante à faire entre la forme de l'énergie et sa source apparente ! Par exemple, l'énergie éolienne, qui est utilisée par les éoliennes pour générer de l'électricité, est en fait de l'énergie mécanique. La source de l'énergie éolienne est le vent, causé par le déplacement des masses d'air. C'est ce déplacement qui contient de l'énergie mécanique pouvant être exploitée.</w:t>
      </w:r>
    </w:p>
    <w:p w14:paraId="77773389" w14:textId="77777777" w:rsidR="000F2241" w:rsidRDefault="000F2241" w:rsidP="000F2241">
      <w:pPr>
        <w:pStyle w:val="Tableau-Liste"/>
        <w:numPr>
          <w:ilvl w:val="0"/>
          <w:numId w:val="1"/>
        </w:numPr>
        <w:ind w:left="357" w:hanging="357"/>
      </w:pPr>
      <w:r>
        <w:t>Tout type de mouvement signifie la présence d'énergie mécanique : il peut donc y avoir plusieurs sources d'une même forme d'énergie. Par exemple, le déplacement de l'eau (l'énergie hydraulique) est aussi un type d'énergie mécanique.</w:t>
      </w:r>
    </w:p>
    <w:p w14:paraId="3300F8E8" w14:textId="77777777" w:rsidR="000F2241" w:rsidRDefault="000F2241" w:rsidP="000F2241">
      <w:pPr>
        <w:pStyle w:val="Tableau-Liste"/>
        <w:numPr>
          <w:ilvl w:val="0"/>
          <w:numId w:val="1"/>
        </w:numPr>
        <w:ind w:left="357" w:hanging="357"/>
      </w:pPr>
      <w:r>
        <w:t>Dans ton environnement, où peux-tu trouver ces quatre formes d'énergie ? Comment sont-elles utilisées ?</w:t>
      </w:r>
    </w:p>
    <w:p w14:paraId="4759AE54" w14:textId="77777777" w:rsidR="000F2241" w:rsidRDefault="000F2241" w:rsidP="0068793F">
      <w:pPr>
        <w:pStyle w:val="Consignepuceniveau2"/>
      </w:pPr>
      <w:r>
        <w:t>Rayonnante (énergie liée au rayonnement électromagnétique comme la lumière, les ondes radio, les micro-ondes, etc.)</w:t>
      </w:r>
    </w:p>
    <w:p w14:paraId="5681A262" w14:textId="77777777" w:rsidR="000F2241" w:rsidRDefault="000F2241" w:rsidP="0068793F">
      <w:pPr>
        <w:pStyle w:val="Consignepuceniveau2"/>
      </w:pPr>
      <w:r>
        <w:t>Thermique (énergie liée à la température)</w:t>
      </w:r>
    </w:p>
    <w:p w14:paraId="463F6996" w14:textId="77777777" w:rsidR="000F2241" w:rsidRDefault="000F2241" w:rsidP="0068793F">
      <w:pPr>
        <w:pStyle w:val="Consignepuceniveau2"/>
      </w:pPr>
      <w:r>
        <w:t>Chimique (énergie liée aux molécules)</w:t>
      </w:r>
    </w:p>
    <w:p w14:paraId="09C26D1F" w14:textId="77777777" w:rsidR="000F2241" w:rsidRDefault="000F2241" w:rsidP="0068793F">
      <w:pPr>
        <w:pStyle w:val="Consignepuceniveau2"/>
      </w:pPr>
      <w:r>
        <w:t>Mécanique (énergie liée au mouvement)</w:t>
      </w:r>
    </w:p>
    <w:p w14:paraId="02E0F8A3" w14:textId="77777777" w:rsidR="000F2241" w:rsidRPr="00401D8C" w:rsidRDefault="000F2241" w:rsidP="00401D8C">
      <w:pPr>
        <w:pStyle w:val="Niveau-Premirepage"/>
        <w:rPr>
          <w:szCs w:val="22"/>
        </w:rPr>
      </w:pPr>
      <w:r>
        <w:br w:type="page"/>
      </w:r>
    </w:p>
    <w:p w14:paraId="0BAF2570" w14:textId="77777777" w:rsidR="000F2241" w:rsidRDefault="000F2241" w:rsidP="00401D8C">
      <w:pPr>
        <w:pStyle w:val="Matire-Premirepage"/>
      </w:pPr>
      <w:r>
        <w:t>Science et technologie</w:t>
      </w:r>
    </w:p>
    <w:p w14:paraId="593BF136" w14:textId="77777777" w:rsidR="000F2241" w:rsidRPr="00BF31BF" w:rsidRDefault="000F2241" w:rsidP="00401D8C">
      <w:pPr>
        <w:pStyle w:val="Titredelactivit0"/>
      </w:pPr>
      <w:bookmarkStart w:id="58" w:name="_Toc41465306"/>
      <w:bookmarkStart w:id="59" w:name="_Toc42525261"/>
      <w:r>
        <w:t xml:space="preserve">Annexe 2– L'énergie : </w:t>
      </w:r>
      <w:r w:rsidRPr="00AE45A0">
        <w:t>une magie sans fiction</w:t>
      </w:r>
      <w:r>
        <w:t xml:space="preserve"> (suite)</w:t>
      </w:r>
      <w:bookmarkEnd w:id="58"/>
      <w:bookmarkEnd w:id="59"/>
    </w:p>
    <w:p w14:paraId="6BA185F0" w14:textId="77777777" w:rsidR="000F2241" w:rsidRDefault="000F2241" w:rsidP="0068793F">
      <w:pPr>
        <w:pStyle w:val="Consigne-tapes"/>
      </w:pPr>
      <w:bookmarkStart w:id="60" w:name="_Toc41465307"/>
      <w:r>
        <w:t>Les transformations d'énergie</w:t>
      </w:r>
      <w:bookmarkEnd w:id="60"/>
    </w:p>
    <w:p w14:paraId="2E9C373C" w14:textId="77777777" w:rsidR="000F2241" w:rsidRDefault="000F2241" w:rsidP="0068793F">
      <w:r>
        <w:t>Les transformations d'énergie sont le secret sur lequel notre mode de vie repose. Plusieurs actions de ton quotidien sont dépendantes d'une réserve d'énergie qui peut être accédée à tout moment et transformée en n'importe quelle forme d'énergie selon tes besoins.</w:t>
      </w:r>
    </w:p>
    <w:p w14:paraId="39FFB3C4" w14:textId="77777777" w:rsidR="000F2241" w:rsidRDefault="000F2241" w:rsidP="0068793F"/>
    <w:p w14:paraId="21A03E2C" w14:textId="77777777" w:rsidR="000F2241" w:rsidRDefault="000F2241" w:rsidP="0068793F">
      <w:r>
        <w:t xml:space="preserve">Par exemple, une voiture consomme de l'essence, qui est riche en énergie chimique, et transforme cette énergie à l'aide du moteur pour tourner les roues et se propulser, ce qui est de l'énergie mécanique. On passe d'une forme d'énergie à une autre. </w:t>
      </w:r>
    </w:p>
    <w:p w14:paraId="1B7DDAE7" w14:textId="77777777" w:rsidR="000F2241" w:rsidRDefault="000F2241" w:rsidP="000F2241">
      <w:pPr>
        <w:pStyle w:val="Tableau-Liste"/>
        <w:numPr>
          <w:ilvl w:val="0"/>
          <w:numId w:val="1"/>
        </w:numPr>
        <w:ind w:left="357" w:hanging="357"/>
      </w:pPr>
      <w:r>
        <w:t>Quand tu t'es frotté les mains plus tôt, tu as utilisé l'énergie mécanique de tes mains et de tes bras pour produire de l'énergie thermique sur tes paumes.</w:t>
      </w:r>
    </w:p>
    <w:p w14:paraId="46439D3E" w14:textId="77777777" w:rsidR="000F2241" w:rsidRDefault="000F2241" w:rsidP="00401D8C">
      <w:r>
        <w:rPr>
          <w:noProof/>
          <w:lang w:val="fr-CA" w:eastAsia="fr-CA"/>
        </w:rPr>
        <w:drawing>
          <wp:anchor distT="0" distB="0" distL="114300" distR="114300" simplePos="0" relativeHeight="251666432" behindDoc="0" locked="0" layoutInCell="1" allowOverlap="1" wp14:anchorId="66279F3A" wp14:editId="19145C60">
            <wp:simplePos x="0" y="0"/>
            <wp:positionH relativeFrom="column">
              <wp:posOffset>161925</wp:posOffset>
            </wp:positionH>
            <wp:positionV relativeFrom="paragraph">
              <wp:posOffset>762635</wp:posOffset>
            </wp:positionV>
            <wp:extent cx="5820410" cy="3029585"/>
            <wp:effectExtent l="0" t="0" r="8890" b="0"/>
            <wp:wrapTopAndBottom/>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0410" cy="3029585"/>
                    </a:xfrm>
                    <a:prstGeom prst="rect">
                      <a:avLst/>
                    </a:prstGeom>
                    <a:noFill/>
                  </pic:spPr>
                </pic:pic>
              </a:graphicData>
            </a:graphic>
          </wp:anchor>
        </w:drawing>
      </w:r>
      <w:r>
        <w:t>Les transformations d'énergie sont contrôlées pour répondre à nos besoins. Dans le tableau suivant, remplis chaque case vide avec un objet technologique ou un phénomène naturel qui permettent la transformation de l'énergie source en énergie produite. Par exemple, un four à micro-onde utilise l'énergie rayonnante (les micro-ondes) pour chauffer la nourriture (énergie thermique).</w:t>
      </w:r>
    </w:p>
    <w:p w14:paraId="2AF43EBF" w14:textId="77777777" w:rsidR="000F2241" w:rsidRDefault="000F2241" w:rsidP="0068793F">
      <w:pPr>
        <w:pStyle w:val="Consigne-tapes"/>
      </w:pPr>
      <w:r>
        <w:t>Ressources complémentaires</w:t>
      </w:r>
    </w:p>
    <w:p w14:paraId="7717FC73" w14:textId="77777777" w:rsidR="000F2241" w:rsidRPr="009A5D5E" w:rsidRDefault="008B508D" w:rsidP="0068793F">
      <w:pPr>
        <w:pStyle w:val="Consigne-Texte"/>
        <w:numPr>
          <w:ilvl w:val="0"/>
          <w:numId w:val="0"/>
        </w:numPr>
        <w:ind w:left="360" w:hanging="360"/>
        <w:rPr>
          <w:rStyle w:val="Lienhypertexte"/>
        </w:rPr>
      </w:pPr>
      <w:hyperlink r:id="rId37" w:history="1">
        <w:r w:rsidR="000F2241" w:rsidRPr="009A5D5E">
          <w:rPr>
            <w:rStyle w:val="Lienhypertexte"/>
          </w:rPr>
          <w:t>Alloprof - les formes d'énergie</w:t>
        </w:r>
      </w:hyperlink>
    </w:p>
    <w:p w14:paraId="6E3CCA86" w14:textId="77777777" w:rsidR="000F2241" w:rsidRPr="00C24193" w:rsidRDefault="008B508D" w:rsidP="0068793F">
      <w:pPr>
        <w:pStyle w:val="Consigne-Texte"/>
        <w:numPr>
          <w:ilvl w:val="0"/>
          <w:numId w:val="0"/>
        </w:numPr>
        <w:ind w:left="360" w:hanging="360"/>
      </w:pPr>
      <w:hyperlink r:id="rId38" w:history="1">
        <w:r w:rsidR="000F2241" w:rsidRPr="007E511E">
          <w:rPr>
            <w:rStyle w:val="Lienhypertexte"/>
          </w:rPr>
          <w:t>Alloprof - les transferts et les transformations d'énergie</w:t>
        </w:r>
      </w:hyperlink>
    </w:p>
    <w:p w14:paraId="2D327589" w14:textId="77777777" w:rsidR="000F2241" w:rsidRDefault="000F2241" w:rsidP="00401D8C">
      <w:pPr>
        <w:pStyle w:val="Sansinterligne"/>
      </w:pPr>
    </w:p>
    <w:p w14:paraId="03D3D02E" w14:textId="77777777" w:rsidR="000F2241" w:rsidRPr="00011135" w:rsidRDefault="000F2241" w:rsidP="00401D8C">
      <w:pPr>
        <w:pStyle w:val="Sansinterligne"/>
        <w:sectPr w:rsidR="000F2241" w:rsidRPr="00011135" w:rsidSect="00C1496C">
          <w:pgSz w:w="12240" w:h="15840"/>
          <w:pgMar w:top="1168" w:right="1077" w:bottom="1440" w:left="1077" w:header="612" w:footer="709" w:gutter="0"/>
          <w:cols w:space="708"/>
          <w:docGrid w:linePitch="360"/>
        </w:sectPr>
      </w:pPr>
    </w:p>
    <w:bookmarkEnd w:id="5"/>
    <w:bookmarkEnd w:id="40"/>
    <w:p w14:paraId="6FE62C28" w14:textId="77777777" w:rsidR="000F2241" w:rsidRPr="00BF31BF" w:rsidRDefault="000F2241" w:rsidP="009529B1">
      <w:pPr>
        <w:pStyle w:val="Matire-Premirepage"/>
      </w:pPr>
      <w:r>
        <w:t>Éthique et culture religieuse</w:t>
      </w:r>
    </w:p>
    <w:p w14:paraId="6C38E441" w14:textId="77777777" w:rsidR="000F2241" w:rsidRPr="00BF31BF" w:rsidRDefault="000F2241" w:rsidP="009529B1">
      <w:pPr>
        <w:pStyle w:val="Titredelactivit0"/>
        <w:tabs>
          <w:tab w:val="left" w:pos="7170"/>
        </w:tabs>
      </w:pPr>
      <w:bookmarkStart w:id="61" w:name="_Toc41829500"/>
      <w:bookmarkStart w:id="62" w:name="_Toc42525262"/>
      <w:r>
        <w:t>La belle vie</w:t>
      </w:r>
      <w:bookmarkEnd w:id="61"/>
      <w:bookmarkEnd w:id="62"/>
    </w:p>
    <w:p w14:paraId="5D9976D7" w14:textId="77777777" w:rsidR="000F2241" w:rsidRPr="00BF31BF" w:rsidRDefault="000F2241" w:rsidP="002872F9">
      <w:pPr>
        <w:pStyle w:val="Consigne-Titre"/>
      </w:pPr>
      <w:bookmarkStart w:id="63" w:name="_Toc37081559"/>
      <w:bookmarkStart w:id="64" w:name="_Toc41829501"/>
      <w:bookmarkStart w:id="65" w:name="_Toc41912058"/>
      <w:bookmarkStart w:id="66" w:name="_Toc42525263"/>
      <w:r w:rsidRPr="00BF31BF">
        <w:t>Consigne à l’élève</w:t>
      </w:r>
      <w:bookmarkEnd w:id="63"/>
      <w:bookmarkEnd w:id="64"/>
      <w:bookmarkEnd w:id="65"/>
      <w:bookmarkEnd w:id="66"/>
    </w:p>
    <w:p w14:paraId="6370FF3A" w14:textId="77777777" w:rsidR="000F2241" w:rsidRPr="003D4861" w:rsidRDefault="000F2241" w:rsidP="000F2241">
      <w:pPr>
        <w:pStyle w:val="Consigne-Texte"/>
        <w:numPr>
          <w:ilvl w:val="0"/>
          <w:numId w:val="43"/>
        </w:numPr>
        <w:ind w:left="360"/>
      </w:pPr>
      <w:bookmarkStart w:id="67" w:name="_Toc37081560"/>
      <w:r w:rsidRPr="003D4861">
        <w:t xml:space="preserve">Observez les images proposées et établissez les critères qui font qu’elle recevra ou non des </w:t>
      </w:r>
      <w:r>
        <w:t xml:space="preserve">mentions </w:t>
      </w:r>
      <w:r w:rsidRPr="003D4861">
        <w:t>«</w:t>
      </w:r>
      <w:r>
        <w:t> </w:t>
      </w:r>
      <w:r w:rsidRPr="003D4861">
        <w:t>J’aime</w:t>
      </w:r>
      <w:r>
        <w:t> </w:t>
      </w:r>
      <w:r w:rsidRPr="003D4861">
        <w:t>».</w:t>
      </w:r>
    </w:p>
    <w:p w14:paraId="00FC4E35" w14:textId="77777777" w:rsidR="000F2241" w:rsidRDefault="000F2241" w:rsidP="000F2241">
      <w:pPr>
        <w:pStyle w:val="Consigne-Texte"/>
        <w:numPr>
          <w:ilvl w:val="0"/>
          <w:numId w:val="43"/>
        </w:numPr>
        <w:ind w:left="360"/>
      </w:pPr>
      <w:r w:rsidRPr="003D4861">
        <w:t>Visionnez la vidéo «</w:t>
      </w:r>
      <w:r>
        <w:t> </w:t>
      </w:r>
      <w:r w:rsidRPr="003D4861">
        <w:t xml:space="preserve">My </w:t>
      </w:r>
      <w:proofErr w:type="spellStart"/>
      <w:r w:rsidRPr="003D4861">
        <w:t>Insta</w:t>
      </w:r>
      <w:proofErr w:type="spellEnd"/>
      <w:r w:rsidRPr="003D4861">
        <w:t>-lie</w:t>
      </w:r>
      <w:r>
        <w:t> </w:t>
      </w:r>
      <w:r w:rsidRPr="003D4861">
        <w:t>» et formulez une question soulevée par les scènes présentées</w:t>
      </w:r>
      <w:r>
        <w:t>.</w:t>
      </w:r>
    </w:p>
    <w:p w14:paraId="6A50FD93" w14:textId="77777777" w:rsidR="000F2241" w:rsidRPr="003D4861" w:rsidRDefault="000F2241" w:rsidP="000F2241">
      <w:pPr>
        <w:pStyle w:val="Consigne-Texte"/>
        <w:numPr>
          <w:ilvl w:val="0"/>
          <w:numId w:val="43"/>
        </w:numPr>
        <w:ind w:left="360"/>
      </w:pPr>
      <w:r w:rsidRPr="003D4861">
        <w:rPr>
          <w:lang w:val="fr-CA"/>
        </w:rPr>
        <w:t>Faites un quiz qui permet de comprendre les effets et les mécanismes derrière la mention</w:t>
      </w:r>
      <w:r>
        <w:rPr>
          <w:lang w:val="fr-CA"/>
        </w:rPr>
        <w:t xml:space="preserve"> « </w:t>
      </w:r>
      <w:r w:rsidRPr="003D4861">
        <w:t>J’aime</w:t>
      </w:r>
      <w:r>
        <w:t> </w:t>
      </w:r>
      <w:r w:rsidRPr="003D4861">
        <w:t>».</w:t>
      </w:r>
    </w:p>
    <w:p w14:paraId="401CE4B1" w14:textId="77777777" w:rsidR="000F2241" w:rsidRPr="003D4861" w:rsidRDefault="000F2241" w:rsidP="000F2241">
      <w:pPr>
        <w:pStyle w:val="Consigne-Texte"/>
        <w:numPr>
          <w:ilvl w:val="0"/>
          <w:numId w:val="43"/>
        </w:numPr>
        <w:ind w:left="360"/>
      </w:pPr>
      <w:r w:rsidRPr="003D4861">
        <w:t>Créez et partagez une publication qui démontre l’envers du décor</w:t>
      </w:r>
      <w:r>
        <w:t>.</w:t>
      </w:r>
    </w:p>
    <w:p w14:paraId="2F7E3C02" w14:textId="77777777" w:rsidR="000F2241" w:rsidRPr="00BF31BF" w:rsidRDefault="000F2241" w:rsidP="002872F9">
      <w:pPr>
        <w:pStyle w:val="Matriel-Titre"/>
      </w:pPr>
      <w:bookmarkStart w:id="68" w:name="_Toc41829502"/>
      <w:bookmarkStart w:id="69" w:name="_Toc41912059"/>
      <w:bookmarkStart w:id="70" w:name="_Toc42525264"/>
      <w:r w:rsidRPr="00BF31BF">
        <w:t>Matériel requis</w:t>
      </w:r>
      <w:bookmarkEnd w:id="67"/>
      <w:bookmarkEnd w:id="68"/>
      <w:bookmarkEnd w:id="69"/>
      <w:bookmarkEnd w:id="70"/>
    </w:p>
    <w:p w14:paraId="18D0ED2C" w14:textId="77777777" w:rsidR="000F2241" w:rsidRPr="00542B3B" w:rsidRDefault="008B508D" w:rsidP="00542B3B">
      <w:pPr>
        <w:pStyle w:val="Matriel-Texte"/>
      </w:pPr>
      <w:hyperlink r:id="rId39" w:history="1">
        <w:r w:rsidR="000F2241" w:rsidRPr="009A5D5E">
          <w:rPr>
            <w:rStyle w:val="Lienhypertexte"/>
          </w:rPr>
          <w:t>En ligne</w:t>
        </w:r>
      </w:hyperlink>
      <w:r w:rsidR="000F2241" w:rsidRPr="00542B3B">
        <w:rPr>
          <w:rStyle w:val="Lienhypertexte"/>
        </w:rPr>
        <w:t xml:space="preserve"> (https://monurl.ca/labellevie</w:t>
      </w:r>
      <w:r w:rsidR="000F2241" w:rsidRPr="00542B3B">
        <w:t>)</w:t>
      </w:r>
    </w:p>
    <w:p w14:paraId="22277FA9" w14:textId="77777777" w:rsidR="000F2241" w:rsidRPr="003D4861" w:rsidRDefault="000F2241" w:rsidP="009A5D5E">
      <w:pPr>
        <w:pStyle w:val="Tableau-texte"/>
      </w:pPr>
      <w:r w:rsidRPr="003D4861">
        <w:t>Note: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F2241" w:rsidRPr="00BF31BF" w14:paraId="272584F9" w14:textId="77777777" w:rsidTr="00C21F19">
        <w:tc>
          <w:tcPr>
            <w:tcW w:w="10800" w:type="dxa"/>
            <w:shd w:val="clear" w:color="auto" w:fill="DDECEE" w:themeFill="accent5" w:themeFillTint="33"/>
            <w:tcMar>
              <w:top w:w="360" w:type="dxa"/>
              <w:left w:w="360" w:type="dxa"/>
              <w:bottom w:w="360" w:type="dxa"/>
              <w:right w:w="360" w:type="dxa"/>
            </w:tcMar>
          </w:tcPr>
          <w:p w14:paraId="60594598" w14:textId="77777777" w:rsidR="000F2241" w:rsidRPr="00BF31BF" w:rsidRDefault="000F2241" w:rsidP="00C21F19">
            <w:pPr>
              <w:pStyle w:val="Tableau-Informationauxparents"/>
            </w:pPr>
            <w:bookmarkStart w:id="71" w:name="_Toc37081561"/>
            <w:bookmarkStart w:id="72" w:name="_Toc41829503"/>
            <w:bookmarkStart w:id="73" w:name="_Toc41912060"/>
            <w:bookmarkStart w:id="74" w:name="_Toc42525265"/>
            <w:r w:rsidRPr="00BF31BF">
              <w:t>Information aux parents</w:t>
            </w:r>
            <w:bookmarkEnd w:id="71"/>
            <w:bookmarkEnd w:id="72"/>
            <w:bookmarkEnd w:id="73"/>
            <w:bookmarkEnd w:id="74"/>
          </w:p>
          <w:p w14:paraId="5BCFB1D5" w14:textId="77777777" w:rsidR="000F2241" w:rsidRPr="00BF31BF" w:rsidRDefault="000F2241" w:rsidP="00C21F19">
            <w:pPr>
              <w:pStyle w:val="Tableau-titre"/>
            </w:pPr>
            <w:r w:rsidRPr="00BF31BF">
              <w:t>À propos de l’activité</w:t>
            </w:r>
          </w:p>
          <w:p w14:paraId="49E61B82" w14:textId="77777777" w:rsidR="000F2241" w:rsidRDefault="000F2241" w:rsidP="00C21F19">
            <w:pPr>
              <w:pStyle w:val="Tableau-texte"/>
            </w:pPr>
            <w:r w:rsidRPr="00BF31BF">
              <w:t>Votre enfant s’exercera à :</w:t>
            </w:r>
          </w:p>
          <w:p w14:paraId="1BBA2FFB" w14:textId="77777777" w:rsidR="000F2241" w:rsidRPr="003D4861" w:rsidRDefault="000F2241" w:rsidP="000F2241">
            <w:pPr>
              <w:pStyle w:val="Tableau-Liste"/>
              <w:numPr>
                <w:ilvl w:val="0"/>
                <w:numId w:val="1"/>
              </w:numPr>
              <w:ind w:left="357" w:hanging="357"/>
            </w:pPr>
            <w:proofErr w:type="gramStart"/>
            <w:r w:rsidRPr="003D4861">
              <w:t>comprendre</w:t>
            </w:r>
            <w:proofErr w:type="gramEnd"/>
            <w:r w:rsidRPr="003D4861">
              <w:t xml:space="preserve"> les effets de la mention J’aime sur soi et sur la société ;</w:t>
            </w:r>
          </w:p>
          <w:p w14:paraId="50CF7D49" w14:textId="77777777" w:rsidR="000F2241" w:rsidRPr="003D4861" w:rsidRDefault="000F2241" w:rsidP="000F2241">
            <w:pPr>
              <w:pStyle w:val="Tableau-Liste"/>
              <w:numPr>
                <w:ilvl w:val="0"/>
                <w:numId w:val="1"/>
              </w:numPr>
              <w:ind w:left="357" w:hanging="357"/>
            </w:pPr>
            <w:proofErr w:type="gramStart"/>
            <w:r w:rsidRPr="003D4861">
              <w:t>réfléchir</w:t>
            </w:r>
            <w:proofErr w:type="gramEnd"/>
            <w:r w:rsidRPr="003D4861">
              <w:t xml:space="preserve"> sur les critères que se donnent les individus lorsqu’ils publient des images sur les réseaux sociaux ;</w:t>
            </w:r>
          </w:p>
          <w:p w14:paraId="43062FD6" w14:textId="77777777" w:rsidR="000F2241" w:rsidRPr="003D4861" w:rsidRDefault="000F2241" w:rsidP="000F2241">
            <w:pPr>
              <w:pStyle w:val="Tableau-Liste"/>
              <w:numPr>
                <w:ilvl w:val="0"/>
                <w:numId w:val="1"/>
              </w:numPr>
              <w:ind w:left="357" w:hanging="357"/>
            </w:pPr>
            <w:proofErr w:type="gramStart"/>
            <w:r w:rsidRPr="003D4861">
              <w:t>cerner</w:t>
            </w:r>
            <w:proofErr w:type="gramEnd"/>
            <w:r w:rsidRPr="003D4861">
              <w:t xml:space="preserve"> l’impact des médias sociaux sur l’exercice de sa </w:t>
            </w:r>
            <w:r>
              <w:t>liberté.</w:t>
            </w:r>
          </w:p>
          <w:p w14:paraId="5F66082C" w14:textId="77777777" w:rsidR="000F2241" w:rsidRPr="00BF31BF" w:rsidRDefault="000F2241" w:rsidP="00C21F19">
            <w:pPr>
              <w:pStyle w:val="Tableau-texte"/>
            </w:pPr>
            <w:r w:rsidRPr="00BF31BF">
              <w:t>Vous pourriez :</w:t>
            </w:r>
          </w:p>
          <w:p w14:paraId="68545B3F" w14:textId="77777777" w:rsidR="000F2241" w:rsidRDefault="000F2241" w:rsidP="000F2241">
            <w:pPr>
              <w:pStyle w:val="Tableau-Liste"/>
              <w:numPr>
                <w:ilvl w:val="0"/>
                <w:numId w:val="1"/>
              </w:numPr>
              <w:ind w:left="357" w:hanging="357"/>
            </w:pPr>
            <w:r w:rsidRPr="003D4861">
              <w:t>Écouter la vidéo proposée avec lui</w:t>
            </w:r>
          </w:p>
          <w:p w14:paraId="073D62DF" w14:textId="77777777" w:rsidR="000F2241" w:rsidRPr="003D4861" w:rsidRDefault="000F2241" w:rsidP="000F2241">
            <w:pPr>
              <w:pStyle w:val="Tableau-Liste"/>
              <w:numPr>
                <w:ilvl w:val="0"/>
                <w:numId w:val="1"/>
              </w:numPr>
              <w:ind w:left="357" w:hanging="357"/>
            </w:pPr>
            <w:r w:rsidRPr="003D4861">
              <w:t>Explorer les effets et les mécanismes derrière la mention J’aime en faisant le quiz avec lui</w:t>
            </w:r>
          </w:p>
          <w:p w14:paraId="5906B677" w14:textId="77777777" w:rsidR="000F2241" w:rsidRPr="003D4861" w:rsidRDefault="000F2241" w:rsidP="000F2241">
            <w:pPr>
              <w:pStyle w:val="Tableau-Liste"/>
              <w:numPr>
                <w:ilvl w:val="0"/>
                <w:numId w:val="1"/>
              </w:numPr>
              <w:ind w:left="357" w:hanging="357"/>
            </w:pPr>
            <w:r w:rsidRPr="003D4861">
              <w:t>L’aider à produire sa publication</w:t>
            </w:r>
          </w:p>
          <w:p w14:paraId="7192C892" w14:textId="77777777" w:rsidR="000F2241" w:rsidRPr="00BF31BF" w:rsidRDefault="000F2241" w:rsidP="000F2241">
            <w:pPr>
              <w:pStyle w:val="Tableau-Liste"/>
              <w:numPr>
                <w:ilvl w:val="0"/>
                <w:numId w:val="1"/>
              </w:numPr>
              <w:ind w:left="357" w:hanging="357"/>
            </w:pPr>
            <w:r w:rsidRPr="003D4861">
              <w:t>Poursuivre le dialogue à la maison en discutant des différents médias sociaux utilisés dans la famille, par les amis, etc.</w:t>
            </w:r>
          </w:p>
        </w:tc>
      </w:tr>
    </w:tbl>
    <w:p w14:paraId="656B08B7" w14:textId="77777777" w:rsidR="000F2241" w:rsidRPr="006751F7" w:rsidRDefault="000F2241" w:rsidP="009529B1">
      <w:pPr>
        <w:pStyle w:val="Crdit0"/>
      </w:pPr>
      <w:r>
        <w:t>Source</w:t>
      </w:r>
      <w:r w:rsidRPr="006751F7">
        <w:t xml:space="preserve"> : Activité proposée par le service national du RÉCIT </w:t>
      </w:r>
      <w:r>
        <w:t xml:space="preserve">du domaine du </w:t>
      </w:r>
      <w:r w:rsidRPr="006751F7">
        <w:t>développement de la personne</w:t>
      </w:r>
    </w:p>
    <w:p w14:paraId="563A4087" w14:textId="77777777" w:rsidR="000F2241" w:rsidRDefault="000F2241" w:rsidP="007D0862">
      <w:pPr>
        <w:sectPr w:rsidR="000F2241" w:rsidSect="00C1496C">
          <w:pgSz w:w="12240" w:h="15840"/>
          <w:pgMar w:top="1168" w:right="1077" w:bottom="1440" w:left="1077" w:header="612" w:footer="709" w:gutter="0"/>
          <w:cols w:space="708"/>
          <w:docGrid w:linePitch="360"/>
        </w:sectPr>
      </w:pPr>
    </w:p>
    <w:p w14:paraId="13CA520A" w14:textId="77777777" w:rsidR="000F2241" w:rsidRPr="00BF31BF" w:rsidRDefault="000F2241" w:rsidP="0031610A">
      <w:pPr>
        <w:pStyle w:val="Matire-Premirepage"/>
      </w:pPr>
      <w:bookmarkStart w:id="75" w:name="_Hlk37079239"/>
      <w:r>
        <w:t>Géographie</w:t>
      </w:r>
    </w:p>
    <w:p w14:paraId="53B9F8B0" w14:textId="77777777" w:rsidR="000F2241" w:rsidRPr="00BF31BF" w:rsidRDefault="000F2241" w:rsidP="0031610A">
      <w:pPr>
        <w:pStyle w:val="Titredelactivit0"/>
        <w:tabs>
          <w:tab w:val="left" w:pos="7170"/>
        </w:tabs>
      </w:pPr>
      <w:bookmarkStart w:id="76" w:name="_Toc42525266"/>
      <w:r>
        <w:t>L'hydroélectricité</w:t>
      </w:r>
      <w:bookmarkEnd w:id="76"/>
    </w:p>
    <w:p w14:paraId="2086547A" w14:textId="77777777" w:rsidR="000F2241" w:rsidRPr="00BF31BF" w:rsidRDefault="000F2241" w:rsidP="0031610A">
      <w:pPr>
        <w:pStyle w:val="Consigne-Titre"/>
      </w:pPr>
      <w:bookmarkStart w:id="77" w:name="_Toc37081651"/>
      <w:bookmarkStart w:id="78" w:name="_Toc41912062"/>
      <w:bookmarkStart w:id="79" w:name="_Toc42525267"/>
      <w:r w:rsidRPr="00BF31BF">
        <w:t>Consigne</w:t>
      </w:r>
      <w:r>
        <w:t>s</w:t>
      </w:r>
      <w:r w:rsidRPr="00BF31BF">
        <w:t xml:space="preserve"> à l’élève</w:t>
      </w:r>
      <w:bookmarkEnd w:id="77"/>
      <w:bookmarkEnd w:id="78"/>
      <w:bookmarkEnd w:id="79"/>
    </w:p>
    <w:p w14:paraId="5C638C4F" w14:textId="77777777" w:rsidR="000F2241" w:rsidRDefault="000F2241" w:rsidP="0031610A">
      <w:pPr>
        <w:pStyle w:val="Consigne-Texte"/>
      </w:pPr>
      <w:r>
        <w:t>Cette activité a pour objectif de te faire explorer l'univers de l'hydroélectricité au Québec</w:t>
      </w:r>
    </w:p>
    <w:p w14:paraId="720A912E" w14:textId="77777777" w:rsidR="000F2241" w:rsidRDefault="000F2241" w:rsidP="0031610A">
      <w:pPr>
        <w:pStyle w:val="Consignepuceniveau2"/>
      </w:pPr>
      <w:r>
        <w:t xml:space="preserve">Explore deux barrages hydroélectriques de façon virtuelle </w:t>
      </w:r>
    </w:p>
    <w:p w14:paraId="1A7093CA" w14:textId="77777777" w:rsidR="000F2241" w:rsidRDefault="000F2241" w:rsidP="0031610A">
      <w:pPr>
        <w:pStyle w:val="Consignepuceniveau2"/>
      </w:pPr>
      <w:r>
        <w:t>Explique le fonctionnement de l'hydroélectricité</w:t>
      </w:r>
    </w:p>
    <w:p w14:paraId="6BE26C72" w14:textId="77777777" w:rsidR="000F2241" w:rsidRDefault="000F2241" w:rsidP="0031610A">
      <w:pPr>
        <w:pStyle w:val="Consignepuceniveau2"/>
      </w:pPr>
      <w:r>
        <w:t>Porte attention à l'impact de l'aménagement des barrages sur le paysage</w:t>
      </w:r>
    </w:p>
    <w:p w14:paraId="686736DD" w14:textId="77777777" w:rsidR="000F2241" w:rsidRDefault="000F2241" w:rsidP="0031610A">
      <w:pPr>
        <w:pStyle w:val="Consignepuceniveau2"/>
      </w:pPr>
      <w:r>
        <w:t>Analyse différentes cartes</w:t>
      </w:r>
    </w:p>
    <w:p w14:paraId="5AB0BA63" w14:textId="77777777" w:rsidR="000F2241" w:rsidRPr="00BF31BF" w:rsidRDefault="000F2241" w:rsidP="0031610A">
      <w:pPr>
        <w:pStyle w:val="Consignepuceniveau2"/>
      </w:pPr>
      <w:r>
        <w:t>Réponds aux questions à partir de ton analyse des cartes</w:t>
      </w:r>
    </w:p>
    <w:p w14:paraId="48EB5CB4" w14:textId="77777777" w:rsidR="000F2241" w:rsidRPr="00BF31BF" w:rsidRDefault="000F2241" w:rsidP="0031610A">
      <w:pPr>
        <w:pStyle w:val="Matriel-Titre"/>
      </w:pPr>
      <w:bookmarkStart w:id="80" w:name="_Toc37081652"/>
      <w:bookmarkStart w:id="81" w:name="_Toc41912063"/>
      <w:bookmarkStart w:id="82" w:name="_Toc42525268"/>
      <w:r w:rsidRPr="00BF31BF">
        <w:t>Matériel requis</w:t>
      </w:r>
      <w:bookmarkEnd w:id="80"/>
      <w:bookmarkEnd w:id="81"/>
      <w:bookmarkEnd w:id="82"/>
    </w:p>
    <w:p w14:paraId="08503F15" w14:textId="77777777" w:rsidR="000F2241" w:rsidRPr="0062710C" w:rsidRDefault="000F2241" w:rsidP="0031610A">
      <w:pPr>
        <w:pStyle w:val="Matriel-Texte"/>
      </w:pPr>
      <w:r w:rsidRPr="0062710C">
        <w:t>Appareil numérique muni d'une connexion internet</w:t>
      </w:r>
    </w:p>
    <w:p w14:paraId="0990CC5E" w14:textId="77777777" w:rsidR="000F2241" w:rsidRPr="00BF31BF" w:rsidRDefault="000F2241" w:rsidP="0031610A">
      <w:pPr>
        <w:pStyle w:val="Matriel-Texte"/>
      </w:pPr>
      <w:r w:rsidRPr="0062710C">
        <w:t xml:space="preserve">Feuille de réponses en annexe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F2241" w:rsidRPr="00BF31BF" w14:paraId="631C853E" w14:textId="77777777" w:rsidTr="00EC4207">
        <w:tc>
          <w:tcPr>
            <w:tcW w:w="11084" w:type="dxa"/>
            <w:shd w:val="clear" w:color="auto" w:fill="DDECEE" w:themeFill="accent5" w:themeFillTint="33"/>
            <w:tcMar>
              <w:top w:w="360" w:type="dxa"/>
              <w:left w:w="360" w:type="dxa"/>
              <w:bottom w:w="360" w:type="dxa"/>
              <w:right w:w="360" w:type="dxa"/>
            </w:tcMar>
          </w:tcPr>
          <w:p w14:paraId="12FCED6B" w14:textId="77777777" w:rsidR="000F2241" w:rsidRPr="00BF31BF" w:rsidRDefault="000F2241" w:rsidP="00EC4207">
            <w:pPr>
              <w:pStyle w:val="Tableau-Informationauxparents"/>
            </w:pPr>
            <w:bookmarkStart w:id="83" w:name="_Toc37081653"/>
            <w:bookmarkStart w:id="84" w:name="_Toc41912064"/>
            <w:bookmarkStart w:id="85" w:name="_Toc42525269"/>
            <w:r w:rsidRPr="00BF31BF">
              <w:t>Information aux parents</w:t>
            </w:r>
            <w:bookmarkEnd w:id="83"/>
            <w:bookmarkEnd w:id="84"/>
            <w:bookmarkEnd w:id="85"/>
          </w:p>
          <w:p w14:paraId="0C2CEF5A" w14:textId="77777777" w:rsidR="000F2241" w:rsidRPr="00BF31BF" w:rsidRDefault="000F2241" w:rsidP="00EC4207">
            <w:pPr>
              <w:pStyle w:val="Tableau-titre"/>
            </w:pPr>
            <w:r w:rsidRPr="00BF31BF">
              <w:t>À propos de l’activité</w:t>
            </w:r>
          </w:p>
          <w:p w14:paraId="32E6FC21" w14:textId="77777777" w:rsidR="000F2241" w:rsidRPr="00BF31BF" w:rsidRDefault="000F2241" w:rsidP="00EC4207">
            <w:pPr>
              <w:pStyle w:val="Tableau-texte"/>
            </w:pPr>
            <w:r w:rsidRPr="00BF31BF">
              <w:t>Votre enfant s’exercera à :</w:t>
            </w:r>
          </w:p>
          <w:p w14:paraId="62634CD0" w14:textId="77777777" w:rsidR="000F2241" w:rsidRPr="0062710C" w:rsidRDefault="000F2241" w:rsidP="000F2241">
            <w:pPr>
              <w:pStyle w:val="Tableau-Liste"/>
              <w:numPr>
                <w:ilvl w:val="0"/>
                <w:numId w:val="1"/>
              </w:numPr>
              <w:ind w:left="357" w:hanging="357"/>
            </w:pPr>
            <w:r>
              <w:t>Se familiariser avec le concept de dé</w:t>
            </w:r>
            <w:r w:rsidRPr="0062710C">
              <w:t xml:space="preserve">pendance énergétique </w:t>
            </w:r>
          </w:p>
          <w:p w14:paraId="1686A4B4" w14:textId="77777777" w:rsidR="000F2241" w:rsidRPr="0062710C" w:rsidRDefault="000F2241" w:rsidP="000F2241">
            <w:pPr>
              <w:pStyle w:val="Tableau-Liste"/>
              <w:numPr>
                <w:ilvl w:val="0"/>
                <w:numId w:val="1"/>
              </w:numPr>
              <w:ind w:left="357" w:hanging="357"/>
            </w:pPr>
            <w:r>
              <w:t>Se famil</w:t>
            </w:r>
            <w:r w:rsidRPr="0062710C">
              <w:t>iariser avec l'aménagement de différentes sources énergétiques</w:t>
            </w:r>
          </w:p>
          <w:p w14:paraId="46693866" w14:textId="77777777" w:rsidR="000F2241" w:rsidRPr="0062710C" w:rsidRDefault="000F2241" w:rsidP="000F2241">
            <w:pPr>
              <w:pStyle w:val="Tableau-Liste"/>
              <w:numPr>
                <w:ilvl w:val="0"/>
                <w:numId w:val="1"/>
              </w:numPr>
              <w:ind w:left="357" w:hanging="357"/>
            </w:pPr>
            <w:r>
              <w:t>Situer les territoires auto</w:t>
            </w:r>
            <w:r w:rsidRPr="0062710C">
              <w:t xml:space="preserve">chtones </w:t>
            </w:r>
          </w:p>
          <w:p w14:paraId="4DA584EF" w14:textId="77777777" w:rsidR="000F2241" w:rsidRPr="00BF31BF" w:rsidRDefault="000F2241" w:rsidP="000F2241">
            <w:pPr>
              <w:pStyle w:val="Tableau-Liste"/>
              <w:numPr>
                <w:ilvl w:val="0"/>
                <w:numId w:val="1"/>
              </w:numPr>
              <w:ind w:left="357" w:hanging="357"/>
            </w:pPr>
            <w:r>
              <w:t>Cerner des enjeux autour du partage de</w:t>
            </w:r>
            <w:r w:rsidRPr="0062710C">
              <w:t xml:space="preserve">s ressources territoriales </w:t>
            </w:r>
          </w:p>
          <w:p w14:paraId="61E9A388" w14:textId="77777777" w:rsidR="000F2241" w:rsidRPr="00BF31BF" w:rsidRDefault="000F2241" w:rsidP="00EC4207">
            <w:pPr>
              <w:pStyle w:val="Tableau-texte"/>
            </w:pPr>
            <w:r w:rsidRPr="00BF31BF">
              <w:t>Vous pourriez :</w:t>
            </w:r>
          </w:p>
          <w:p w14:paraId="5B338906" w14:textId="77777777" w:rsidR="000F2241" w:rsidRPr="00BF31BF" w:rsidRDefault="000F2241" w:rsidP="000F2241">
            <w:pPr>
              <w:pStyle w:val="Tableau-Liste"/>
              <w:numPr>
                <w:ilvl w:val="0"/>
                <w:numId w:val="1"/>
              </w:numPr>
              <w:ind w:left="357" w:hanging="357"/>
            </w:pPr>
            <w:r>
              <w:t>L'encourager à bien o</w:t>
            </w:r>
            <w:r w:rsidRPr="0062710C">
              <w:t>bserver le territoire autour des installations énergétiques</w:t>
            </w:r>
            <w:r>
              <w:t xml:space="preserve"> sur les images satellites</w:t>
            </w:r>
          </w:p>
        </w:tc>
      </w:tr>
    </w:tbl>
    <w:p w14:paraId="58308219" w14:textId="77777777" w:rsidR="000F2241" w:rsidRPr="00BF31BF" w:rsidRDefault="000F2241" w:rsidP="0031610A">
      <w:pPr>
        <w:pStyle w:val="Crdit0"/>
      </w:pPr>
      <w:r w:rsidRPr="00BF31BF">
        <w:br w:type="page"/>
      </w:r>
    </w:p>
    <w:p w14:paraId="57FBEC78" w14:textId="77777777" w:rsidR="000F2241" w:rsidRPr="00BF31BF" w:rsidRDefault="000F2241" w:rsidP="0031610A">
      <w:pPr>
        <w:pStyle w:val="Matire-Premirepage"/>
      </w:pPr>
      <w:r>
        <w:t>Géographie</w:t>
      </w:r>
    </w:p>
    <w:p w14:paraId="76ABAD4E" w14:textId="77777777" w:rsidR="000F2241" w:rsidRDefault="000F2241" w:rsidP="0031610A">
      <w:pPr>
        <w:pStyle w:val="Titredelactivit0"/>
        <w:tabs>
          <w:tab w:val="left" w:pos="7170"/>
        </w:tabs>
      </w:pPr>
      <w:bookmarkStart w:id="86" w:name="_Toc37081654"/>
      <w:bookmarkStart w:id="87" w:name="_Toc42525270"/>
      <w:r>
        <w:t xml:space="preserve">Activité 1 – </w:t>
      </w:r>
      <w:bookmarkEnd w:id="86"/>
      <w:r>
        <w:t>L'hydroélectricité</w:t>
      </w:r>
      <w:bookmarkEnd w:id="87"/>
      <w:r>
        <w:t xml:space="preserve"> </w:t>
      </w:r>
    </w:p>
    <w:p w14:paraId="332470E3" w14:textId="77777777" w:rsidR="000F2241" w:rsidRPr="0062710C" w:rsidRDefault="000F2241" w:rsidP="008B5336">
      <w:r>
        <w:t>1.1) Explore ces différentes installations électriques.</w:t>
      </w:r>
    </w:p>
    <w:tbl>
      <w:tblPr>
        <w:tblW w:w="10260" w:type="dxa"/>
        <w:tblCellMar>
          <w:left w:w="70" w:type="dxa"/>
          <w:right w:w="70" w:type="dxa"/>
        </w:tblCellMar>
        <w:tblLook w:val="0000" w:firstRow="0" w:lastRow="0" w:firstColumn="0" w:lastColumn="0" w:noHBand="0" w:noVBand="0"/>
      </w:tblPr>
      <w:tblGrid>
        <w:gridCol w:w="3420"/>
        <w:gridCol w:w="3420"/>
        <w:gridCol w:w="3420"/>
      </w:tblGrid>
      <w:tr w:rsidR="000F2241" w14:paraId="7CA2F65D" w14:textId="77777777" w:rsidTr="00EC4207">
        <w:trPr>
          <w:trHeight w:val="1334"/>
        </w:trPr>
        <w:tc>
          <w:tcPr>
            <w:tcW w:w="3420" w:type="dxa"/>
            <w:tcBorders>
              <w:top w:val="single" w:sz="12" w:space="0" w:color="629DD1" w:themeColor="accent2"/>
              <w:left w:val="single" w:sz="12" w:space="0" w:color="629DD1" w:themeColor="accent2"/>
              <w:bottom w:val="single" w:sz="12" w:space="0" w:color="629DD1" w:themeColor="accent2"/>
              <w:right w:val="single" w:sz="12" w:space="0" w:color="629DD1" w:themeColor="accent2"/>
            </w:tcBorders>
          </w:tcPr>
          <w:p w14:paraId="180B8F81" w14:textId="77777777" w:rsidR="000F2241" w:rsidRDefault="000F2241" w:rsidP="00EC4207">
            <w:r>
              <w:t xml:space="preserve">Barrage Daniel-Johnson </w:t>
            </w:r>
          </w:p>
        </w:tc>
        <w:tc>
          <w:tcPr>
            <w:tcW w:w="3420" w:type="dxa"/>
            <w:tcBorders>
              <w:top w:val="single" w:sz="12" w:space="0" w:color="629DD1" w:themeColor="accent2"/>
              <w:left w:val="single" w:sz="12" w:space="0" w:color="629DD1" w:themeColor="accent2"/>
              <w:bottom w:val="single" w:sz="12" w:space="0" w:color="629DD1" w:themeColor="accent2"/>
              <w:right w:val="single" w:sz="12" w:space="0" w:color="629DD1" w:themeColor="accent2"/>
            </w:tcBorders>
          </w:tcPr>
          <w:p w14:paraId="0E8D15F1" w14:textId="77777777" w:rsidR="000F2241" w:rsidRDefault="008B508D" w:rsidP="00EC4207">
            <w:hyperlink r:id="rId40" w:history="1">
              <w:r w:rsidR="000F2241" w:rsidRPr="00E859E1">
                <w:rPr>
                  <w:rStyle w:val="Lienhypertexte"/>
                </w:rPr>
                <w:t>Visite virtuelle</w:t>
              </w:r>
            </w:hyperlink>
            <w:r w:rsidR="000F2241">
              <w:t xml:space="preserve"> </w:t>
            </w:r>
          </w:p>
        </w:tc>
        <w:tc>
          <w:tcPr>
            <w:tcW w:w="3420" w:type="dxa"/>
            <w:tcBorders>
              <w:top w:val="single" w:sz="12" w:space="0" w:color="629DD1" w:themeColor="accent2"/>
              <w:left w:val="single" w:sz="12" w:space="0" w:color="629DD1" w:themeColor="accent2"/>
              <w:bottom w:val="single" w:sz="12" w:space="0" w:color="629DD1" w:themeColor="accent2"/>
              <w:right w:val="single" w:sz="12" w:space="0" w:color="629DD1" w:themeColor="accent2"/>
            </w:tcBorders>
          </w:tcPr>
          <w:p w14:paraId="558F7C5E" w14:textId="77777777" w:rsidR="000F2241" w:rsidRDefault="008B508D" w:rsidP="00EC4207">
            <w:hyperlink r:id="rId41" w:history="1">
              <w:r w:rsidR="000F2241" w:rsidRPr="00CF3824">
                <w:rPr>
                  <w:rStyle w:val="Lienhypertexte"/>
                </w:rPr>
                <w:t>Image satellite</w:t>
              </w:r>
            </w:hyperlink>
            <w:r w:rsidR="000F2241">
              <w:t xml:space="preserve"> </w:t>
            </w:r>
          </w:p>
        </w:tc>
      </w:tr>
      <w:tr w:rsidR="000F2241" w14:paraId="280E2477" w14:textId="77777777" w:rsidTr="00EC4207">
        <w:trPr>
          <w:trHeight w:val="1334"/>
        </w:trPr>
        <w:tc>
          <w:tcPr>
            <w:tcW w:w="3420" w:type="dxa"/>
            <w:tcBorders>
              <w:top w:val="single" w:sz="12" w:space="0" w:color="629DD1" w:themeColor="accent2"/>
              <w:left w:val="single" w:sz="12" w:space="0" w:color="629DD1" w:themeColor="accent2"/>
              <w:bottom w:val="single" w:sz="12" w:space="0" w:color="629DD1" w:themeColor="accent2"/>
              <w:right w:val="single" w:sz="12" w:space="0" w:color="629DD1" w:themeColor="accent2"/>
            </w:tcBorders>
          </w:tcPr>
          <w:p w14:paraId="12D25449" w14:textId="77777777" w:rsidR="000F2241" w:rsidRDefault="000F2241" w:rsidP="00EC4207">
            <w:r>
              <w:t>Aménagement Robert-Bourassa</w:t>
            </w:r>
          </w:p>
        </w:tc>
        <w:tc>
          <w:tcPr>
            <w:tcW w:w="3420" w:type="dxa"/>
            <w:tcBorders>
              <w:top w:val="single" w:sz="12" w:space="0" w:color="629DD1" w:themeColor="accent2"/>
              <w:left w:val="single" w:sz="12" w:space="0" w:color="629DD1" w:themeColor="accent2"/>
              <w:bottom w:val="single" w:sz="12" w:space="0" w:color="629DD1" w:themeColor="accent2"/>
              <w:right w:val="single" w:sz="12" w:space="0" w:color="629DD1" w:themeColor="accent2"/>
            </w:tcBorders>
          </w:tcPr>
          <w:p w14:paraId="29F829CC" w14:textId="77777777" w:rsidR="000F2241" w:rsidRDefault="008B508D" w:rsidP="00EC4207">
            <w:hyperlink r:id="rId42" w:history="1">
              <w:r w:rsidR="000F2241" w:rsidRPr="00211DFF">
                <w:rPr>
                  <w:rStyle w:val="Lienhypertexte"/>
                </w:rPr>
                <w:t>Visite virtuelle</w:t>
              </w:r>
            </w:hyperlink>
          </w:p>
        </w:tc>
        <w:tc>
          <w:tcPr>
            <w:tcW w:w="3420" w:type="dxa"/>
            <w:tcBorders>
              <w:top w:val="single" w:sz="12" w:space="0" w:color="629DD1" w:themeColor="accent2"/>
              <w:left w:val="single" w:sz="12" w:space="0" w:color="629DD1" w:themeColor="accent2"/>
              <w:bottom w:val="single" w:sz="12" w:space="0" w:color="629DD1" w:themeColor="accent2"/>
              <w:right w:val="single" w:sz="12" w:space="0" w:color="629DD1" w:themeColor="accent2"/>
            </w:tcBorders>
          </w:tcPr>
          <w:p w14:paraId="30683035" w14:textId="77777777" w:rsidR="000F2241" w:rsidRDefault="008B508D" w:rsidP="00EC4207">
            <w:hyperlink r:id="rId43" w:history="1">
              <w:r w:rsidR="000F2241" w:rsidRPr="00211DFF">
                <w:rPr>
                  <w:rStyle w:val="Lienhypertexte"/>
                </w:rPr>
                <w:t>Image satellite</w:t>
              </w:r>
            </w:hyperlink>
          </w:p>
        </w:tc>
      </w:tr>
    </w:tbl>
    <w:p w14:paraId="4199C072" w14:textId="77777777" w:rsidR="000F2241" w:rsidRDefault="000F2241" w:rsidP="0031610A"/>
    <w:p w14:paraId="4278BFBD" w14:textId="77777777" w:rsidR="000F2241" w:rsidRDefault="000F2241" w:rsidP="0031610A"/>
    <w:p w14:paraId="2D6085D6" w14:textId="77777777" w:rsidR="000F2241" w:rsidRDefault="000F2241" w:rsidP="008B5336">
      <w:r>
        <w:t xml:space="preserve">1.2) Explique le fonctionnement d'un barrage hydroélectrique. </w:t>
      </w:r>
    </w:p>
    <w:p w14:paraId="6AFB23DA" w14:textId="77777777" w:rsidR="000F2241" w:rsidRDefault="000F2241" w:rsidP="0031610A"/>
    <w:p w14:paraId="3F9B5C7B" w14:textId="77777777" w:rsidR="000F2241" w:rsidRDefault="000F2241" w:rsidP="0031610A"/>
    <w:p w14:paraId="46379EF1" w14:textId="77777777" w:rsidR="000F2241" w:rsidRDefault="000F2241" w:rsidP="0031610A">
      <w:r w:rsidRPr="0062710C">
        <w:rPr>
          <w:noProof/>
          <w:lang w:val="fr-CA" w:eastAsia="fr-CA"/>
        </w:rPr>
        <mc:AlternateContent>
          <mc:Choice Requires="wps">
            <w:drawing>
              <wp:anchor distT="0" distB="0" distL="114300" distR="114300" simplePos="0" relativeHeight="251667456" behindDoc="0" locked="0" layoutInCell="1" allowOverlap="1" wp14:anchorId="3D287C5B" wp14:editId="553792B6">
                <wp:simplePos x="0" y="0"/>
                <wp:positionH relativeFrom="margin">
                  <wp:align>left</wp:align>
                </wp:positionH>
                <wp:positionV relativeFrom="paragraph">
                  <wp:posOffset>10160</wp:posOffset>
                </wp:positionV>
                <wp:extent cx="6534150" cy="0"/>
                <wp:effectExtent l="0" t="0" r="0" b="0"/>
                <wp:wrapNone/>
                <wp:docPr id="4" name="Connecteur droit 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16CE3" id="Connecteur droit 4"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" strokecolor="#4a66ac [3204]" strokeweight=".5pt">
                <v:stroke joinstyle="miter"/>
                <w10:wrap anchorx="margin"/>
              </v:line>
            </w:pict>
          </mc:Fallback>
        </mc:AlternateContent>
      </w:r>
    </w:p>
    <w:p w14:paraId="5ED96F99" w14:textId="77777777" w:rsidR="000F2241" w:rsidRDefault="000F2241" w:rsidP="0031610A"/>
    <w:p w14:paraId="569B1793" w14:textId="77777777" w:rsidR="000F2241" w:rsidRDefault="000F2241" w:rsidP="0031610A">
      <w:r w:rsidRPr="00886AEA">
        <w:rPr>
          <w:noProof/>
          <w:lang w:val="fr-CA" w:eastAsia="fr-CA"/>
        </w:rPr>
        <mc:AlternateContent>
          <mc:Choice Requires="wps">
            <w:drawing>
              <wp:anchor distT="0" distB="0" distL="114300" distR="114300" simplePos="0" relativeHeight="251668480" behindDoc="0" locked="0" layoutInCell="1" allowOverlap="1" wp14:anchorId="50044049" wp14:editId="4E230723">
                <wp:simplePos x="0" y="0"/>
                <wp:positionH relativeFrom="margin">
                  <wp:align>left</wp:align>
                </wp:positionH>
                <wp:positionV relativeFrom="paragraph">
                  <wp:posOffset>22225</wp:posOffset>
                </wp:positionV>
                <wp:extent cx="6534150" cy="0"/>
                <wp:effectExtent l="0" t="0" r="0" b="0"/>
                <wp:wrapNone/>
                <wp:docPr id="5" name="Connecteur droit 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69C62" id="Connecteur droit 5"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r3M/AMABAADLAwAADgAAAAAAAAAAAAAAAAAuAgAA&#10;ZHJzL2Uyb0RvYy54bWxQSwECLQAUAAYACAAAACEAj+GnRdsAAAAFAQAADwAAAAAAAAAAAAAAAAAa&#10;BAAAZHJzL2Rvd25yZXYueG1sUEsFBgAAAAAEAAQA8wAAACIFAAAAAA==&#10;" strokecolor="#4a66ac [3204]" strokeweight=".5pt">
                <v:stroke joinstyle="miter"/>
                <w10:wrap anchorx="margin"/>
              </v:line>
            </w:pict>
          </mc:Fallback>
        </mc:AlternateContent>
      </w:r>
    </w:p>
    <w:p w14:paraId="16E437D3" w14:textId="77777777" w:rsidR="000F2241" w:rsidRDefault="000F2241" w:rsidP="0031610A"/>
    <w:p w14:paraId="4C3E4FD3" w14:textId="77777777" w:rsidR="000F2241" w:rsidRDefault="000F2241" w:rsidP="0031610A">
      <w:r w:rsidRPr="00886AEA">
        <w:rPr>
          <w:noProof/>
          <w:lang w:val="fr-CA" w:eastAsia="fr-CA"/>
        </w:rPr>
        <mc:AlternateContent>
          <mc:Choice Requires="wps">
            <w:drawing>
              <wp:anchor distT="0" distB="0" distL="114300" distR="114300" simplePos="0" relativeHeight="251669504" behindDoc="0" locked="0" layoutInCell="1" allowOverlap="1" wp14:anchorId="30D5A2A8" wp14:editId="0ECDD1D0">
                <wp:simplePos x="0" y="0"/>
                <wp:positionH relativeFrom="margin">
                  <wp:align>left</wp:align>
                </wp:positionH>
                <wp:positionV relativeFrom="paragraph">
                  <wp:posOffset>21590</wp:posOffset>
                </wp:positionV>
                <wp:extent cx="6534150"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E3023" id="Connecteur droit 6"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jEaO88ABAADLAwAADgAAAAAAAAAAAAAAAAAuAgAA&#10;ZHJzL2Uyb0RvYy54bWxQSwECLQAUAAYACAAAACEAQrU1B9sAAAAFAQAADwAAAAAAAAAAAAAAAAAa&#10;BAAAZHJzL2Rvd25yZXYueG1sUEsFBgAAAAAEAAQA8wAAACIFAAAAAA==&#10;" strokecolor="#4a66ac [3204]" strokeweight=".5pt">
                <v:stroke joinstyle="miter"/>
                <w10:wrap anchorx="margin"/>
              </v:line>
            </w:pict>
          </mc:Fallback>
        </mc:AlternateContent>
      </w:r>
    </w:p>
    <w:p w14:paraId="0D893802" w14:textId="77777777" w:rsidR="000F2241" w:rsidRDefault="000F2241" w:rsidP="0031610A"/>
    <w:p w14:paraId="64365CD9" w14:textId="77777777" w:rsidR="000F2241" w:rsidRDefault="000F2241" w:rsidP="0031610A">
      <w:r w:rsidRPr="00383D0F">
        <w:rPr>
          <w:noProof/>
          <w:lang w:val="fr-CA" w:eastAsia="fr-CA"/>
        </w:rPr>
        <mc:AlternateContent>
          <mc:Choice Requires="wps">
            <w:drawing>
              <wp:anchor distT="0" distB="0" distL="114300" distR="114300" simplePos="0" relativeHeight="251670528" behindDoc="0" locked="0" layoutInCell="1" allowOverlap="1" wp14:anchorId="08F6D6AF" wp14:editId="00969AF2">
                <wp:simplePos x="0" y="0"/>
                <wp:positionH relativeFrom="margin">
                  <wp:align>left</wp:align>
                </wp:positionH>
                <wp:positionV relativeFrom="paragraph">
                  <wp:posOffset>635</wp:posOffset>
                </wp:positionV>
                <wp:extent cx="653415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AD87A" id="Connecteur droit 8"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B/RaafwAEAAMsDAAAOAAAAAAAAAAAAAAAAAC4CAABkcnMv&#10;ZTJvRG9jLnhtbFBLAQItABQABgAIAAAAIQA9bNnu1wAAAAMBAAAPAAAAAAAAAAAAAAAAABoEAABk&#10;cnMvZG93bnJldi54bWxQSwUGAAAAAAQABADzAAAAHgUAAAAA&#10;" strokecolor="#4a66ac [3204]" strokeweight=".5pt">
                <v:stroke joinstyle="miter"/>
                <w10:wrap anchorx="margin"/>
              </v:line>
            </w:pict>
          </mc:Fallback>
        </mc:AlternateContent>
      </w:r>
    </w:p>
    <w:p w14:paraId="1494CC8C" w14:textId="77777777" w:rsidR="000F2241" w:rsidRDefault="000F2241" w:rsidP="0031610A"/>
    <w:p w14:paraId="2B77D6ED" w14:textId="77777777" w:rsidR="000F2241" w:rsidRDefault="000F2241" w:rsidP="0031610A">
      <w:r w:rsidRPr="00383D0F">
        <w:rPr>
          <w:noProof/>
          <w:lang w:val="fr-CA" w:eastAsia="fr-CA"/>
        </w:rPr>
        <mc:AlternateContent>
          <mc:Choice Requires="wps">
            <w:drawing>
              <wp:anchor distT="0" distB="0" distL="114300" distR="114300" simplePos="0" relativeHeight="251671552" behindDoc="0" locked="0" layoutInCell="1" allowOverlap="1" wp14:anchorId="2CC2DF33" wp14:editId="4AF98497">
                <wp:simplePos x="0" y="0"/>
                <wp:positionH relativeFrom="margin">
                  <wp:align>left</wp:align>
                </wp:positionH>
                <wp:positionV relativeFrom="paragraph">
                  <wp:posOffset>7620</wp:posOffset>
                </wp:positionV>
                <wp:extent cx="6534150" cy="0"/>
                <wp:effectExtent l="0" t="0" r="0" b="0"/>
                <wp:wrapNone/>
                <wp:docPr id="11" name="Connecteur droit 1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A0B73" id="Connecteur droit 11"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Yvw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" strokecolor="#4a66ac [3204]" strokeweight=".5pt">
                <v:stroke joinstyle="miter"/>
                <w10:wrap anchorx="margin"/>
              </v:line>
            </w:pict>
          </mc:Fallback>
        </mc:AlternateContent>
      </w:r>
    </w:p>
    <w:p w14:paraId="2F7D0130" w14:textId="77777777" w:rsidR="000F2241" w:rsidRDefault="000F2241" w:rsidP="0031610A"/>
    <w:p w14:paraId="69A36607" w14:textId="77777777" w:rsidR="000F2241" w:rsidRDefault="000F2241" w:rsidP="008B5336">
      <w:r>
        <w:t xml:space="preserve">1.3) Quelles modifications sur le territoire peux-tu observer à la suite de la mise en place des barrages? </w:t>
      </w:r>
    </w:p>
    <w:p w14:paraId="3C8E0158" w14:textId="77777777" w:rsidR="000F2241" w:rsidRPr="002E232F" w:rsidRDefault="000F2241" w:rsidP="0031610A"/>
    <w:p w14:paraId="2ED66EE7" w14:textId="77777777" w:rsidR="000F2241" w:rsidRPr="002E232F" w:rsidRDefault="000F2241" w:rsidP="0031610A"/>
    <w:p w14:paraId="736956E7" w14:textId="77777777" w:rsidR="000F2241" w:rsidRPr="002E232F" w:rsidRDefault="000F2241" w:rsidP="0031610A">
      <w:r w:rsidRPr="002E232F">
        <w:rPr>
          <w:noProof/>
          <w:lang w:val="fr-CA" w:eastAsia="fr-CA"/>
        </w:rPr>
        <mc:AlternateContent>
          <mc:Choice Requires="wps">
            <w:drawing>
              <wp:anchor distT="0" distB="0" distL="114300" distR="114300" simplePos="0" relativeHeight="251672576" behindDoc="0" locked="0" layoutInCell="1" allowOverlap="1" wp14:anchorId="61606AC2" wp14:editId="4AEC8B2A">
                <wp:simplePos x="0" y="0"/>
                <wp:positionH relativeFrom="margin">
                  <wp:align>left</wp:align>
                </wp:positionH>
                <wp:positionV relativeFrom="paragraph">
                  <wp:posOffset>10160</wp:posOffset>
                </wp:positionV>
                <wp:extent cx="6534150"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13F18" id="Connecteur droit 18"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g/wA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PKmgPM9ojyGw&#10;cfBEoie0WXCIfRpjajl9Hw50uaV4oCJ6MuSFcTZ+ZZpqAwsTU3X5vLgMUxaaH+9uX77a3PIw9DXW&#10;zBSFKlLKbwG9KB+ddDYUA1SrTu9S5rKcek3hS2lpbqJ+5bODkuzCRzAsiovN7dR1gr0jcVK8CEpr&#10;CHlTRDFfzS4wY51bgOta9o/AS36BQl21vwEviFoZQ17A3gak31XP07VlM+dfHZh1FwsesT/X8VRr&#10;eGeqwst+l6X88V7h3//C3TcA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BSMKD/AAQAAzQMAAA4AAAAAAAAAAAAAAAAALgIAAGRy&#10;cy9lMm9Eb2MueG1sUEsBAi0AFAAGAAgAAAAhACtCTpLZAAAABQEAAA8AAAAAAAAAAAAAAAAAGgQA&#10;AGRycy9kb3ducmV2LnhtbFBLBQYAAAAABAAEAPMAAAAgBQAAAAA=&#10;" strokecolor="#4a66ac [3204]" strokeweight=".5pt">
                <v:stroke joinstyle="miter"/>
                <w10:wrap anchorx="margin"/>
              </v:line>
            </w:pict>
          </mc:Fallback>
        </mc:AlternateContent>
      </w:r>
    </w:p>
    <w:p w14:paraId="2B37C498" w14:textId="77777777" w:rsidR="000F2241" w:rsidRPr="002E232F" w:rsidRDefault="000F2241" w:rsidP="0031610A"/>
    <w:p w14:paraId="157DCB9F" w14:textId="77777777" w:rsidR="000F2241" w:rsidRPr="002E232F" w:rsidRDefault="000F2241" w:rsidP="0031610A">
      <w:r w:rsidRPr="002E232F">
        <w:rPr>
          <w:noProof/>
          <w:lang w:val="fr-CA" w:eastAsia="fr-CA"/>
        </w:rPr>
        <mc:AlternateContent>
          <mc:Choice Requires="wps">
            <w:drawing>
              <wp:anchor distT="0" distB="0" distL="114300" distR="114300" simplePos="0" relativeHeight="251673600" behindDoc="0" locked="0" layoutInCell="1" allowOverlap="1" wp14:anchorId="6FA3994E" wp14:editId="723D3760">
                <wp:simplePos x="0" y="0"/>
                <wp:positionH relativeFrom="margin">
                  <wp:align>left</wp:align>
                </wp:positionH>
                <wp:positionV relativeFrom="paragraph">
                  <wp:posOffset>22225</wp:posOffset>
                </wp:positionV>
                <wp:extent cx="6534150" cy="0"/>
                <wp:effectExtent l="0" t="0" r="0" b="0"/>
                <wp:wrapNone/>
                <wp:docPr id="19" name="Connecteur droit 19"/>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D3956" id="Connecteur droit 19"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MNjQP3BAQAAzQMAAA4AAAAAAAAAAAAAAAAALgIA&#10;AGRycy9lMm9Eb2MueG1sUEsBAi0AFAAGAAgAAAAhAI/hp0XbAAAABQEAAA8AAAAAAAAAAAAAAAAA&#10;GwQAAGRycy9kb3ducmV2LnhtbFBLBQYAAAAABAAEAPMAAAAjBQAAAAA=&#10;" strokecolor="#4a66ac [3204]" strokeweight=".5pt">
                <v:stroke joinstyle="miter"/>
                <w10:wrap anchorx="margin"/>
              </v:line>
            </w:pict>
          </mc:Fallback>
        </mc:AlternateContent>
      </w:r>
    </w:p>
    <w:p w14:paraId="15F9426B" w14:textId="77777777" w:rsidR="000F2241" w:rsidRPr="002E232F" w:rsidRDefault="000F2241" w:rsidP="0031610A"/>
    <w:p w14:paraId="1675CA6E" w14:textId="77777777" w:rsidR="000F2241" w:rsidRPr="002E232F" w:rsidRDefault="000F2241" w:rsidP="0031610A">
      <w:r w:rsidRPr="002E232F">
        <w:rPr>
          <w:noProof/>
          <w:lang w:val="fr-CA" w:eastAsia="fr-CA"/>
        </w:rPr>
        <mc:AlternateContent>
          <mc:Choice Requires="wps">
            <w:drawing>
              <wp:anchor distT="0" distB="0" distL="114300" distR="114300" simplePos="0" relativeHeight="251674624" behindDoc="0" locked="0" layoutInCell="1" allowOverlap="1" wp14:anchorId="31824966" wp14:editId="6E469AB4">
                <wp:simplePos x="0" y="0"/>
                <wp:positionH relativeFrom="margin">
                  <wp:align>left</wp:align>
                </wp:positionH>
                <wp:positionV relativeFrom="paragraph">
                  <wp:posOffset>21590</wp:posOffset>
                </wp:positionV>
                <wp:extent cx="6534150" cy="0"/>
                <wp:effectExtent l="0" t="0" r="0" b="0"/>
                <wp:wrapNone/>
                <wp:docPr id="20" name="Connecteur droit 20"/>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62151" id="Connecteur droit 20"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QZ1FssABAADNAwAADgAAAAAAAAAAAAAAAAAuAgAA&#10;ZHJzL2Uyb0RvYy54bWxQSwECLQAUAAYACAAAACEAQrU1B9sAAAAFAQAADwAAAAAAAAAAAAAAAAAa&#10;BAAAZHJzL2Rvd25yZXYueG1sUEsFBgAAAAAEAAQA8wAAACIFAAAAAA==&#10;" strokecolor="#4a66ac [3204]" strokeweight=".5pt">
                <v:stroke joinstyle="miter"/>
                <w10:wrap anchorx="margin"/>
              </v:line>
            </w:pict>
          </mc:Fallback>
        </mc:AlternateContent>
      </w:r>
    </w:p>
    <w:p w14:paraId="3FE3A358" w14:textId="77777777" w:rsidR="000F2241" w:rsidRPr="002E232F" w:rsidRDefault="000F2241" w:rsidP="0031610A"/>
    <w:p w14:paraId="1AFE4874" w14:textId="77777777" w:rsidR="000F2241" w:rsidRPr="002E232F" w:rsidRDefault="000F2241" w:rsidP="0031610A">
      <w:r w:rsidRPr="002E232F">
        <w:rPr>
          <w:noProof/>
          <w:lang w:val="fr-CA" w:eastAsia="fr-CA"/>
        </w:rPr>
        <mc:AlternateContent>
          <mc:Choice Requires="wps">
            <w:drawing>
              <wp:anchor distT="0" distB="0" distL="114300" distR="114300" simplePos="0" relativeHeight="251675648" behindDoc="0" locked="0" layoutInCell="1" allowOverlap="1" wp14:anchorId="25A9E4A0" wp14:editId="01B4A412">
                <wp:simplePos x="0" y="0"/>
                <wp:positionH relativeFrom="margin">
                  <wp:align>left</wp:align>
                </wp:positionH>
                <wp:positionV relativeFrom="paragraph">
                  <wp:posOffset>635</wp:posOffset>
                </wp:positionV>
                <wp:extent cx="6534150" cy="0"/>
                <wp:effectExtent l="0" t="0" r="0" b="0"/>
                <wp:wrapNone/>
                <wp:docPr id="21" name="Connecteur droit 2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B901F" id="Connecteur droit 21"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1wwA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VKKoDy/0RZD&#10;YOPgicRAaLPgFPt0iqnj8m3Y0SVKcUdF9GjIC+Ns/MYrUG1gYWKsLp9nl2HMQvPl7c3rN8sbfgx9&#10;zTUTRaGKlPI7QC/KRy+dDcUA1anj+5S5LZdeSzgoI01D1K98dlCKXfgEhkVxs2mcuk6wdSSOihdB&#10;aQ0hV1HMV6sLzFjnZmBb2/4VeKkvUKir9i/gGVE7Y8gz2NuA9KfuebyObKb6qwOT7mLBIw7n+jzV&#10;Gt6Z6thlv8tS/hx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Wci1wwAEAAM0DAAAOAAAAAAAAAAAAAAAAAC4CAABkcnMv&#10;ZTJvRG9jLnhtbFBLAQItABQABgAIAAAAIQA9bNnu1wAAAAMBAAAPAAAAAAAAAAAAAAAAABoEAABk&#10;cnMvZG93bnJldi54bWxQSwUGAAAAAAQABADzAAAAHgUAAAAA&#10;" strokecolor="#4a66ac [3204]" strokeweight=".5pt">
                <v:stroke joinstyle="miter"/>
                <w10:wrap anchorx="margin"/>
              </v:line>
            </w:pict>
          </mc:Fallback>
        </mc:AlternateContent>
      </w:r>
    </w:p>
    <w:p w14:paraId="282E49AE" w14:textId="77777777" w:rsidR="000F2241" w:rsidRPr="002E232F" w:rsidRDefault="000F2241" w:rsidP="0031610A"/>
    <w:p w14:paraId="12CD7340" w14:textId="77777777" w:rsidR="000F2241" w:rsidRPr="002E232F" w:rsidRDefault="000F2241" w:rsidP="0031610A">
      <w:r w:rsidRPr="002E232F">
        <w:rPr>
          <w:noProof/>
          <w:lang w:val="fr-CA" w:eastAsia="fr-CA"/>
        </w:rPr>
        <mc:AlternateContent>
          <mc:Choice Requires="wps">
            <w:drawing>
              <wp:anchor distT="0" distB="0" distL="114300" distR="114300" simplePos="0" relativeHeight="251676672" behindDoc="0" locked="0" layoutInCell="1" allowOverlap="1" wp14:anchorId="0A070722" wp14:editId="4AA9467F">
                <wp:simplePos x="0" y="0"/>
                <wp:positionH relativeFrom="margin">
                  <wp:align>left</wp:align>
                </wp:positionH>
                <wp:positionV relativeFrom="paragraph">
                  <wp:posOffset>7620</wp:posOffset>
                </wp:positionV>
                <wp:extent cx="6534150" cy="0"/>
                <wp:effectExtent l="0" t="0" r="0" b="0"/>
                <wp:wrapNone/>
                <wp:docPr id="22" name="Connecteur droit 2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2E098" id="Connecteur droit 22"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XtwQ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UqKoDy/0RZD&#10;YOPgicRAaLPgFPt0iqnj8m3Y0SVKcUdF9GjIC+Ns/MYrUG1gYWKsLp9nl2HMQvPl7c3rN8sbfgx9&#10;zTUTRaGKlPI7QC/KRy+dDcUA1anj+5S5LZdeSzgoI01D1K98dlCKXfgEhkVxs2mcuk6wdSSOihdB&#10;aQ0hL4so5qvVBWasczOwrW3/CrzUFyjUVfsX8IyonTHkGextQPpT9zxeRzZT/dWBSXex4BGHc32e&#10;ag3vTFV42e+ylD/HFf7jL9x8Bw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CuROXtwQEAAM0DAAAOAAAAAAAAAAAAAAAAAC4CAABk&#10;cnMvZTJvRG9jLnhtbFBLAQItABQABgAIAAAAIQBeF3ZD2QAAAAUBAAAPAAAAAAAAAAAAAAAAABsE&#10;AABkcnMvZG93bnJldi54bWxQSwUGAAAAAAQABADzAAAAIQUAAAAA&#10;" strokecolor="#4a66ac [3204]" strokeweight=".5pt">
                <v:stroke joinstyle="miter"/>
                <w10:wrap anchorx="margin"/>
              </v:line>
            </w:pict>
          </mc:Fallback>
        </mc:AlternateContent>
      </w:r>
    </w:p>
    <w:p w14:paraId="6ECB2C53" w14:textId="77777777" w:rsidR="000F2241" w:rsidRDefault="000F2241">
      <w:r>
        <w:br w:type="page"/>
      </w:r>
    </w:p>
    <w:p w14:paraId="03705056" w14:textId="77777777" w:rsidR="000F2241" w:rsidRDefault="000F2241" w:rsidP="0031610A">
      <w:pPr>
        <w:pStyle w:val="Matire-Premirepage"/>
      </w:pPr>
      <w:r>
        <w:t>Géographie</w:t>
      </w:r>
    </w:p>
    <w:p w14:paraId="06C6A12D" w14:textId="77777777" w:rsidR="000F2241" w:rsidRDefault="000F2241" w:rsidP="0031610A">
      <w:pPr>
        <w:pStyle w:val="Titredelactivit0"/>
        <w:tabs>
          <w:tab w:val="left" w:pos="7170"/>
        </w:tabs>
      </w:pPr>
      <w:bookmarkStart w:id="88" w:name="_Toc42525271"/>
      <w:r>
        <w:t>Activité 2 – L’hydroélectricité</w:t>
      </w:r>
      <w:bookmarkEnd w:id="88"/>
    </w:p>
    <w:p w14:paraId="0D21FC17" w14:textId="77777777" w:rsidR="000F2241" w:rsidRDefault="000F2241" w:rsidP="0031610A">
      <w:r>
        <w:t>2.1) Observe les cartes suivantes</w:t>
      </w:r>
    </w:p>
    <w:p w14:paraId="6BD0AF6E" w14:textId="77777777" w:rsidR="000F2241" w:rsidRDefault="000F2241" w:rsidP="0031610A">
      <w:r>
        <w:t xml:space="preserve">A) </w:t>
      </w:r>
      <w:hyperlink r:id="rId44" w:history="1">
        <w:r w:rsidRPr="003E2695">
          <w:rPr>
            <w:rStyle w:val="Lienhypertexte"/>
          </w:rPr>
          <w:t>Réseau hydroélectrique de Hydro-Québec</w:t>
        </w:r>
      </w:hyperlink>
    </w:p>
    <w:p w14:paraId="3FE70E31" w14:textId="77777777" w:rsidR="000F2241" w:rsidRDefault="000F2241" w:rsidP="0031610A">
      <w:r>
        <w:t xml:space="preserve">B) </w:t>
      </w:r>
      <w:hyperlink r:id="rId45" w:history="1">
        <w:r w:rsidRPr="00A6603D">
          <w:rPr>
            <w:rStyle w:val="Lienhypertexte"/>
          </w:rPr>
          <w:t>Réseau de l'énergie éolienne au Québec</w:t>
        </w:r>
      </w:hyperlink>
    </w:p>
    <w:p w14:paraId="1E1831C3" w14:textId="77777777" w:rsidR="000F2241" w:rsidRDefault="000F2241" w:rsidP="0031610A">
      <w:r>
        <w:t xml:space="preserve">C) </w:t>
      </w:r>
      <w:hyperlink r:id="rId46" w:history="1">
        <w:r w:rsidRPr="00215AFA">
          <w:rPr>
            <w:rStyle w:val="Lienhypertexte"/>
          </w:rPr>
          <w:t>Premières nations et Inuits du Québec</w:t>
        </w:r>
      </w:hyperlink>
    </w:p>
    <w:p w14:paraId="2139D604" w14:textId="77777777" w:rsidR="000F2241" w:rsidRDefault="000F2241" w:rsidP="0031610A"/>
    <w:p w14:paraId="42D41891" w14:textId="77777777" w:rsidR="000F2241" w:rsidRDefault="000F2241" w:rsidP="0031610A"/>
    <w:p w14:paraId="5DBF4698" w14:textId="77777777" w:rsidR="000F2241" w:rsidRDefault="000F2241" w:rsidP="0031610A">
      <w:r>
        <w:t xml:space="preserve">2.2) Pourquoi peut-on dire que l'énergie éolienne et l'énergie hydroélectrique forment un couple qui se complète bien ? </w:t>
      </w:r>
    </w:p>
    <w:p w14:paraId="0E041FD8" w14:textId="77777777" w:rsidR="000F2241" w:rsidRPr="00436E9D" w:rsidRDefault="000F2241" w:rsidP="0031610A"/>
    <w:p w14:paraId="4F466727" w14:textId="77777777" w:rsidR="000F2241" w:rsidRPr="00436E9D" w:rsidRDefault="000F2241" w:rsidP="0031610A"/>
    <w:p w14:paraId="5AF01A29"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77696" behindDoc="0" locked="0" layoutInCell="1" allowOverlap="1" wp14:anchorId="5B0247DF" wp14:editId="018C2D74">
                <wp:simplePos x="0" y="0"/>
                <wp:positionH relativeFrom="margin">
                  <wp:align>left</wp:align>
                </wp:positionH>
                <wp:positionV relativeFrom="paragraph">
                  <wp:posOffset>10160</wp:posOffset>
                </wp:positionV>
                <wp:extent cx="6534150" cy="0"/>
                <wp:effectExtent l="0" t="0" r="0" b="0"/>
                <wp:wrapNone/>
                <wp:docPr id="12" name="Connecteur droit 1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33DD7" id="Connecteur droit 12"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AY0esXAAQAAzQMAAA4AAAAAAAAAAAAAAAAALgIAAGRy&#10;cy9lMm9Eb2MueG1sUEsBAi0AFAAGAAgAAAAhACtCTpLZAAAABQEAAA8AAAAAAAAAAAAAAAAAGgQA&#10;AGRycy9kb3ducmV2LnhtbFBLBQYAAAAABAAEAPMAAAAgBQAAAAA=&#10;" strokecolor="#4a66ac [3204]" strokeweight=".5pt">
                <v:stroke joinstyle="miter"/>
                <w10:wrap anchorx="margin"/>
              </v:line>
            </w:pict>
          </mc:Fallback>
        </mc:AlternateContent>
      </w:r>
    </w:p>
    <w:p w14:paraId="48286C50" w14:textId="77777777" w:rsidR="000F2241" w:rsidRPr="00436E9D" w:rsidRDefault="000F2241" w:rsidP="0031610A"/>
    <w:p w14:paraId="51D01599"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78720" behindDoc="0" locked="0" layoutInCell="1" allowOverlap="1" wp14:anchorId="79B85CC8" wp14:editId="30CC53DA">
                <wp:simplePos x="0" y="0"/>
                <wp:positionH relativeFrom="margin">
                  <wp:align>left</wp:align>
                </wp:positionH>
                <wp:positionV relativeFrom="paragraph">
                  <wp:posOffset>22225</wp:posOffset>
                </wp:positionV>
                <wp:extent cx="6534150" cy="0"/>
                <wp:effectExtent l="0" t="0" r="0" b="0"/>
                <wp:wrapNone/>
                <wp:docPr id="13" name="Connecteur droit 1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E1DF9" id="Connecteur droit 13"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IHwQEAAM0DAAAOAAAAZHJzL2Uyb0RvYy54bWysU8FuEzEQvSPxD5bvZDct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3P9dnnDw9CX&#10;WDNRFKpIKX8A9KJ89NLZUAxQnTp8TJnLcuolhS+lpamJ+pVPDkqyC1/AsCguNrVT1wk2jsRB8SIo&#10;rSHkZRHFfDW7wIx1bga2tew/gef8AoW6av8DnhG1MoY8g70NSH+rnsdLy2bKvzgw6S4WPOJwquOp&#10;1vDOVIXn/S5L+eu9wn/+he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NHbEgfBAQAAzQMAAA4AAAAAAAAAAAAAAAAALgIA&#10;AGRycy9lMm9Eb2MueG1sUEsBAi0AFAAGAAgAAAAhAI/hp0XbAAAABQEAAA8AAAAAAAAAAAAAAAAA&#10;GwQAAGRycy9kb3ducmV2LnhtbFBLBQYAAAAABAAEAPMAAAAjBQAAAAA=&#10;" strokecolor="#4a66ac [3204]" strokeweight=".5pt">
                <v:stroke joinstyle="miter"/>
                <w10:wrap anchorx="margin"/>
              </v:line>
            </w:pict>
          </mc:Fallback>
        </mc:AlternateContent>
      </w:r>
    </w:p>
    <w:p w14:paraId="36D974EF" w14:textId="77777777" w:rsidR="000F2241" w:rsidRPr="00436E9D" w:rsidRDefault="000F2241" w:rsidP="0031610A"/>
    <w:p w14:paraId="4F67D34F"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79744" behindDoc="0" locked="0" layoutInCell="1" allowOverlap="1" wp14:anchorId="29B9A67E" wp14:editId="5234F083">
                <wp:simplePos x="0" y="0"/>
                <wp:positionH relativeFrom="margin">
                  <wp:align>left</wp:align>
                </wp:positionH>
                <wp:positionV relativeFrom="paragraph">
                  <wp:posOffset>21590</wp:posOffset>
                </wp:positionV>
                <wp:extent cx="65341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8F943" id="Connecteur droit 14"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slwQEAAM0DAAAOAAAAZHJzL2Uyb0RvYy54bWysU8FuEzEQvSPxD5bvZDel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P2ennDw9CX&#10;WDNRFKpIKX8A9KJ89NLZUAxQnTp8TJnLcuolhS+lpamJ+pVPDkqyC1/AsCguNrVT1wk2jsRB8SIo&#10;rSHkZRHFfDW7wIx1bga2tew/gef8AoW6av8DnhG1MoY8g70NSH+rnsdLy2bKvzgw6S4WPOJwquOp&#10;1vDOVIXn/S5L+eu9wn/+hesfAA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DdemyXBAQAAzQMAAA4AAAAAAAAAAAAAAAAALgIA&#10;AGRycy9lMm9Eb2MueG1sUEsBAi0AFAAGAAgAAAAhAEK1NQfbAAAABQEAAA8AAAAAAAAAAAAAAAAA&#10;GwQAAGRycy9kb3ducmV2LnhtbFBLBQYAAAAABAAEAPMAAAAjBQAAAAA=&#10;" strokecolor="#4a66ac [3204]" strokeweight=".5pt">
                <v:stroke joinstyle="miter"/>
                <w10:wrap anchorx="margin"/>
              </v:line>
            </w:pict>
          </mc:Fallback>
        </mc:AlternateContent>
      </w:r>
    </w:p>
    <w:p w14:paraId="5D225969" w14:textId="77777777" w:rsidR="000F2241" w:rsidRPr="00436E9D" w:rsidRDefault="000F2241" w:rsidP="0031610A"/>
    <w:p w14:paraId="09CCF793"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80768" behindDoc="0" locked="0" layoutInCell="1" allowOverlap="1" wp14:anchorId="53FBA908" wp14:editId="789070C5">
                <wp:simplePos x="0" y="0"/>
                <wp:positionH relativeFrom="margin">
                  <wp:align>left</wp:align>
                </wp:positionH>
                <wp:positionV relativeFrom="paragraph">
                  <wp:posOffset>635</wp:posOffset>
                </wp:positionV>
                <wp:extent cx="6534150" cy="0"/>
                <wp:effectExtent l="0" t="0" r="0" b="0"/>
                <wp:wrapNone/>
                <wp:docPr id="15" name="Connecteur droit 1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FB910" id="Connecteur droit 15"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DgsfPnwAEAAM0DAAAOAAAAAAAAAAAAAAAAAC4CAABkcnMv&#10;ZTJvRG9jLnhtbFBLAQItABQABgAIAAAAIQA9bNnu1wAAAAMBAAAPAAAAAAAAAAAAAAAAABoEAABk&#10;cnMvZG93bnJldi54bWxQSwUGAAAAAAQABADzAAAAHgUAAAAA&#10;" strokecolor="#4a66ac [3204]" strokeweight=".5pt">
                <v:stroke joinstyle="miter"/>
                <w10:wrap anchorx="margin"/>
              </v:line>
            </w:pict>
          </mc:Fallback>
        </mc:AlternateContent>
      </w:r>
    </w:p>
    <w:p w14:paraId="1742817F" w14:textId="77777777" w:rsidR="000F2241" w:rsidRPr="00436E9D" w:rsidRDefault="000F2241" w:rsidP="0031610A"/>
    <w:p w14:paraId="6D6E965D"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81792" behindDoc="0" locked="0" layoutInCell="1" allowOverlap="1" wp14:anchorId="58431FBD" wp14:editId="22257E56">
                <wp:simplePos x="0" y="0"/>
                <wp:positionH relativeFrom="margin">
                  <wp:align>left</wp:align>
                </wp:positionH>
                <wp:positionV relativeFrom="paragraph">
                  <wp:posOffset>7620</wp:posOffset>
                </wp:positionV>
                <wp:extent cx="653415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DE886" id="Connecteur droit 16"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" strokecolor="#4a66ac [3204]" strokeweight=".5pt">
                <v:stroke joinstyle="miter"/>
                <w10:wrap anchorx="margin"/>
              </v:line>
            </w:pict>
          </mc:Fallback>
        </mc:AlternateContent>
      </w:r>
    </w:p>
    <w:p w14:paraId="468B5496" w14:textId="77777777" w:rsidR="000F2241" w:rsidRDefault="000F2241" w:rsidP="0031610A"/>
    <w:p w14:paraId="6A38E06C" w14:textId="77777777" w:rsidR="000F2241" w:rsidRDefault="000F2241" w:rsidP="0031610A">
      <w:r>
        <w:t>2.3) À ton avis, quels enjeux Hydro-Québec doit prendre en compte pour mettre en œuvre un projet de développement hydroélectrique ?</w:t>
      </w:r>
    </w:p>
    <w:p w14:paraId="23067896" w14:textId="77777777" w:rsidR="000F2241" w:rsidRDefault="000F2241" w:rsidP="0031610A"/>
    <w:p w14:paraId="4A4CD4CE" w14:textId="77777777" w:rsidR="000F2241" w:rsidRPr="00436E9D" w:rsidRDefault="000F2241" w:rsidP="0031610A"/>
    <w:p w14:paraId="008CB32A"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82816" behindDoc="0" locked="0" layoutInCell="1" allowOverlap="1" wp14:anchorId="136C7992" wp14:editId="43807EBA">
                <wp:simplePos x="0" y="0"/>
                <wp:positionH relativeFrom="margin">
                  <wp:align>left</wp:align>
                </wp:positionH>
                <wp:positionV relativeFrom="paragraph">
                  <wp:posOffset>10160</wp:posOffset>
                </wp:positionV>
                <wp:extent cx="6534150" cy="0"/>
                <wp:effectExtent l="0" t="0" r="0" b="0"/>
                <wp:wrapNone/>
                <wp:docPr id="17" name="Connecteur droit 17"/>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382D4" id="Connecteur droit 17"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" strokecolor="#4a66ac [3204]" strokeweight=".5pt">
                <v:stroke joinstyle="miter"/>
                <w10:wrap anchorx="margin"/>
              </v:line>
            </w:pict>
          </mc:Fallback>
        </mc:AlternateContent>
      </w:r>
    </w:p>
    <w:p w14:paraId="30C1FAF2" w14:textId="77777777" w:rsidR="000F2241" w:rsidRPr="00436E9D" w:rsidRDefault="000F2241" w:rsidP="0031610A"/>
    <w:p w14:paraId="1CC4E198"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83840" behindDoc="0" locked="0" layoutInCell="1" allowOverlap="1" wp14:anchorId="338A7140" wp14:editId="61276942">
                <wp:simplePos x="0" y="0"/>
                <wp:positionH relativeFrom="margin">
                  <wp:align>left</wp:align>
                </wp:positionH>
                <wp:positionV relativeFrom="paragraph">
                  <wp:posOffset>22225</wp:posOffset>
                </wp:positionV>
                <wp:extent cx="6534150" cy="0"/>
                <wp:effectExtent l="0" t="0" r="0" b="0"/>
                <wp:wrapNone/>
                <wp:docPr id="23" name="Connecteur droit 2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6F4B3" id="Connecteur droit 23" o:spid="_x0000_s1026" style="position:absolute;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HmrjS/BAQAAzQMAAA4AAAAAAAAAAAAAAAAALgIA&#10;AGRycy9lMm9Eb2MueG1sUEsBAi0AFAAGAAgAAAAhAI/hp0XbAAAABQEAAA8AAAAAAAAAAAAAAAAA&#10;GwQAAGRycy9kb3ducmV2LnhtbFBLBQYAAAAABAAEAPMAAAAjBQAAAAA=&#10;" strokecolor="#4a66ac [3204]" strokeweight=".5pt">
                <v:stroke joinstyle="miter"/>
                <w10:wrap anchorx="margin"/>
              </v:line>
            </w:pict>
          </mc:Fallback>
        </mc:AlternateContent>
      </w:r>
    </w:p>
    <w:p w14:paraId="480F54BB" w14:textId="77777777" w:rsidR="000F2241" w:rsidRPr="00436E9D" w:rsidRDefault="000F2241" w:rsidP="0031610A"/>
    <w:p w14:paraId="0F32573A"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84864" behindDoc="0" locked="0" layoutInCell="1" allowOverlap="1" wp14:anchorId="3FFDEDFB" wp14:editId="0B9F8A55">
                <wp:simplePos x="0" y="0"/>
                <wp:positionH relativeFrom="margin">
                  <wp:align>left</wp:align>
                </wp:positionH>
                <wp:positionV relativeFrom="paragraph">
                  <wp:posOffset>21590</wp:posOffset>
                </wp:positionV>
                <wp:extent cx="6534150" cy="0"/>
                <wp:effectExtent l="0" t="0" r="0" b="0"/>
                <wp:wrapNone/>
                <wp:docPr id="24" name="Connecteur droit 2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1235C" id="Connecteur droit 24" o:spid="_x0000_s1026" style="position:absolute;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J8uBA3BAQAAzQMAAA4AAAAAAAAAAAAAAAAALgIA&#10;AGRycy9lMm9Eb2MueG1sUEsBAi0AFAAGAAgAAAAhAEK1NQfbAAAABQEAAA8AAAAAAAAAAAAAAAAA&#10;GwQAAGRycy9kb3ducmV2LnhtbFBLBQYAAAAABAAEAPMAAAAjBQAAAAA=&#10;" strokecolor="#4a66ac [3204]" strokeweight=".5pt">
                <v:stroke joinstyle="miter"/>
                <w10:wrap anchorx="margin"/>
              </v:line>
            </w:pict>
          </mc:Fallback>
        </mc:AlternateContent>
      </w:r>
    </w:p>
    <w:p w14:paraId="1948FA3B" w14:textId="77777777" w:rsidR="000F2241" w:rsidRPr="00436E9D" w:rsidRDefault="000F2241" w:rsidP="0031610A"/>
    <w:p w14:paraId="1FB458B7"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85888" behindDoc="0" locked="0" layoutInCell="1" allowOverlap="1" wp14:anchorId="028A91AF" wp14:editId="19039FE6">
                <wp:simplePos x="0" y="0"/>
                <wp:positionH relativeFrom="margin">
                  <wp:align>left</wp:align>
                </wp:positionH>
                <wp:positionV relativeFrom="paragraph">
                  <wp:posOffset>635</wp:posOffset>
                </wp:positionV>
                <wp:extent cx="6534150" cy="0"/>
                <wp:effectExtent l="0" t="0" r="0" b="0"/>
                <wp:wrapNone/>
                <wp:docPr id="25" name="Connecteur droit 2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6AF5" id="Connecteur droit 25"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" strokecolor="#4a66ac [3204]" strokeweight=".5pt">
                <v:stroke joinstyle="miter"/>
                <w10:wrap anchorx="margin"/>
              </v:line>
            </w:pict>
          </mc:Fallback>
        </mc:AlternateContent>
      </w:r>
    </w:p>
    <w:p w14:paraId="64BC2F8F" w14:textId="77777777" w:rsidR="000F2241" w:rsidRPr="00436E9D" w:rsidRDefault="000F2241" w:rsidP="0031610A"/>
    <w:p w14:paraId="22795AF1" w14:textId="77777777" w:rsidR="000F2241" w:rsidRPr="00436E9D" w:rsidRDefault="000F2241" w:rsidP="0031610A">
      <w:r w:rsidRPr="00436E9D">
        <w:rPr>
          <w:noProof/>
          <w:lang w:val="fr-CA" w:eastAsia="fr-CA"/>
        </w:rPr>
        <mc:AlternateContent>
          <mc:Choice Requires="wps">
            <w:drawing>
              <wp:anchor distT="0" distB="0" distL="114300" distR="114300" simplePos="0" relativeHeight="251686912" behindDoc="0" locked="0" layoutInCell="1" allowOverlap="1" wp14:anchorId="3B19EC4F" wp14:editId="6C8B748E">
                <wp:simplePos x="0" y="0"/>
                <wp:positionH relativeFrom="margin">
                  <wp:align>left</wp:align>
                </wp:positionH>
                <wp:positionV relativeFrom="paragraph">
                  <wp:posOffset>7620</wp:posOffset>
                </wp:positionV>
                <wp:extent cx="6534150" cy="0"/>
                <wp:effectExtent l="0" t="0" r="0" b="0"/>
                <wp:wrapNone/>
                <wp:docPr id="26" name="Connecteur droit 2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09C20" id="Connecteur droit 26" o:spid="_x0000_s1026" style="position:absolute;flip:y;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Bw96RSwQEAAM0DAAAOAAAAAAAAAAAAAAAAAC4CAABk&#10;cnMvZTJvRG9jLnhtbFBLAQItABQABgAIAAAAIQBeF3ZD2QAAAAUBAAAPAAAAAAAAAAAAAAAAABsE&#10;AABkcnMvZG93bnJldi54bWxQSwUGAAAAAAQABADzAAAAIQUAAAAA&#10;" strokecolor="#4a66ac [3204]" strokeweight=".5pt">
                <v:stroke joinstyle="miter"/>
                <w10:wrap anchorx="margin"/>
              </v:line>
            </w:pict>
          </mc:Fallback>
        </mc:AlternateContent>
      </w:r>
    </w:p>
    <w:p w14:paraId="24A288CC" w14:textId="77777777" w:rsidR="000F2241" w:rsidRDefault="000F2241" w:rsidP="0031610A"/>
    <w:p w14:paraId="0A66CB43" w14:textId="77777777" w:rsidR="000F2241" w:rsidRDefault="000F2241" w:rsidP="0031610A"/>
    <w:p w14:paraId="249071F4" w14:textId="77777777" w:rsidR="000F2241" w:rsidRDefault="000F2241" w:rsidP="0031610A"/>
    <w:p w14:paraId="54706259" w14:textId="77777777" w:rsidR="000F2241" w:rsidRDefault="000F2241" w:rsidP="0031610A"/>
    <w:p w14:paraId="7679DFD3" w14:textId="77777777" w:rsidR="000F2241" w:rsidRDefault="000F2241" w:rsidP="0031610A"/>
    <w:bookmarkEnd w:id="75"/>
    <w:p w14:paraId="3C8C8648" w14:textId="77777777" w:rsidR="000F2241" w:rsidRDefault="000F2241" w:rsidP="007D0862">
      <w:pPr>
        <w:sectPr w:rsidR="000F2241" w:rsidSect="00C1496C">
          <w:pgSz w:w="12240" w:h="15840"/>
          <w:pgMar w:top="1168" w:right="1077" w:bottom="1440" w:left="1077" w:header="612" w:footer="709" w:gutter="0"/>
          <w:cols w:space="708"/>
          <w:docGrid w:linePitch="360"/>
        </w:sectPr>
      </w:pPr>
    </w:p>
    <w:p w14:paraId="76084FE5" w14:textId="77777777" w:rsidR="000F2241" w:rsidRPr="00BF31BF" w:rsidRDefault="000F2241" w:rsidP="004F2564">
      <w:pPr>
        <w:pStyle w:val="Matire-Premirepage"/>
      </w:pPr>
      <w:r>
        <w:t>Histoire et éducation à la citoyenneté</w:t>
      </w:r>
    </w:p>
    <w:p w14:paraId="37EDF8EE" w14:textId="77777777" w:rsidR="000F2241" w:rsidRPr="00BF31BF" w:rsidRDefault="000F2241" w:rsidP="004F2564">
      <w:pPr>
        <w:pStyle w:val="Titredelactivit0"/>
        <w:tabs>
          <w:tab w:val="left" w:pos="7170"/>
        </w:tabs>
      </w:pPr>
      <w:bookmarkStart w:id="89" w:name="_Toc42525272"/>
      <w:r>
        <w:t>Vivre caché</w:t>
      </w:r>
      <w:bookmarkEnd w:id="89"/>
    </w:p>
    <w:p w14:paraId="3F739C4D" w14:textId="77777777" w:rsidR="000F2241" w:rsidRPr="00BF31BF" w:rsidRDefault="000F2241" w:rsidP="004F2564">
      <w:pPr>
        <w:pStyle w:val="Consigne-Titre"/>
      </w:pPr>
      <w:bookmarkStart w:id="90" w:name="_Toc37081656"/>
      <w:bookmarkStart w:id="91" w:name="_Toc41912068"/>
      <w:bookmarkStart w:id="92" w:name="_Toc42525273"/>
      <w:r w:rsidRPr="00BF31BF">
        <w:t>Consigne à l’élève</w:t>
      </w:r>
      <w:bookmarkEnd w:id="90"/>
      <w:bookmarkEnd w:id="91"/>
      <w:bookmarkEnd w:id="92"/>
    </w:p>
    <w:p w14:paraId="514007A5" w14:textId="77777777" w:rsidR="000F2241" w:rsidRPr="008B5336" w:rsidRDefault="000F2241" w:rsidP="008E7A38">
      <w:pPr>
        <w:pStyle w:val="Tableau-texte"/>
      </w:pPr>
      <w:r w:rsidRPr="008B5336">
        <w:t>Découvre l’histoire de Walter Absil, survivant de l’Holocauste, en écoutant son témoignage ! Cela te permettra d’en apprendre davantage sur l’histoire des Juifs en Europe avant et pendant la Seconde Guerre mondiale.  </w:t>
      </w:r>
    </w:p>
    <w:p w14:paraId="20721E55" w14:textId="77777777" w:rsidR="000F2241" w:rsidRPr="008B5336" w:rsidRDefault="000F2241" w:rsidP="008B5336">
      <w:pPr>
        <w:pStyle w:val="Consigne-Texte"/>
      </w:pPr>
      <w:r w:rsidRPr="008B5336">
        <w:t>En t’aidant de la lecture de l’</w:t>
      </w:r>
      <w:hyperlink r:id="rId47" w:history="1">
        <w:r w:rsidRPr="008B5336">
          <w:rPr>
            <w:rStyle w:val="Lienhypertexte"/>
          </w:rPr>
          <w:t>Histoire de l’Holocauste</w:t>
        </w:r>
      </w:hyperlink>
      <w:r w:rsidRPr="008B5336">
        <w:t>, réponds aux questions de l’annexe 1.</w:t>
      </w:r>
    </w:p>
    <w:p w14:paraId="5502711A" w14:textId="77777777" w:rsidR="000F2241" w:rsidRPr="008B5336" w:rsidRDefault="000F2241" w:rsidP="008B5336">
      <w:pPr>
        <w:pStyle w:val="Consigne-Texte"/>
      </w:pPr>
      <w:r w:rsidRPr="008B5336">
        <w:t xml:space="preserve">Écoute le </w:t>
      </w:r>
      <w:hyperlink r:id="rId48" w:history="1">
        <w:r w:rsidRPr="008B5336">
          <w:rPr>
            <w:rStyle w:val="Lienhypertexte"/>
          </w:rPr>
          <w:t>témoignage</w:t>
        </w:r>
      </w:hyperlink>
      <w:r w:rsidRPr="008B5336">
        <w:t xml:space="preserve"> de Walter. Dans le tableau en annexe 2, indique les personnes qui ont aidé Walter durant cette période difficile et celles qui ont plutôt aidé les nazis. Puis réponds aux questions. </w:t>
      </w:r>
    </w:p>
    <w:p w14:paraId="59B9E48F" w14:textId="77777777" w:rsidR="000F2241" w:rsidRPr="008B5336" w:rsidRDefault="000F2241" w:rsidP="008B5336">
      <w:pPr>
        <w:pStyle w:val="Consigne-Texte"/>
      </w:pPr>
      <w:r w:rsidRPr="008B5336">
        <w:t>Rejoins-nous avec École en Réseau le 11 juin prochain pour en apprendre davantage sur l’histoire de Walter Absil (annexe 3)</w:t>
      </w:r>
    </w:p>
    <w:p w14:paraId="4B82344A" w14:textId="77777777" w:rsidR="000F2241" w:rsidRPr="00BF31BF" w:rsidRDefault="000F2241" w:rsidP="004F2564">
      <w:pPr>
        <w:pStyle w:val="Matriel-Titre"/>
      </w:pPr>
      <w:bookmarkStart w:id="93" w:name="_Toc37081657"/>
      <w:bookmarkStart w:id="94" w:name="_Toc41912069"/>
      <w:bookmarkStart w:id="95" w:name="_Toc42525274"/>
      <w:r w:rsidRPr="00BF31BF">
        <w:t>Matériel requis</w:t>
      </w:r>
      <w:bookmarkEnd w:id="93"/>
      <w:bookmarkEnd w:id="94"/>
      <w:bookmarkEnd w:id="95"/>
    </w:p>
    <w:p w14:paraId="5D1CDBC3" w14:textId="77777777" w:rsidR="000F2241" w:rsidRDefault="000F2241" w:rsidP="00311A85">
      <w:pPr>
        <w:pStyle w:val="Tableau-texte"/>
      </w:pPr>
      <w:r w:rsidRPr="00882657">
        <w:t xml:space="preserve">Selon la disponibilité́ des ressources, voici ce qui pourrait être utile : </w:t>
      </w:r>
    </w:p>
    <w:p w14:paraId="3727C2B9" w14:textId="77777777" w:rsidR="000F2241" w:rsidRPr="00882657" w:rsidRDefault="000F2241" w:rsidP="004F2564">
      <w:pPr>
        <w:pStyle w:val="Matriel-Texte"/>
      </w:pPr>
      <w:r w:rsidRPr="00882657">
        <w:rPr>
          <w:lang w:val="fr-CA"/>
        </w:rPr>
        <w:t xml:space="preserve">Matériel d'écriture (papier, crayon, gomme à effacer). </w:t>
      </w:r>
    </w:p>
    <w:p w14:paraId="0B6608DB" w14:textId="77777777" w:rsidR="000F2241" w:rsidRPr="00882657" w:rsidRDefault="000F2241" w:rsidP="004F2564">
      <w:pPr>
        <w:pStyle w:val="Matriel-Texte"/>
      </w:pPr>
      <w:r w:rsidRPr="00882657">
        <w:rPr>
          <w:lang w:val="fr-CA"/>
        </w:rPr>
        <w:t xml:space="preserve">Matériel d'impression. </w:t>
      </w:r>
    </w:p>
    <w:p w14:paraId="646E5E46" w14:textId="77777777" w:rsidR="000F2241" w:rsidRPr="00882657" w:rsidRDefault="000F2241" w:rsidP="004F2564">
      <w:pPr>
        <w:pStyle w:val="Matriel-Texte"/>
      </w:pPr>
      <w:r w:rsidRPr="00882657">
        <w:rPr>
          <w:lang w:val="fr-CA"/>
        </w:rPr>
        <w:t xml:space="preserve">Appareil numérique muni d'une connexion Internet.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F2241" w:rsidRPr="00BF31BF" w14:paraId="2B11E09E" w14:textId="77777777" w:rsidTr="00311A85">
        <w:tc>
          <w:tcPr>
            <w:tcW w:w="10800" w:type="dxa"/>
            <w:shd w:val="clear" w:color="auto" w:fill="DDECEE" w:themeFill="accent5" w:themeFillTint="33"/>
            <w:tcMar>
              <w:top w:w="360" w:type="dxa"/>
              <w:left w:w="360" w:type="dxa"/>
              <w:bottom w:w="360" w:type="dxa"/>
              <w:right w:w="360" w:type="dxa"/>
            </w:tcMar>
          </w:tcPr>
          <w:p w14:paraId="79237D6A" w14:textId="77777777" w:rsidR="000F2241" w:rsidRPr="00BF31BF" w:rsidRDefault="000F2241" w:rsidP="00EC4207">
            <w:pPr>
              <w:pStyle w:val="Tableau-Informationauxparents"/>
            </w:pPr>
            <w:bookmarkStart w:id="96" w:name="_Toc37081658"/>
            <w:bookmarkStart w:id="97" w:name="_Toc41912070"/>
            <w:bookmarkStart w:id="98" w:name="_Toc42525275"/>
            <w:r w:rsidRPr="00BF31BF">
              <w:t>Information aux parents</w:t>
            </w:r>
            <w:bookmarkEnd w:id="96"/>
            <w:bookmarkEnd w:id="97"/>
            <w:bookmarkEnd w:id="98"/>
          </w:p>
          <w:p w14:paraId="618F517A" w14:textId="77777777" w:rsidR="000F2241" w:rsidRPr="00BF31BF" w:rsidRDefault="000F2241" w:rsidP="00EC4207">
            <w:pPr>
              <w:pStyle w:val="Tableau-titre"/>
            </w:pPr>
            <w:r w:rsidRPr="00BF31BF">
              <w:t>À propos de l’activité</w:t>
            </w:r>
          </w:p>
          <w:p w14:paraId="5235ACD5" w14:textId="77777777" w:rsidR="000F2241" w:rsidRPr="00BF31BF" w:rsidRDefault="000F2241" w:rsidP="00EC4207">
            <w:pPr>
              <w:pStyle w:val="Tableau-texte"/>
            </w:pPr>
            <w:r w:rsidRPr="00BF31BF">
              <w:t>Votre enfant s’exercera à :</w:t>
            </w:r>
          </w:p>
          <w:p w14:paraId="7034365A" w14:textId="77777777" w:rsidR="000F2241" w:rsidRPr="00882657" w:rsidRDefault="000F2241" w:rsidP="000F2241">
            <w:pPr>
              <w:pStyle w:val="Tableau-Liste"/>
              <w:numPr>
                <w:ilvl w:val="0"/>
                <w:numId w:val="1"/>
              </w:numPr>
              <w:ind w:left="357" w:hanging="357"/>
            </w:pPr>
            <w:r>
              <w:t>M</w:t>
            </w:r>
            <w:r w:rsidRPr="00882657">
              <w:t>ieux comprendre l’histoire de la Seconde Guerre mondiale et de l’Holocauste à travers le récit d’un survivant.</w:t>
            </w:r>
            <w:r>
              <w:t xml:space="preserve"> </w:t>
            </w:r>
          </w:p>
          <w:p w14:paraId="1E1605C5" w14:textId="77777777" w:rsidR="000F2241" w:rsidRPr="00BF31BF" w:rsidRDefault="000F2241" w:rsidP="000F2241">
            <w:pPr>
              <w:pStyle w:val="Tableau-Liste"/>
              <w:numPr>
                <w:ilvl w:val="0"/>
                <w:numId w:val="1"/>
              </w:numPr>
              <w:ind w:left="357" w:hanging="357"/>
            </w:pPr>
            <w:r>
              <w:t>Réfléchir</w:t>
            </w:r>
            <w:r w:rsidRPr="00882657">
              <w:t xml:space="preserve"> comment des actions peuvent permettre de lutter contre l’antisémitisme, le racisme et les discriminations.</w:t>
            </w:r>
          </w:p>
          <w:p w14:paraId="4DE81FC5" w14:textId="77777777" w:rsidR="000F2241" w:rsidRPr="00882657" w:rsidRDefault="000F2241" w:rsidP="00EC4207">
            <w:pPr>
              <w:pStyle w:val="Tableau-texte"/>
            </w:pPr>
            <w:r w:rsidRPr="00BF31BF">
              <w:t>Vous pourriez :</w:t>
            </w:r>
          </w:p>
          <w:p w14:paraId="5D17B429" w14:textId="77777777" w:rsidR="000F2241" w:rsidRDefault="000F2241" w:rsidP="000F2241">
            <w:pPr>
              <w:pStyle w:val="Tableau-Liste"/>
              <w:numPr>
                <w:ilvl w:val="0"/>
                <w:numId w:val="1"/>
              </w:numPr>
              <w:ind w:left="357" w:hanging="357"/>
            </w:pPr>
            <w:r>
              <w:t>D</w:t>
            </w:r>
            <w:r w:rsidRPr="00882657">
              <w:t>iscuter avec votre enfant pour lui permettre d’extérioriser ses émotions après l’écoute du témoignage</w:t>
            </w:r>
            <w:r>
              <w:t xml:space="preserve">. </w:t>
            </w:r>
          </w:p>
          <w:p w14:paraId="716782CD" w14:textId="77777777" w:rsidR="000F2241" w:rsidRPr="00BF31BF" w:rsidRDefault="000F2241" w:rsidP="000F2241">
            <w:pPr>
              <w:pStyle w:val="Tableau-Liste"/>
              <w:numPr>
                <w:ilvl w:val="0"/>
                <w:numId w:val="1"/>
              </w:numPr>
              <w:ind w:left="357" w:hanging="357"/>
            </w:pPr>
            <w:r>
              <w:t>E</w:t>
            </w:r>
            <w:r w:rsidRPr="00882657">
              <w:t>ncourager votre enfant à participer à l’activité Vivre caché avec l’organisme École en réseau, au cours de laquelle il pourra en apprendre davantage sur l’histoire de Walter Absil et de l’Holocauste (annexe 3)</w:t>
            </w:r>
            <w:r>
              <w:t>.</w:t>
            </w:r>
          </w:p>
        </w:tc>
      </w:tr>
    </w:tbl>
    <w:p w14:paraId="67E2E7D6" w14:textId="77777777" w:rsidR="000F2241" w:rsidRPr="00BF31BF" w:rsidRDefault="000F2241" w:rsidP="004F2564">
      <w:pPr>
        <w:pStyle w:val="Crdit0"/>
      </w:pPr>
      <w:r>
        <w:t>Source</w:t>
      </w:r>
      <w:r w:rsidRPr="00BF31BF">
        <w:t xml:space="preserve"> : Activité proposée par </w:t>
      </w:r>
      <w:r>
        <w:t>le Musée de l'Holocauste Montréal et École en réseau.</w:t>
      </w:r>
    </w:p>
    <w:p w14:paraId="06E4DFCD" w14:textId="77777777" w:rsidR="000F2241" w:rsidRPr="00BF31BF" w:rsidRDefault="000F2241" w:rsidP="004F2564">
      <w:pPr>
        <w:pStyle w:val="Crdit0"/>
      </w:pPr>
      <w:r w:rsidRPr="00BF31BF">
        <w:br w:type="page"/>
      </w:r>
    </w:p>
    <w:p w14:paraId="156A73E6" w14:textId="77777777" w:rsidR="000F2241" w:rsidRPr="00BF31BF" w:rsidRDefault="000F2241" w:rsidP="004F2564">
      <w:pPr>
        <w:pStyle w:val="Matire-Premirepage"/>
      </w:pPr>
      <w:r>
        <w:t>Histoire et éducation à la citoyenneté</w:t>
      </w:r>
    </w:p>
    <w:p w14:paraId="2FECE96A" w14:textId="77777777" w:rsidR="000F2241" w:rsidRPr="00BF31BF" w:rsidRDefault="000F2241" w:rsidP="004F2564">
      <w:pPr>
        <w:pStyle w:val="Titredelactivit0"/>
        <w:tabs>
          <w:tab w:val="left" w:pos="7170"/>
        </w:tabs>
      </w:pPr>
      <w:bookmarkStart w:id="99" w:name="_Toc37081659"/>
      <w:bookmarkStart w:id="100" w:name="_Toc42525276"/>
      <w:r>
        <w:t xml:space="preserve">Annexe 1 – </w:t>
      </w:r>
      <w:bookmarkEnd w:id="99"/>
      <w:r>
        <w:t>Histoire de l'Holocauste</w:t>
      </w:r>
      <w:bookmarkEnd w:id="100"/>
    </w:p>
    <w:p w14:paraId="2EC35D74" w14:textId="77777777" w:rsidR="000F2241" w:rsidRDefault="000F2241" w:rsidP="00311A85">
      <w:pPr>
        <w:pStyle w:val="Tableau-texte"/>
      </w:pPr>
      <w:r w:rsidRPr="00E84588">
        <w:t>En t’aidant de la lecture de l’</w:t>
      </w:r>
      <w:hyperlink r:id="rId49" w:history="1">
        <w:r w:rsidRPr="00E84588">
          <w:rPr>
            <w:rStyle w:val="Lienhypertexte"/>
          </w:rPr>
          <w:t>Histoire de l’Holocauste</w:t>
        </w:r>
      </w:hyperlink>
      <w:r w:rsidRPr="00E84588">
        <w:t>, réponds aux questions</w:t>
      </w:r>
      <w:r>
        <w:t xml:space="preserve"> ci-dessous : </w:t>
      </w:r>
    </w:p>
    <w:p w14:paraId="17E4EBBB" w14:textId="77777777" w:rsidR="000F2241" w:rsidRDefault="000F2241" w:rsidP="00311A85">
      <w:pPr>
        <w:pStyle w:val="Tableau-texte"/>
      </w:pPr>
    </w:p>
    <w:p w14:paraId="44342E70" w14:textId="77777777" w:rsidR="000F2241" w:rsidRDefault="000F2241" w:rsidP="00311A85">
      <w:pPr>
        <w:pStyle w:val="Tableau-texte"/>
        <w:rPr>
          <w:lang w:val="fr-CA"/>
        </w:rPr>
      </w:pPr>
      <w:r>
        <w:t xml:space="preserve">1. </w:t>
      </w:r>
      <w:r w:rsidRPr="00E84588">
        <w:rPr>
          <w:lang w:val="fr-CA"/>
        </w:rPr>
        <w:t>Qu’est-ce que l’Holocauste</w:t>
      </w:r>
      <w:r>
        <w:t xml:space="preserve"> </w:t>
      </w:r>
      <w:r w:rsidRPr="00E84588">
        <w:rPr>
          <w:lang w:val="fr-CA"/>
        </w:rPr>
        <w:t>?</w:t>
      </w:r>
    </w:p>
    <w:p w14:paraId="20E65FCC" w14:textId="77777777" w:rsidR="000F2241" w:rsidRDefault="000F2241" w:rsidP="00311A85">
      <w:pPr>
        <w:pStyle w:val="Tableau-texte"/>
        <w:rPr>
          <w:lang w:val="fr-CA"/>
        </w:rPr>
      </w:pPr>
    </w:p>
    <w:p w14:paraId="40F5D82C" w14:textId="77777777" w:rsidR="000F2241" w:rsidRDefault="000F2241" w:rsidP="00311A85">
      <w:pPr>
        <w:pStyle w:val="Tableau-texte"/>
        <w:rPr>
          <w:lang w:val="fr-CA"/>
        </w:rPr>
      </w:pPr>
    </w:p>
    <w:p w14:paraId="3272D944" w14:textId="77777777" w:rsidR="000F2241" w:rsidRDefault="000F2241" w:rsidP="00311A85">
      <w:pPr>
        <w:pStyle w:val="Tableau-texte"/>
        <w:rPr>
          <w:lang w:val="fr-CA"/>
        </w:rPr>
      </w:pPr>
    </w:p>
    <w:p w14:paraId="7B05D1E7" w14:textId="77777777" w:rsidR="000F2241" w:rsidRDefault="000F2241" w:rsidP="00311A85">
      <w:pPr>
        <w:pStyle w:val="Tableau-texte"/>
        <w:rPr>
          <w:lang w:val="fr-CA"/>
        </w:rPr>
      </w:pPr>
    </w:p>
    <w:p w14:paraId="295280B5" w14:textId="77777777" w:rsidR="000F2241" w:rsidRDefault="000F2241" w:rsidP="00311A85">
      <w:pPr>
        <w:pStyle w:val="Tableau-texte"/>
        <w:rPr>
          <w:lang w:val="fr-CA"/>
        </w:rPr>
      </w:pPr>
    </w:p>
    <w:p w14:paraId="5D2067E9" w14:textId="77777777" w:rsidR="000F2241" w:rsidRPr="00E84588" w:rsidRDefault="000F2241" w:rsidP="00311A85">
      <w:pPr>
        <w:pStyle w:val="Tableau-texte"/>
        <w:rPr>
          <w:lang w:val="fr-CA"/>
        </w:rPr>
      </w:pPr>
    </w:p>
    <w:p w14:paraId="3F3F2C69" w14:textId="77777777" w:rsidR="000F2241" w:rsidRPr="00E84588" w:rsidRDefault="000F2241" w:rsidP="00311A85">
      <w:pPr>
        <w:pStyle w:val="Tableau-texte"/>
        <w:rPr>
          <w:lang w:val="fr-CA"/>
        </w:rPr>
      </w:pPr>
      <w:r>
        <w:t xml:space="preserve">2. </w:t>
      </w:r>
      <w:r w:rsidRPr="00E84588">
        <w:rPr>
          <w:lang w:val="fr-CA"/>
        </w:rPr>
        <w:t>Quand cela se déroule-t-il</w:t>
      </w:r>
      <w:r>
        <w:t xml:space="preserve"> </w:t>
      </w:r>
      <w:r w:rsidRPr="00E84588">
        <w:rPr>
          <w:lang w:val="fr-CA"/>
        </w:rPr>
        <w:t>?</w:t>
      </w:r>
    </w:p>
    <w:p w14:paraId="75979F05" w14:textId="77777777" w:rsidR="000F2241" w:rsidRDefault="000F2241" w:rsidP="00311A85">
      <w:pPr>
        <w:pStyle w:val="Tableau-texte"/>
        <w:rPr>
          <w:lang w:val="fr-CA"/>
        </w:rPr>
      </w:pPr>
    </w:p>
    <w:p w14:paraId="54BC6BB7" w14:textId="77777777" w:rsidR="000F2241" w:rsidRDefault="000F2241" w:rsidP="00311A85">
      <w:pPr>
        <w:pStyle w:val="Tableau-texte"/>
        <w:rPr>
          <w:lang w:val="fr-CA"/>
        </w:rPr>
      </w:pPr>
    </w:p>
    <w:p w14:paraId="5B7D30B5" w14:textId="77777777" w:rsidR="000F2241" w:rsidRDefault="000F2241" w:rsidP="00311A85">
      <w:pPr>
        <w:pStyle w:val="Tableau-texte"/>
        <w:rPr>
          <w:lang w:val="fr-CA"/>
        </w:rPr>
      </w:pPr>
    </w:p>
    <w:p w14:paraId="6CC278CD" w14:textId="77777777" w:rsidR="000F2241" w:rsidRDefault="000F2241" w:rsidP="00311A85">
      <w:pPr>
        <w:pStyle w:val="Tableau-texte"/>
        <w:rPr>
          <w:lang w:val="fr-CA"/>
        </w:rPr>
      </w:pPr>
    </w:p>
    <w:p w14:paraId="7BA143A2" w14:textId="77777777" w:rsidR="000F2241" w:rsidRDefault="000F2241" w:rsidP="00311A85">
      <w:pPr>
        <w:pStyle w:val="Tableau-texte"/>
        <w:rPr>
          <w:lang w:val="fr-CA"/>
        </w:rPr>
      </w:pPr>
    </w:p>
    <w:p w14:paraId="74ACA518" w14:textId="77777777" w:rsidR="000F2241" w:rsidRPr="00E84588" w:rsidRDefault="000F2241" w:rsidP="00311A85">
      <w:pPr>
        <w:pStyle w:val="Tableau-texte"/>
        <w:rPr>
          <w:lang w:val="fr-CA"/>
        </w:rPr>
      </w:pPr>
    </w:p>
    <w:p w14:paraId="1E4684AE" w14:textId="77777777" w:rsidR="000F2241" w:rsidRPr="00E84588" w:rsidRDefault="000F2241" w:rsidP="00311A85">
      <w:pPr>
        <w:pStyle w:val="Tableau-texte"/>
        <w:rPr>
          <w:lang w:val="fr-CA"/>
        </w:rPr>
      </w:pPr>
      <w:r>
        <w:t xml:space="preserve">3. </w:t>
      </w:r>
      <w:r w:rsidRPr="00E84588">
        <w:rPr>
          <w:lang w:val="fr-CA"/>
        </w:rPr>
        <w:t>Qui sont les personnes qui ont été persécutées et assassinées</w:t>
      </w:r>
      <w:r>
        <w:t xml:space="preserve"> </w:t>
      </w:r>
      <w:r w:rsidRPr="00E84588">
        <w:rPr>
          <w:lang w:val="fr-CA"/>
        </w:rPr>
        <w:t>?</w:t>
      </w:r>
    </w:p>
    <w:p w14:paraId="125CBD89" w14:textId="77777777" w:rsidR="000F2241" w:rsidRDefault="000F2241" w:rsidP="00311A85">
      <w:pPr>
        <w:pStyle w:val="Tableau-texte"/>
        <w:rPr>
          <w:lang w:val="fr-CA"/>
        </w:rPr>
      </w:pPr>
    </w:p>
    <w:p w14:paraId="0ADFFEB3" w14:textId="77777777" w:rsidR="000F2241" w:rsidRDefault="000F2241" w:rsidP="00311A85">
      <w:pPr>
        <w:pStyle w:val="Tableau-texte"/>
        <w:rPr>
          <w:lang w:val="fr-CA"/>
        </w:rPr>
      </w:pPr>
    </w:p>
    <w:p w14:paraId="4E3AC8E8" w14:textId="77777777" w:rsidR="000F2241" w:rsidRDefault="000F2241" w:rsidP="00311A85">
      <w:pPr>
        <w:pStyle w:val="Tableau-texte"/>
        <w:rPr>
          <w:lang w:val="fr-CA"/>
        </w:rPr>
      </w:pPr>
    </w:p>
    <w:p w14:paraId="403A48BE" w14:textId="77777777" w:rsidR="000F2241" w:rsidRDefault="000F2241" w:rsidP="00311A85">
      <w:pPr>
        <w:pStyle w:val="Tableau-texte"/>
        <w:rPr>
          <w:lang w:val="fr-CA"/>
        </w:rPr>
      </w:pPr>
    </w:p>
    <w:p w14:paraId="17058069" w14:textId="77777777" w:rsidR="000F2241" w:rsidRDefault="000F2241" w:rsidP="00311A85">
      <w:pPr>
        <w:pStyle w:val="Tableau-texte"/>
        <w:rPr>
          <w:lang w:val="fr-CA"/>
        </w:rPr>
      </w:pPr>
    </w:p>
    <w:p w14:paraId="491BF863" w14:textId="77777777" w:rsidR="000F2241" w:rsidRPr="00E84588" w:rsidRDefault="000F2241" w:rsidP="00311A85">
      <w:pPr>
        <w:pStyle w:val="Tableau-texte"/>
        <w:rPr>
          <w:lang w:val="fr-CA"/>
        </w:rPr>
      </w:pPr>
    </w:p>
    <w:p w14:paraId="5114C94D" w14:textId="77777777" w:rsidR="000F2241" w:rsidRPr="00E84588" w:rsidRDefault="000F2241" w:rsidP="00311A85">
      <w:pPr>
        <w:pStyle w:val="Tableau-texte"/>
        <w:rPr>
          <w:lang w:val="fr-CA"/>
        </w:rPr>
      </w:pPr>
      <w:r>
        <w:t xml:space="preserve">4. </w:t>
      </w:r>
      <w:r w:rsidRPr="00E84588">
        <w:rPr>
          <w:lang w:val="fr-CA"/>
        </w:rPr>
        <w:t xml:space="preserve">Qui sont les </w:t>
      </w:r>
      <w:r>
        <w:rPr>
          <w:lang w:val="fr-CA"/>
        </w:rPr>
        <w:t>« </w:t>
      </w:r>
      <w:r w:rsidRPr="00E84588">
        <w:rPr>
          <w:lang w:val="fr-CA"/>
        </w:rPr>
        <w:t>nazis</w:t>
      </w:r>
      <w:r>
        <w:rPr>
          <w:lang w:val="fr-CA"/>
        </w:rPr>
        <w:t> »</w:t>
      </w:r>
      <w:r>
        <w:t xml:space="preserve"> </w:t>
      </w:r>
      <w:r w:rsidRPr="00E84588">
        <w:rPr>
          <w:lang w:val="fr-CA"/>
        </w:rPr>
        <w:t>?</w:t>
      </w:r>
    </w:p>
    <w:p w14:paraId="257B78EC" w14:textId="77777777" w:rsidR="000F2241" w:rsidRDefault="000F2241" w:rsidP="00311A85">
      <w:pPr>
        <w:pStyle w:val="Tableau-texte"/>
        <w:rPr>
          <w:lang w:val="fr-CA"/>
        </w:rPr>
      </w:pPr>
    </w:p>
    <w:p w14:paraId="0CDAC96F" w14:textId="77777777" w:rsidR="000F2241" w:rsidRDefault="000F2241" w:rsidP="00311A85">
      <w:pPr>
        <w:pStyle w:val="Tableau-texte"/>
        <w:rPr>
          <w:lang w:val="fr-CA"/>
        </w:rPr>
      </w:pPr>
    </w:p>
    <w:p w14:paraId="406E56AE" w14:textId="77777777" w:rsidR="000F2241" w:rsidRDefault="000F2241" w:rsidP="00311A85">
      <w:pPr>
        <w:pStyle w:val="Tableau-texte"/>
        <w:rPr>
          <w:lang w:val="fr-CA"/>
        </w:rPr>
      </w:pPr>
    </w:p>
    <w:p w14:paraId="64002341" w14:textId="77777777" w:rsidR="000F2241" w:rsidRPr="00E84588" w:rsidRDefault="000F2241" w:rsidP="00311A85">
      <w:pPr>
        <w:pStyle w:val="Tableau-texte"/>
        <w:rPr>
          <w:lang w:val="fr-CA"/>
        </w:rPr>
      </w:pPr>
    </w:p>
    <w:p w14:paraId="745570D7" w14:textId="77777777" w:rsidR="000F2241" w:rsidRDefault="000F2241" w:rsidP="00311A85">
      <w:pPr>
        <w:pStyle w:val="Tableau-texte"/>
      </w:pPr>
    </w:p>
    <w:p w14:paraId="0CD6EE75" w14:textId="77777777" w:rsidR="000F2241" w:rsidRDefault="000F2241" w:rsidP="004F2564">
      <w:r>
        <w:br w:type="page"/>
      </w:r>
    </w:p>
    <w:p w14:paraId="2C86A5D8" w14:textId="77777777" w:rsidR="000F2241" w:rsidRPr="00E84588" w:rsidRDefault="000F2241" w:rsidP="004F2564">
      <w:pPr>
        <w:pStyle w:val="Matire-Premirepage"/>
      </w:pPr>
      <w:r w:rsidRPr="00E84588">
        <w:t>Histoire et éducation à la citoyenneté</w:t>
      </w:r>
    </w:p>
    <w:p w14:paraId="449510CE" w14:textId="77777777" w:rsidR="000F2241" w:rsidRDefault="000F2241" w:rsidP="004F2564">
      <w:pPr>
        <w:pStyle w:val="Titredelactivit0"/>
      </w:pPr>
      <w:bookmarkStart w:id="101" w:name="_Toc42525277"/>
      <w:r w:rsidRPr="00E84588">
        <w:t xml:space="preserve">Annexe </w:t>
      </w:r>
      <w:r>
        <w:t>2</w:t>
      </w:r>
      <w:r w:rsidRPr="00E84588">
        <w:t xml:space="preserve"> – </w:t>
      </w:r>
      <w:r>
        <w:t>Analyse du témoignage</w:t>
      </w:r>
      <w:bookmarkEnd w:id="101"/>
    </w:p>
    <w:p w14:paraId="25B297AA" w14:textId="77777777" w:rsidR="000F2241" w:rsidRDefault="000F2241" w:rsidP="004F2564">
      <w:r w:rsidRPr="00E84588">
        <w:t xml:space="preserve">Écoute le </w:t>
      </w:r>
      <w:hyperlink r:id="rId50" w:history="1">
        <w:r w:rsidRPr="00E84588">
          <w:rPr>
            <w:rStyle w:val="Lienhypertexte"/>
          </w:rPr>
          <w:t>témoignage</w:t>
        </w:r>
      </w:hyperlink>
      <w:r w:rsidRPr="00E84588">
        <w:t xml:space="preserve"> de Walter</w:t>
      </w:r>
      <w:r>
        <w:t>, complète le tableau puis réponds aux questions.</w:t>
      </w:r>
    </w:p>
    <w:p w14:paraId="4F710CA7" w14:textId="77777777" w:rsidR="000F2241" w:rsidRDefault="000F2241" w:rsidP="004F2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4394"/>
        <w:gridCol w:w="3554"/>
      </w:tblGrid>
      <w:tr w:rsidR="000F2241" w14:paraId="427DCE74" w14:textId="77777777" w:rsidTr="00EC4207">
        <w:trPr>
          <w:trHeight w:val="678"/>
        </w:trPr>
        <w:tc>
          <w:tcPr>
            <w:tcW w:w="2122" w:type="dxa"/>
          </w:tcPr>
          <w:p w14:paraId="3EFF4FD7" w14:textId="77777777" w:rsidR="000F2241" w:rsidRPr="00725D88" w:rsidRDefault="000F2241" w:rsidP="00EC4207"/>
        </w:tc>
        <w:tc>
          <w:tcPr>
            <w:tcW w:w="4394" w:type="dxa"/>
          </w:tcPr>
          <w:p w14:paraId="63A6B788" w14:textId="77777777" w:rsidR="000F2241" w:rsidRPr="00725D88" w:rsidRDefault="000F2241" w:rsidP="00EC4207">
            <w:r w:rsidRPr="00725D88">
              <w:t>Personnes qui ont aidé Walter et sa famille</w:t>
            </w:r>
          </w:p>
        </w:tc>
        <w:tc>
          <w:tcPr>
            <w:tcW w:w="3554" w:type="dxa"/>
          </w:tcPr>
          <w:p w14:paraId="0DDBC0BD" w14:textId="77777777" w:rsidR="000F2241" w:rsidRPr="00725D88" w:rsidRDefault="000F2241" w:rsidP="00EC4207">
            <w:r w:rsidRPr="00725D88">
              <w:t>Personnes qui ont aidé les nazis</w:t>
            </w:r>
          </w:p>
        </w:tc>
      </w:tr>
      <w:tr w:rsidR="000F2241" w14:paraId="739A8B0E" w14:textId="77777777" w:rsidTr="00EC4207">
        <w:tc>
          <w:tcPr>
            <w:tcW w:w="2122" w:type="dxa"/>
          </w:tcPr>
          <w:p w14:paraId="6F661007" w14:textId="77777777" w:rsidR="000F2241" w:rsidRPr="00725D88" w:rsidRDefault="000F2241" w:rsidP="00EC4207"/>
        </w:tc>
        <w:tc>
          <w:tcPr>
            <w:tcW w:w="4394" w:type="dxa"/>
          </w:tcPr>
          <w:p w14:paraId="3981DF38" w14:textId="77777777" w:rsidR="000F2241" w:rsidRPr="00725D88" w:rsidRDefault="000F2241" w:rsidP="00EC4207"/>
          <w:p w14:paraId="465D38CA" w14:textId="77777777" w:rsidR="000F2241" w:rsidRPr="00725D88" w:rsidRDefault="000F2241" w:rsidP="00EC4207"/>
          <w:p w14:paraId="0158883C" w14:textId="77777777" w:rsidR="000F2241" w:rsidRPr="00725D88" w:rsidRDefault="000F2241" w:rsidP="00EC4207"/>
          <w:p w14:paraId="3C6F1A06" w14:textId="77777777" w:rsidR="000F2241" w:rsidRPr="00725D88" w:rsidRDefault="000F2241" w:rsidP="00EC4207"/>
          <w:p w14:paraId="0D4622D0" w14:textId="77777777" w:rsidR="000F2241" w:rsidRPr="00725D88" w:rsidRDefault="000F2241" w:rsidP="00EC4207"/>
          <w:p w14:paraId="56B24134" w14:textId="77777777" w:rsidR="000F2241" w:rsidRPr="00725D88" w:rsidRDefault="000F2241" w:rsidP="00EC4207"/>
          <w:p w14:paraId="0F7C5836" w14:textId="77777777" w:rsidR="000F2241" w:rsidRDefault="000F2241" w:rsidP="00EC4207"/>
          <w:p w14:paraId="3050CDCF" w14:textId="77777777" w:rsidR="000F2241" w:rsidRDefault="000F2241" w:rsidP="00EC4207"/>
          <w:p w14:paraId="26F44EE6" w14:textId="77777777" w:rsidR="000F2241" w:rsidRPr="00725D88" w:rsidRDefault="000F2241" w:rsidP="00EC4207"/>
          <w:p w14:paraId="05839916" w14:textId="77777777" w:rsidR="000F2241" w:rsidRPr="00725D88" w:rsidRDefault="000F2241" w:rsidP="00EC4207"/>
        </w:tc>
        <w:tc>
          <w:tcPr>
            <w:tcW w:w="3554" w:type="dxa"/>
          </w:tcPr>
          <w:p w14:paraId="24949811" w14:textId="77777777" w:rsidR="000F2241" w:rsidRPr="00725D88" w:rsidRDefault="000F2241" w:rsidP="00EC4207"/>
        </w:tc>
      </w:tr>
      <w:tr w:rsidR="000F2241" w14:paraId="507F5F95" w14:textId="77777777" w:rsidTr="00EC4207">
        <w:tc>
          <w:tcPr>
            <w:tcW w:w="2122" w:type="dxa"/>
          </w:tcPr>
          <w:p w14:paraId="0AD591D9" w14:textId="77777777" w:rsidR="000F2241" w:rsidRPr="00725D88" w:rsidRDefault="000F2241" w:rsidP="00EC4207">
            <w:r w:rsidRPr="00725D88">
              <w:t>Terme utilisé pour désigner ces personnes</w:t>
            </w:r>
          </w:p>
          <w:p w14:paraId="3E48EBC1" w14:textId="77777777" w:rsidR="000F2241" w:rsidRPr="00725D88" w:rsidRDefault="000F2241" w:rsidP="00EC4207">
            <w:r w:rsidRPr="00725D88">
              <w:t xml:space="preserve">(voir  </w:t>
            </w:r>
            <w:hyperlink r:id="rId51" w:history="1">
              <w:r w:rsidRPr="00725D88">
                <w:rPr>
                  <w:rStyle w:val="Lienhypertexte"/>
                </w:rPr>
                <w:t>Histoire de l’Holocauste</w:t>
              </w:r>
            </w:hyperlink>
            <w:r w:rsidRPr="00725D88">
              <w:t>)</w:t>
            </w:r>
          </w:p>
        </w:tc>
        <w:tc>
          <w:tcPr>
            <w:tcW w:w="4394" w:type="dxa"/>
          </w:tcPr>
          <w:p w14:paraId="0E890E41" w14:textId="77777777" w:rsidR="000F2241" w:rsidRPr="00725D88" w:rsidRDefault="000F2241" w:rsidP="00EC4207"/>
        </w:tc>
        <w:tc>
          <w:tcPr>
            <w:tcW w:w="3554" w:type="dxa"/>
          </w:tcPr>
          <w:p w14:paraId="3AF47D80" w14:textId="77777777" w:rsidR="000F2241" w:rsidRPr="00725D88" w:rsidRDefault="000F2241" w:rsidP="00EC4207"/>
        </w:tc>
      </w:tr>
    </w:tbl>
    <w:p w14:paraId="4182A6EE" w14:textId="77777777" w:rsidR="000F2241" w:rsidRDefault="000F2241" w:rsidP="004F2564"/>
    <w:p w14:paraId="4C4ABD18" w14:textId="77777777" w:rsidR="000F2241" w:rsidRDefault="000F2241" w:rsidP="004F2564"/>
    <w:p w14:paraId="6A452A3E" w14:textId="77777777" w:rsidR="000F2241" w:rsidRDefault="000F2241" w:rsidP="004F2564">
      <w:pPr>
        <w:rPr>
          <w:lang w:val="fr-CA"/>
        </w:rPr>
      </w:pPr>
      <w:r w:rsidRPr="00725D88">
        <w:rPr>
          <w:lang w:val="fr-CA"/>
        </w:rPr>
        <w:t>À ton avis, quel message veut faire passer Walter quand il dit</w:t>
      </w:r>
      <w:r>
        <w:t xml:space="preserve"> </w:t>
      </w:r>
      <w:r w:rsidRPr="00725D88">
        <w:rPr>
          <w:lang w:val="fr-CA"/>
        </w:rPr>
        <w:t xml:space="preserve">: </w:t>
      </w:r>
      <w:proofErr w:type="gramStart"/>
      <w:r w:rsidRPr="00725D88">
        <w:rPr>
          <w:lang w:val="fr-CA"/>
        </w:rPr>
        <w:t>«</w:t>
      </w:r>
      <w:r>
        <w:t xml:space="preserve"> </w:t>
      </w:r>
      <w:r w:rsidRPr="00725D88">
        <w:rPr>
          <w:lang w:val="fr-CA"/>
        </w:rPr>
        <w:t>J’ai pas</w:t>
      </w:r>
      <w:proofErr w:type="gramEnd"/>
      <w:r w:rsidRPr="00725D88">
        <w:rPr>
          <w:lang w:val="fr-CA"/>
        </w:rPr>
        <w:t xml:space="preserve"> survécu parce que j’étais plus intelligent mais parce que j’avais </w:t>
      </w:r>
      <w:r>
        <w:t xml:space="preserve">plus </w:t>
      </w:r>
      <w:r w:rsidRPr="00725D88">
        <w:rPr>
          <w:lang w:val="fr-CA"/>
        </w:rPr>
        <w:t>de chance.</w:t>
      </w:r>
      <w:r>
        <w:t xml:space="preserve"> </w:t>
      </w:r>
      <w:r w:rsidRPr="00725D88">
        <w:rPr>
          <w:lang w:val="fr-CA"/>
        </w:rPr>
        <w:t>»</w:t>
      </w:r>
    </w:p>
    <w:p w14:paraId="7A727545" w14:textId="77777777" w:rsidR="000F2241" w:rsidRDefault="000F2241" w:rsidP="004F2564">
      <w:pPr>
        <w:rPr>
          <w:lang w:val="fr-CA"/>
        </w:rPr>
      </w:pPr>
    </w:p>
    <w:p w14:paraId="1409D5B9" w14:textId="77777777" w:rsidR="000F2241" w:rsidRDefault="000F2241" w:rsidP="004F2564">
      <w:pPr>
        <w:rPr>
          <w:lang w:val="fr-CA"/>
        </w:rPr>
      </w:pPr>
    </w:p>
    <w:p w14:paraId="5858E536" w14:textId="77777777" w:rsidR="000F2241" w:rsidRDefault="000F2241" w:rsidP="004F2564">
      <w:pPr>
        <w:rPr>
          <w:lang w:val="fr-CA"/>
        </w:rPr>
      </w:pPr>
    </w:p>
    <w:p w14:paraId="655E1BA3" w14:textId="77777777" w:rsidR="000F2241" w:rsidRDefault="000F2241" w:rsidP="004F2564">
      <w:pPr>
        <w:rPr>
          <w:lang w:val="fr-CA"/>
        </w:rPr>
      </w:pPr>
    </w:p>
    <w:p w14:paraId="66571FF1" w14:textId="77777777" w:rsidR="000F2241" w:rsidRDefault="000F2241" w:rsidP="004F2564">
      <w:pPr>
        <w:rPr>
          <w:lang w:val="fr-CA"/>
        </w:rPr>
      </w:pPr>
    </w:p>
    <w:p w14:paraId="377157B0" w14:textId="77777777" w:rsidR="000F2241" w:rsidRDefault="000F2241" w:rsidP="004F2564">
      <w:pPr>
        <w:rPr>
          <w:lang w:val="fr-CA"/>
        </w:rPr>
      </w:pPr>
    </w:p>
    <w:p w14:paraId="123DCD70" w14:textId="77777777" w:rsidR="000F2241" w:rsidRDefault="000F2241" w:rsidP="004F2564">
      <w:pPr>
        <w:rPr>
          <w:lang w:val="fr-CA"/>
        </w:rPr>
      </w:pPr>
    </w:p>
    <w:p w14:paraId="67FEF4A3" w14:textId="77777777" w:rsidR="000F2241" w:rsidRDefault="000F2241" w:rsidP="004F2564">
      <w:pPr>
        <w:rPr>
          <w:lang w:val="fr-CA"/>
        </w:rPr>
      </w:pPr>
    </w:p>
    <w:p w14:paraId="3AFBFED6" w14:textId="77777777" w:rsidR="000F2241" w:rsidRDefault="000F2241" w:rsidP="004F2564">
      <w:pPr>
        <w:rPr>
          <w:lang w:val="fr-CA"/>
        </w:rPr>
      </w:pPr>
    </w:p>
    <w:p w14:paraId="706C279D" w14:textId="77777777" w:rsidR="000F2241" w:rsidRPr="00725D88" w:rsidRDefault="000F2241" w:rsidP="004F2564">
      <w:pPr>
        <w:rPr>
          <w:lang w:val="fr-CA"/>
        </w:rPr>
      </w:pPr>
    </w:p>
    <w:p w14:paraId="0038A401" w14:textId="77777777" w:rsidR="000F2241" w:rsidRPr="00725D88" w:rsidRDefault="000F2241" w:rsidP="004F2564">
      <w:pPr>
        <w:rPr>
          <w:lang w:val="fr-CA"/>
        </w:rPr>
      </w:pPr>
      <w:r w:rsidRPr="00725D88">
        <w:rPr>
          <w:lang w:val="fr-CA"/>
        </w:rPr>
        <w:t>Complète la phrase suivante : </w:t>
      </w:r>
    </w:p>
    <w:p w14:paraId="17F8787B" w14:textId="77777777" w:rsidR="000F2241" w:rsidRDefault="000F2241" w:rsidP="004F2564">
      <w:pPr>
        <w:rPr>
          <w:lang w:val="fr-CA"/>
        </w:rPr>
      </w:pPr>
      <w:r w:rsidRPr="00725D88">
        <w:rPr>
          <w:lang w:val="fr-CA"/>
        </w:rPr>
        <w:t>Je vais me souvenir du témoignage de Walter</w:t>
      </w:r>
      <w:r>
        <w:rPr>
          <w:lang w:val="fr-CA"/>
        </w:rPr>
        <w:t xml:space="preserve">, </w:t>
      </w:r>
      <w:r w:rsidRPr="00725D88">
        <w:rPr>
          <w:lang w:val="fr-CA"/>
        </w:rPr>
        <w:t>car</w:t>
      </w:r>
      <w:r>
        <w:rPr>
          <w:lang w:val="fr-CA"/>
        </w:rPr>
        <w:t xml:space="preserve"> … </w:t>
      </w:r>
    </w:p>
    <w:p w14:paraId="3232D06A" w14:textId="77777777" w:rsidR="000F2241" w:rsidRDefault="000F2241" w:rsidP="004F2564">
      <w:pPr>
        <w:rPr>
          <w:lang w:val="fr-CA"/>
        </w:rPr>
      </w:pPr>
    </w:p>
    <w:p w14:paraId="62725086" w14:textId="77777777" w:rsidR="000F2241" w:rsidRDefault="000F2241" w:rsidP="004F2564">
      <w:pPr>
        <w:rPr>
          <w:lang w:val="fr-CA"/>
        </w:rPr>
      </w:pPr>
    </w:p>
    <w:p w14:paraId="568804D0" w14:textId="77777777" w:rsidR="000F2241" w:rsidRDefault="000F2241" w:rsidP="004F2564">
      <w:pPr>
        <w:rPr>
          <w:lang w:val="fr-CA"/>
        </w:rPr>
      </w:pPr>
    </w:p>
    <w:p w14:paraId="3B2D7B20" w14:textId="77777777" w:rsidR="000F2241" w:rsidRDefault="000F2241" w:rsidP="004F2564">
      <w:pPr>
        <w:rPr>
          <w:lang w:val="fr-CA"/>
        </w:rPr>
      </w:pPr>
    </w:p>
    <w:p w14:paraId="5AD9531D" w14:textId="77777777" w:rsidR="000F2241" w:rsidRDefault="000F2241" w:rsidP="004F2564">
      <w:pPr>
        <w:rPr>
          <w:lang w:val="fr-CA"/>
        </w:rPr>
      </w:pPr>
    </w:p>
    <w:p w14:paraId="5E566D3B" w14:textId="77777777" w:rsidR="000F2241" w:rsidRPr="00725D88" w:rsidRDefault="000F2241" w:rsidP="004F2564">
      <w:pPr>
        <w:rPr>
          <w:lang w:val="fr-CA"/>
        </w:rPr>
      </w:pPr>
    </w:p>
    <w:p w14:paraId="34A94747" w14:textId="77777777" w:rsidR="000F2241" w:rsidRDefault="000F2241" w:rsidP="004F2564">
      <w:r>
        <w:br w:type="page"/>
      </w:r>
    </w:p>
    <w:p w14:paraId="5D203646" w14:textId="77777777" w:rsidR="000F2241" w:rsidRPr="00E84588" w:rsidRDefault="000F2241" w:rsidP="004F2564">
      <w:pPr>
        <w:pStyle w:val="Matire-Premirepage"/>
      </w:pPr>
      <w:r w:rsidRPr="00E84588">
        <w:t>Histoire et éducation à la citoyenneté</w:t>
      </w:r>
    </w:p>
    <w:p w14:paraId="37CF0036" w14:textId="77777777" w:rsidR="000F2241" w:rsidRDefault="000F2241" w:rsidP="004F2564">
      <w:pPr>
        <w:pStyle w:val="Titredelactivit0"/>
      </w:pPr>
      <w:bookmarkStart w:id="102" w:name="_Toc42525278"/>
      <w:r w:rsidRPr="00E84588">
        <w:t xml:space="preserve">Annexe </w:t>
      </w:r>
      <w:r>
        <w:t>3</w:t>
      </w:r>
      <w:r w:rsidRPr="00E84588">
        <w:t xml:space="preserve"> – </w:t>
      </w:r>
      <w:r>
        <w:t>Vivre caché avec École en réseau</w:t>
      </w:r>
      <w:bookmarkEnd w:id="102"/>
      <w:r>
        <w:t xml:space="preserve"> </w:t>
      </w:r>
    </w:p>
    <w:p w14:paraId="1B47D6DC" w14:textId="77777777" w:rsidR="000F2241" w:rsidRDefault="000F2241" w:rsidP="004F2564">
      <w:r w:rsidRPr="00725D88">
        <w:t>Souhaites-tu en apprendre davantage sur l’histoire de Walter et de sa famille</w:t>
      </w:r>
      <w:r>
        <w:t xml:space="preserve"> </w:t>
      </w:r>
      <w:r w:rsidRPr="00725D88">
        <w:t>? Rejoins-nous sur Via, une plateforme Web où on peut interagir. </w:t>
      </w:r>
    </w:p>
    <w:p w14:paraId="2E0A7516" w14:textId="77777777" w:rsidR="000F2241" w:rsidRPr="00725D88" w:rsidRDefault="000F2241" w:rsidP="004F2564">
      <w:pPr>
        <w:pStyle w:val="Consigne-Titre"/>
        <w:rPr>
          <w:lang w:eastAsia="fr-CA"/>
        </w:rPr>
      </w:pPr>
      <w:bookmarkStart w:id="103" w:name="_Toc41912074"/>
      <w:bookmarkStart w:id="104" w:name="_Toc42525279"/>
      <w:r>
        <w:t xml:space="preserve">Informations sur la rencontre </w:t>
      </w:r>
      <w:hyperlink r:id="rId52" w:history="1">
        <w:r w:rsidRPr="00AF2A21">
          <w:rPr>
            <w:rStyle w:val="Lienhypertexte"/>
          </w:rPr>
          <w:t>Vivre caché avec École en réseau</w:t>
        </w:r>
        <w:bookmarkEnd w:id="103"/>
        <w:bookmarkEnd w:id="104"/>
      </w:hyperlink>
      <w:r>
        <w:t xml:space="preserve"> </w:t>
      </w:r>
    </w:p>
    <w:p w14:paraId="623AAB8D" w14:textId="77777777" w:rsidR="000F2241" w:rsidRPr="00DD147D" w:rsidRDefault="000F2241" w:rsidP="000F2241">
      <w:pPr>
        <w:pStyle w:val="Tableau-Liste"/>
        <w:numPr>
          <w:ilvl w:val="0"/>
          <w:numId w:val="1"/>
        </w:numPr>
        <w:ind w:left="357" w:hanging="357"/>
      </w:pPr>
      <w:r w:rsidRPr="00DD147D">
        <w:t xml:space="preserve">Cette rencontre aura lieu le 11 juin à 13h. </w:t>
      </w:r>
    </w:p>
    <w:p w14:paraId="7FD422E6" w14:textId="77777777" w:rsidR="000F2241" w:rsidRPr="00DD147D" w:rsidRDefault="000F2241" w:rsidP="000F2241">
      <w:pPr>
        <w:pStyle w:val="Tableau-Liste"/>
        <w:numPr>
          <w:ilvl w:val="0"/>
          <w:numId w:val="1"/>
        </w:numPr>
        <w:ind w:left="357" w:hanging="357"/>
      </w:pPr>
      <w:r w:rsidRPr="00DD147D">
        <w:t xml:space="preserve">Pour des conseils pratiques sur la connexion à une </w:t>
      </w:r>
      <w:r>
        <w:t>activité</w:t>
      </w:r>
      <w:r w:rsidRPr="00DD147D">
        <w:t xml:space="preserve"> </w:t>
      </w:r>
      <w:r>
        <w:t xml:space="preserve">sur </w:t>
      </w:r>
      <w:r w:rsidRPr="00DD147D">
        <w:t xml:space="preserve">Via, clique sur l’hyperlien </w:t>
      </w:r>
      <w:hyperlink r:id="rId53" w:history="1">
        <w:r w:rsidRPr="00DD147D">
          <w:rPr>
            <w:rStyle w:val="Lienhypertexte"/>
          </w:rPr>
          <w:t>Conseils pratiques</w:t>
        </w:r>
      </w:hyperlink>
      <w:r w:rsidRPr="00DD147D">
        <w:t>.</w:t>
      </w:r>
      <w:r w:rsidRPr="00DD147D">
        <w:rPr>
          <w:lang w:val="fr-CA"/>
        </w:rPr>
        <w:t xml:space="preserve"> </w:t>
      </w:r>
    </w:p>
    <w:p w14:paraId="084BDA3A" w14:textId="77777777" w:rsidR="000F2241" w:rsidRPr="00BF31BF" w:rsidRDefault="000F2241" w:rsidP="000F2241">
      <w:pPr>
        <w:pStyle w:val="Tableau-Liste"/>
        <w:numPr>
          <w:ilvl w:val="0"/>
          <w:numId w:val="1"/>
        </w:numPr>
        <w:ind w:left="357" w:hanging="357"/>
      </w:pPr>
      <w:r w:rsidRPr="00DD147D">
        <w:t xml:space="preserve">Le 11 juin, un peu avant 13h, clique sur l’hyperlien </w:t>
      </w:r>
      <w:hyperlink r:id="rId54" w:history="1">
        <w:r w:rsidRPr="00DD147D">
          <w:rPr>
            <w:rStyle w:val="Lienhypertexte"/>
          </w:rPr>
          <w:t>https://via.eer.qc.ca/survivant</w:t>
        </w:r>
      </w:hyperlink>
      <w:r w:rsidRPr="00DD147D">
        <w:t xml:space="preserve"> pour participer à la rencontre.</w:t>
      </w:r>
    </w:p>
    <w:p w14:paraId="60FFA288" w14:textId="77777777" w:rsidR="000F2241" w:rsidRDefault="000F2241">
      <w:r>
        <w:br w:type="page"/>
      </w:r>
    </w:p>
    <w:p w14:paraId="4A0B35D7" w14:textId="77777777" w:rsidR="000F2241" w:rsidRDefault="000F2241" w:rsidP="00C1496C">
      <w:pPr>
        <w:pBdr>
          <w:top w:val="nil"/>
          <w:left w:val="nil"/>
          <w:bottom w:val="nil"/>
          <w:right w:val="nil"/>
          <w:between w:val="nil"/>
        </w:pBdr>
        <w:jc w:val="right"/>
        <w:rPr>
          <w:rFonts w:eastAsia="Arial" w:cs="Arial"/>
          <w:b/>
          <w:color w:val="737373"/>
        </w:rPr>
      </w:pPr>
      <w:r>
        <w:rPr>
          <w:rFonts w:eastAsia="Arial" w:cs="Arial"/>
          <w:b/>
          <w:color w:val="737373"/>
        </w:rPr>
        <w:t>Danse</w:t>
      </w:r>
    </w:p>
    <w:p w14:paraId="2B1D4B4E" w14:textId="77777777" w:rsidR="000F2241" w:rsidRPr="004B4644" w:rsidRDefault="000F2241" w:rsidP="00B21575">
      <w:pPr>
        <w:pStyle w:val="Titredelactivit0"/>
        <w:tabs>
          <w:tab w:val="left" w:pos="7170"/>
        </w:tabs>
      </w:pPr>
      <w:bookmarkStart w:id="105" w:name="_heading=h.3o7alnk" w:colFirst="0" w:colLast="0"/>
      <w:bookmarkStart w:id="106" w:name="_Toc41821250"/>
      <w:bookmarkStart w:id="107" w:name="_Toc41899610"/>
      <w:bookmarkStart w:id="108" w:name="_Toc42525280"/>
      <w:bookmarkEnd w:id="105"/>
      <w:r w:rsidRPr="004B4644">
        <w:t>Danse : En quête d’équilibre</w:t>
      </w:r>
      <w:bookmarkEnd w:id="106"/>
      <w:bookmarkEnd w:id="107"/>
      <w:bookmarkEnd w:id="108"/>
    </w:p>
    <w:p w14:paraId="1DDEACC8" w14:textId="77777777" w:rsidR="000F2241" w:rsidRPr="004B4644" w:rsidRDefault="000F2241" w:rsidP="00B21575">
      <w:pPr>
        <w:pStyle w:val="Consigne-Titre"/>
      </w:pPr>
      <w:bookmarkStart w:id="109" w:name="_heading=h.23ckvvd" w:colFirst="0" w:colLast="0"/>
      <w:bookmarkStart w:id="110" w:name="_Toc41821251"/>
      <w:bookmarkStart w:id="111" w:name="_Toc41899611"/>
      <w:bookmarkStart w:id="112" w:name="_Toc42525281"/>
      <w:bookmarkEnd w:id="109"/>
      <w:r w:rsidRPr="004B4644">
        <w:t>Consignes</w:t>
      </w:r>
      <w:r>
        <w:t xml:space="preserve"> à l’élève</w:t>
      </w:r>
      <w:bookmarkEnd w:id="110"/>
      <w:bookmarkEnd w:id="111"/>
      <w:bookmarkEnd w:id="112"/>
    </w:p>
    <w:p w14:paraId="0297260A" w14:textId="77777777" w:rsidR="000F2241" w:rsidRDefault="000F2241" w:rsidP="00B21575">
      <w:pPr>
        <w:pStyle w:val="Sansinterligne"/>
        <w:rPr>
          <w:rFonts w:eastAsia="Arial" w:cs="Arial"/>
        </w:rPr>
      </w:pPr>
      <w:r>
        <w:t xml:space="preserve">Description sommaire du projet </w:t>
      </w:r>
    </w:p>
    <w:p w14:paraId="7B9AF5A4" w14:textId="77777777" w:rsidR="000F2241" w:rsidRDefault="000F2241" w:rsidP="00B21575">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02CE94A3" w14:textId="77777777" w:rsidR="000F2241" w:rsidRDefault="000F2241" w:rsidP="00B21575">
      <w:pPr>
        <w:pStyle w:val="Tableau-texte"/>
      </w:pPr>
      <w:r>
        <w:t xml:space="preserve">Comment la danse peut-elle parvenir à atténuer l’incertitude, le doute? Comment peut-elle nous aider à mieux se sentir, à nous faire retrouver un certain équilibre ? On te propose un projet d’improvisation divisé en trois parties qui t’invite à explorer différents états de corps et d’esprit.  </w:t>
      </w:r>
    </w:p>
    <w:p w14:paraId="4A28E597" w14:textId="77777777" w:rsidR="000F2241" w:rsidRPr="00FF0D78" w:rsidRDefault="000F2241" w:rsidP="00B21575">
      <w:pPr>
        <w:pStyle w:val="Consigne-tapes"/>
      </w:pPr>
      <w:r w:rsidRPr="00FF0D78">
        <w:t xml:space="preserve">Partie 1 : Initier le déséquilibre </w:t>
      </w:r>
    </w:p>
    <w:p w14:paraId="1DFCAA6D" w14:textId="77777777" w:rsidR="000F2241" w:rsidRDefault="000F2241" w:rsidP="00B21575">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0122D68B" w14:textId="77777777" w:rsidR="000F2241" w:rsidRDefault="000F2241" w:rsidP="00B21575">
      <w:pPr>
        <w:pStyle w:val="Tableau-texte"/>
      </w:pPr>
      <w:r>
        <w:t xml:space="preserve">Consigne : Explore tous les déséquilibres possibles en initiant les mouvements et déplacements par différents segments du corps (tête, épaule, jambe). </w:t>
      </w:r>
    </w:p>
    <w:p w14:paraId="308D35CA" w14:textId="77777777" w:rsidR="000F2241" w:rsidRDefault="000F2241" w:rsidP="00B21575">
      <w:pPr>
        <w:pBdr>
          <w:top w:val="nil"/>
          <w:left w:val="nil"/>
          <w:bottom w:val="nil"/>
          <w:right w:val="nil"/>
          <w:between w:val="nil"/>
        </w:pBdr>
        <w:spacing w:after="60"/>
        <w:jc w:val="both"/>
      </w:pPr>
      <w:r>
        <w:t>Notion technique : Il est bon de rappeler que ton bassin constitue ton centre de gravité et que le déséquilibre survient lorsqu’un mouvement appelle un déplacement du centre (bassin).</w:t>
      </w:r>
    </w:p>
    <w:p w14:paraId="34554F11" w14:textId="77777777" w:rsidR="000F2241" w:rsidRDefault="000F2241" w:rsidP="00B21575">
      <w:pPr>
        <w:pStyle w:val="Consigne-tapes"/>
      </w:pPr>
      <w:r>
        <w:t>Partie 2 : Chuter et prendre appui</w:t>
      </w:r>
    </w:p>
    <w:p w14:paraId="47C7057F" w14:textId="77777777" w:rsidR="000F2241" w:rsidRDefault="000F2241" w:rsidP="00B21575">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392AB1D1" w14:textId="77777777" w:rsidR="000F2241" w:rsidRDefault="000F2241" w:rsidP="00B21575">
      <w:pPr>
        <w:pStyle w:val="Tableau-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35F46476" w14:textId="77777777" w:rsidR="000F2241" w:rsidRDefault="000F2241" w:rsidP="00B21575">
      <w:pPr>
        <w:pStyle w:val="Consigne-tapes"/>
      </w:pPr>
      <w:r>
        <w:t xml:space="preserve">Partie 3 : Retour vers soi </w:t>
      </w:r>
    </w:p>
    <w:p w14:paraId="7BBECBEB" w14:textId="77777777" w:rsidR="000F2241" w:rsidRDefault="000F2241" w:rsidP="00B21575">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61A1FA65" w14:textId="77777777" w:rsidR="000F2241" w:rsidRDefault="000F2241" w:rsidP="00B21575">
      <w:r>
        <w:br w:type="page"/>
      </w:r>
    </w:p>
    <w:p w14:paraId="1E0FD0A1" w14:textId="77777777" w:rsidR="000F2241" w:rsidRDefault="000F2241" w:rsidP="00B21575">
      <w:pPr>
        <w:pBdr>
          <w:top w:val="nil"/>
          <w:left w:val="nil"/>
          <w:bottom w:val="nil"/>
          <w:right w:val="nil"/>
          <w:between w:val="nil"/>
        </w:pBdr>
        <w:jc w:val="right"/>
        <w:rPr>
          <w:rFonts w:eastAsia="Arial" w:cs="Arial"/>
          <w:b/>
          <w:color w:val="737373"/>
        </w:rPr>
      </w:pPr>
      <w:r>
        <w:rPr>
          <w:rFonts w:eastAsia="Arial" w:cs="Arial"/>
          <w:b/>
          <w:color w:val="737373"/>
        </w:rPr>
        <w:t>Danse</w:t>
      </w:r>
    </w:p>
    <w:p w14:paraId="5FC38575" w14:textId="77777777" w:rsidR="000F2241" w:rsidRDefault="000F2241" w:rsidP="00B21575">
      <w:pPr>
        <w:pStyle w:val="Titredelactivit0"/>
        <w:tabs>
          <w:tab w:val="left" w:pos="7170"/>
        </w:tabs>
      </w:pPr>
      <w:bookmarkStart w:id="113" w:name="_Toc41821252"/>
      <w:bookmarkStart w:id="114" w:name="_Toc41899612"/>
      <w:bookmarkStart w:id="115" w:name="_Toc42525282"/>
      <w:r>
        <w:t>Annexe : Option numérique :</w:t>
      </w:r>
      <w:bookmarkEnd w:id="113"/>
      <w:bookmarkEnd w:id="114"/>
      <w:bookmarkEnd w:id="115"/>
      <w:r>
        <w:t xml:space="preserve"> </w:t>
      </w:r>
    </w:p>
    <w:p w14:paraId="6AE3B297" w14:textId="77777777" w:rsidR="000F2241" w:rsidRDefault="000F2241" w:rsidP="00B21575">
      <w:pPr>
        <w:pStyle w:val="Tableau-texte"/>
      </w:pPr>
      <w:r>
        <w:t>Sur la</w:t>
      </w:r>
      <w:r w:rsidRPr="00E272FE">
        <w:rPr>
          <w:rStyle w:val="Lienhypertexte"/>
        </w:rPr>
        <w:t xml:space="preserve"> </w:t>
      </w:r>
      <w:hyperlink r:id="rId55">
        <w:r w:rsidRPr="00AA1842">
          <w:rPr>
            <w:rStyle w:val="Lienhypertexte"/>
          </w:rPr>
          <w:t xml:space="preserve">plateforme </w:t>
        </w:r>
        <w:proofErr w:type="spellStart"/>
        <w:r w:rsidRPr="00AA1842">
          <w:rPr>
            <w:rStyle w:val="Lienhypertexte"/>
          </w:rPr>
          <w:t>Numéridanse</w:t>
        </w:r>
        <w:proofErr w:type="spellEnd"/>
      </w:hyperlink>
      <w:r>
        <w:t>, il y a plusieurs extraits vidéos de danse intéressants à visionner. Tu peux t’amuser à explorer ce site.</w:t>
      </w:r>
    </w:p>
    <w:p w14:paraId="3C4749EF" w14:textId="77777777" w:rsidR="000F2241" w:rsidRDefault="000F2241" w:rsidP="00B21575">
      <w:pPr>
        <w:pBdr>
          <w:top w:val="nil"/>
          <w:left w:val="nil"/>
          <w:bottom w:val="nil"/>
          <w:right w:val="nil"/>
          <w:between w:val="nil"/>
        </w:pBdr>
        <w:spacing w:after="60"/>
      </w:pPr>
      <w:r>
        <w:t xml:space="preserve">Voici un extrait vidéo de ce site qui explore une façon d’amener les déséquilibres et les chutes.  </w:t>
      </w:r>
    </w:p>
    <w:p w14:paraId="15EC3210" w14:textId="77777777" w:rsidR="000F2241" w:rsidRPr="00AA1842" w:rsidRDefault="008B508D" w:rsidP="00B21575">
      <w:pPr>
        <w:pBdr>
          <w:top w:val="nil"/>
          <w:left w:val="nil"/>
          <w:bottom w:val="nil"/>
          <w:right w:val="nil"/>
          <w:between w:val="nil"/>
        </w:pBdr>
        <w:spacing w:after="60"/>
        <w:rPr>
          <w:rStyle w:val="Lienhypertexte"/>
        </w:rPr>
      </w:pPr>
      <w:hyperlink r:id="rId56">
        <w:proofErr w:type="spellStart"/>
        <w:r w:rsidR="000F2241" w:rsidRPr="00AA1842">
          <w:rPr>
            <w:rStyle w:val="Lienhypertexte"/>
          </w:rPr>
          <w:t>Numéridanse</w:t>
        </w:r>
        <w:proofErr w:type="spellEnd"/>
        <w:r w:rsidR="000F2241" w:rsidRPr="00AA1842">
          <w:rPr>
            <w:rStyle w:val="Lienhypertexte"/>
          </w:rPr>
          <w:t xml:space="preserve"> extrait déséquilibres et chutes</w:t>
        </w:r>
      </w:hyperlink>
    </w:p>
    <w:p w14:paraId="21495A4B" w14:textId="77777777" w:rsidR="000F2241" w:rsidRDefault="000F2241" w:rsidP="00B21575">
      <w:pPr>
        <w:pStyle w:val="Tableau-texte"/>
      </w:pPr>
      <w:r>
        <w:t xml:space="preserve">Il est à noter que cet extrait te permet de te voir une façon de faire et peut-être te donner des idées, mais il n’en tient qu’à toi quant au choix que tu feras pour tes propres improvisations. </w:t>
      </w:r>
    </w:p>
    <w:p w14:paraId="1619B7DB" w14:textId="77777777" w:rsidR="000F2241" w:rsidRPr="004B4644" w:rsidRDefault="000F2241" w:rsidP="00B21575">
      <w:pPr>
        <w:pStyle w:val="Matriel-Titre"/>
      </w:pPr>
      <w:bookmarkStart w:id="116" w:name="_heading=h.ihv636" w:colFirst="0" w:colLast="0"/>
      <w:bookmarkStart w:id="117" w:name="_Toc41821253"/>
      <w:bookmarkStart w:id="118" w:name="_Toc41899613"/>
      <w:bookmarkStart w:id="119" w:name="_Toc42525283"/>
      <w:bookmarkEnd w:id="116"/>
      <w:r w:rsidRPr="004B4644">
        <w:t>Matériel requis</w:t>
      </w:r>
      <w:bookmarkEnd w:id="117"/>
      <w:bookmarkEnd w:id="118"/>
      <w:bookmarkEnd w:id="119"/>
    </w:p>
    <w:p w14:paraId="73AF0068" w14:textId="77777777" w:rsidR="000F2241" w:rsidRDefault="000F2241" w:rsidP="00B21575">
      <w:pPr>
        <w:pStyle w:val="Matriel-Texte"/>
      </w:pPr>
      <w:r>
        <w:t>Choisir ou modifier un espace qui permettra de travailler le déséquilibre et les chutes</w:t>
      </w:r>
    </w:p>
    <w:p w14:paraId="1BAF8A4C" w14:textId="77777777" w:rsidR="000F2241" w:rsidRDefault="000F2241" w:rsidP="00B21575">
      <w:pPr>
        <w:pStyle w:val="Matriel-Texte"/>
      </w:pPr>
      <w:r>
        <w:t>Entourer cet espace par des meubles ou des objets à partir desquels prendre appui</w:t>
      </w:r>
    </w:p>
    <w:p w14:paraId="6D3B8710" w14:textId="77777777" w:rsidR="000F2241" w:rsidRPr="000F2241" w:rsidRDefault="000F2241" w:rsidP="000F2241">
      <w:pPr>
        <w:spacing w:line="360" w:lineRule="auto"/>
      </w:pPr>
    </w:p>
    <w:sectPr w:rsidR="000F2241" w:rsidRPr="000F2241" w:rsidSect="007466F8">
      <w:pgSz w:w="15840" w:h="12240" w:orient="landscape"/>
      <w:pgMar w:top="1276" w:right="567"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B66EDA" w16cex:dateUtc="2020-04-03T01:19:06.465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D91BA" w14:textId="77777777" w:rsidR="0065430B" w:rsidRDefault="0065430B" w:rsidP="005E3AF4">
      <w:r>
        <w:separator/>
      </w:r>
    </w:p>
  </w:endnote>
  <w:endnote w:type="continuationSeparator" w:id="0">
    <w:p w14:paraId="7CAFC101" w14:textId="77777777" w:rsidR="0065430B" w:rsidRDefault="0065430B" w:rsidP="005E3AF4">
      <w:r>
        <w:continuationSeparator/>
      </w:r>
    </w:p>
  </w:endnote>
  <w:endnote w:type="continuationNotice" w:id="1">
    <w:p w14:paraId="05ECA753" w14:textId="77777777" w:rsidR="0065430B" w:rsidRDefault="00654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3057"/>
      <w:docPartObj>
        <w:docPartGallery w:val="Page Numbers (Bottom of Page)"/>
        <w:docPartUnique/>
      </w:docPartObj>
    </w:sdtPr>
    <w:sdtEndPr>
      <w:rPr>
        <w:rFonts w:ascii="Arial Rounded MT Bold" w:hAnsi="Arial Rounded MT Bold"/>
        <w:color w:val="BFBFBF" w:themeColor="background1" w:themeShade="BF"/>
        <w:sz w:val="28"/>
        <w:szCs w:val="28"/>
      </w:rPr>
    </w:sdtEndPr>
    <w:sdtContent>
      <w:p w14:paraId="6011F84A" w14:textId="634E23AB" w:rsidR="000F2241" w:rsidRPr="000F2241" w:rsidRDefault="000F2241">
        <w:pPr>
          <w:pStyle w:val="Pieddepage"/>
          <w:jc w:val="right"/>
          <w:rPr>
            <w:rFonts w:ascii="Arial Rounded MT Bold" w:hAnsi="Arial Rounded MT Bold"/>
            <w:color w:val="BFBFBF" w:themeColor="background1" w:themeShade="BF"/>
            <w:sz w:val="28"/>
            <w:szCs w:val="28"/>
          </w:rPr>
        </w:pPr>
        <w:r w:rsidRPr="000F2241">
          <w:rPr>
            <w:rFonts w:ascii="Arial Rounded MT Bold" w:hAnsi="Arial Rounded MT Bold"/>
            <w:color w:val="A6A6A6" w:themeColor="background1" w:themeShade="A6"/>
            <w:sz w:val="28"/>
            <w:szCs w:val="28"/>
          </w:rPr>
          <w:fldChar w:fldCharType="begin"/>
        </w:r>
        <w:r w:rsidRPr="000F2241">
          <w:rPr>
            <w:rFonts w:ascii="Arial Rounded MT Bold" w:hAnsi="Arial Rounded MT Bold"/>
            <w:color w:val="A6A6A6" w:themeColor="background1" w:themeShade="A6"/>
            <w:sz w:val="28"/>
            <w:szCs w:val="28"/>
          </w:rPr>
          <w:instrText>PAGE   \* MERGEFORMAT</w:instrText>
        </w:r>
        <w:r w:rsidRPr="000F2241">
          <w:rPr>
            <w:rFonts w:ascii="Arial Rounded MT Bold" w:hAnsi="Arial Rounded MT Bold"/>
            <w:color w:val="A6A6A6" w:themeColor="background1" w:themeShade="A6"/>
            <w:sz w:val="28"/>
            <w:szCs w:val="28"/>
          </w:rPr>
          <w:fldChar w:fldCharType="separate"/>
        </w:r>
        <w:r w:rsidR="008B508D">
          <w:rPr>
            <w:rFonts w:ascii="Arial Rounded MT Bold" w:hAnsi="Arial Rounded MT Bold"/>
            <w:noProof/>
            <w:color w:val="A6A6A6" w:themeColor="background1" w:themeShade="A6"/>
            <w:sz w:val="28"/>
            <w:szCs w:val="28"/>
          </w:rPr>
          <w:t>32</w:t>
        </w:r>
        <w:r w:rsidRPr="000F2241">
          <w:rPr>
            <w:rFonts w:ascii="Arial Rounded MT Bold" w:hAnsi="Arial Rounded MT Bold"/>
            <w:color w:val="A6A6A6" w:themeColor="background1" w:themeShade="A6"/>
            <w:sz w:val="28"/>
            <w:szCs w:val="28"/>
          </w:rPr>
          <w:fldChar w:fldCharType="end"/>
        </w:r>
      </w:p>
    </w:sdtContent>
  </w:sdt>
  <w:p w14:paraId="40DAA32A" w14:textId="77777777" w:rsidR="000F2241" w:rsidRDefault="000F22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3D034DF8" w14:textId="77777777" w:rsidR="000F2241" w:rsidRDefault="000F2241"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D2E99A" w14:textId="77777777" w:rsidR="000F2241" w:rsidRDefault="000F22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829AE" w14:textId="77777777" w:rsidR="0065430B" w:rsidRDefault="0065430B" w:rsidP="005E3AF4">
      <w:r>
        <w:separator/>
      </w:r>
    </w:p>
  </w:footnote>
  <w:footnote w:type="continuationSeparator" w:id="0">
    <w:p w14:paraId="42AEC6D6" w14:textId="77777777" w:rsidR="0065430B" w:rsidRDefault="0065430B" w:rsidP="005E3AF4">
      <w:r>
        <w:continuationSeparator/>
      </w:r>
    </w:p>
  </w:footnote>
  <w:footnote w:type="continuationNotice" w:id="1">
    <w:p w14:paraId="446A4788" w14:textId="77777777" w:rsidR="0065430B" w:rsidRDefault="006543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EE8F" w14:textId="5A70FDBD" w:rsidR="00F568B3" w:rsidRPr="005E3AF4" w:rsidRDefault="00F568B3" w:rsidP="00F568B3">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p w14:paraId="23D0EEAC" w14:textId="41943DF0" w:rsidR="00545E50" w:rsidRPr="00F568B3" w:rsidRDefault="00545E50" w:rsidP="00F568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F160" w14:textId="06232D2B" w:rsidR="008E70EB" w:rsidRPr="005E3AF4" w:rsidRDefault="008D5434" w:rsidP="00035250">
    <w:pPr>
      <w:pStyle w:val="Nomdelamatireetniveau"/>
      <w:spacing w:before="480" w:after="720"/>
    </w:pPr>
    <w:r>
      <w:t>PMT</w:t>
    </w:r>
    <w:r w:rsidR="008E70EB" w:rsidRPr="007C3A69">
      <w:t xml:space="preserve"> • </w:t>
    </w:r>
    <w:r>
      <w:t>Formation Métier Semi-spécialisé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4C15" w14:textId="2C562851" w:rsidR="000F2241" w:rsidRPr="000F2241" w:rsidRDefault="000F2241" w:rsidP="000F224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DFBC" w14:textId="77777777" w:rsidR="000F2241" w:rsidRPr="00175BAA" w:rsidRDefault="000F2241" w:rsidP="00175BAA">
    <w:pPr>
      <w:pStyle w:val="Niveau-Pagessuivantes"/>
      <w:rPr>
        <w:vertAlign w:val="superscript"/>
      </w:rPr>
    </w:pPr>
    <w:r>
      <w:t>2</w:t>
    </w:r>
    <w:r>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325"/>
    <w:multiLevelType w:val="hybridMultilevel"/>
    <w:tmpl w:val="E64EC334"/>
    <w:lvl w:ilvl="0" w:tplc="0C0C0011">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020D5675"/>
    <w:multiLevelType w:val="hybridMultilevel"/>
    <w:tmpl w:val="25F0C4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B62409"/>
    <w:multiLevelType w:val="hybridMultilevel"/>
    <w:tmpl w:val="4EF2FB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502025"/>
    <w:multiLevelType w:val="hybridMultilevel"/>
    <w:tmpl w:val="8F9A70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087112B4"/>
    <w:multiLevelType w:val="hybridMultilevel"/>
    <w:tmpl w:val="57F6029C"/>
    <w:lvl w:ilvl="0" w:tplc="0C0C0001">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BA6B78"/>
    <w:multiLevelType w:val="hybridMultilevel"/>
    <w:tmpl w:val="5290B3E2"/>
    <w:lvl w:ilvl="0" w:tplc="0C0C0011">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0F5D0F60"/>
    <w:multiLevelType w:val="hybridMultilevel"/>
    <w:tmpl w:val="09FA3D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7403989"/>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9"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011564"/>
    <w:multiLevelType w:val="hybridMultilevel"/>
    <w:tmpl w:val="83EA51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350C42"/>
    <w:multiLevelType w:val="hybridMultilevel"/>
    <w:tmpl w:val="F88A6518"/>
    <w:lvl w:ilvl="0" w:tplc="0C0C000F">
      <w:start w:val="1"/>
      <w:numFmt w:val="decimal"/>
      <w:lvlText w:val="%1."/>
      <w:lvlJc w:val="left"/>
      <w:pPr>
        <w:ind w:left="644" w:hanging="360"/>
      </w:p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4"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9286089"/>
    <w:multiLevelType w:val="hybridMultilevel"/>
    <w:tmpl w:val="54665CA8"/>
    <w:lvl w:ilvl="0" w:tplc="F2DA42BC">
      <w:start w:val="1"/>
      <w:numFmt w:val="decimal"/>
      <w:lvlText w:val="%1."/>
      <w:lvlJc w:val="left"/>
      <w:pPr>
        <w:ind w:left="360" w:hanging="360"/>
      </w:pPr>
    </w:lvl>
    <w:lvl w:ilvl="1" w:tplc="ACFA8B6C">
      <w:start w:val="1"/>
      <w:numFmt w:val="lowerLetter"/>
      <w:lvlText w:val="%2."/>
      <w:lvlJc w:val="left"/>
      <w:pPr>
        <w:ind w:left="1080" w:hanging="360"/>
      </w:pPr>
    </w:lvl>
    <w:lvl w:ilvl="2" w:tplc="55F8A76C">
      <w:start w:val="1"/>
      <w:numFmt w:val="lowerRoman"/>
      <w:lvlText w:val="%3."/>
      <w:lvlJc w:val="right"/>
      <w:pPr>
        <w:ind w:left="1800" w:hanging="180"/>
      </w:pPr>
    </w:lvl>
    <w:lvl w:ilvl="3" w:tplc="8070BD7C">
      <w:start w:val="1"/>
      <w:numFmt w:val="decimal"/>
      <w:lvlText w:val="%4."/>
      <w:lvlJc w:val="left"/>
      <w:pPr>
        <w:ind w:left="2520" w:hanging="360"/>
      </w:pPr>
    </w:lvl>
    <w:lvl w:ilvl="4" w:tplc="DF36AE14">
      <w:start w:val="1"/>
      <w:numFmt w:val="lowerLetter"/>
      <w:lvlText w:val="%5."/>
      <w:lvlJc w:val="left"/>
      <w:pPr>
        <w:ind w:left="3240" w:hanging="360"/>
      </w:pPr>
    </w:lvl>
    <w:lvl w:ilvl="5" w:tplc="A2D0B622">
      <w:start w:val="1"/>
      <w:numFmt w:val="lowerRoman"/>
      <w:lvlText w:val="%6."/>
      <w:lvlJc w:val="right"/>
      <w:pPr>
        <w:ind w:left="3960" w:hanging="180"/>
      </w:pPr>
    </w:lvl>
    <w:lvl w:ilvl="6" w:tplc="DD267DA0">
      <w:start w:val="1"/>
      <w:numFmt w:val="decimal"/>
      <w:lvlText w:val="%7."/>
      <w:lvlJc w:val="left"/>
      <w:pPr>
        <w:ind w:left="4680" w:hanging="360"/>
      </w:pPr>
    </w:lvl>
    <w:lvl w:ilvl="7" w:tplc="F1CA8C8C">
      <w:start w:val="1"/>
      <w:numFmt w:val="lowerLetter"/>
      <w:lvlText w:val="%8."/>
      <w:lvlJc w:val="left"/>
      <w:pPr>
        <w:ind w:left="5400" w:hanging="360"/>
      </w:pPr>
    </w:lvl>
    <w:lvl w:ilvl="8" w:tplc="6D8C30D2">
      <w:start w:val="1"/>
      <w:numFmt w:val="lowerRoman"/>
      <w:lvlText w:val="%9."/>
      <w:lvlJc w:val="right"/>
      <w:pPr>
        <w:ind w:left="6120" w:hanging="180"/>
      </w:pPr>
    </w:lvl>
  </w:abstractNum>
  <w:abstractNum w:abstractNumId="16" w15:restartNumberingAfterBreak="0">
    <w:nsid w:val="3A232155"/>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BC2FE8"/>
    <w:multiLevelType w:val="hybridMultilevel"/>
    <w:tmpl w:val="4274A63A"/>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2624360"/>
    <w:multiLevelType w:val="hybridMultilevel"/>
    <w:tmpl w:val="EEF6F70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2A12EF3"/>
    <w:multiLevelType w:val="hybridMultilevel"/>
    <w:tmpl w:val="7F6A7D9C"/>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4CD14FD"/>
    <w:multiLevelType w:val="hybridMultilevel"/>
    <w:tmpl w:val="9656D4F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5630185"/>
    <w:multiLevelType w:val="hybridMultilevel"/>
    <w:tmpl w:val="B972FB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8BC5DD9"/>
    <w:multiLevelType w:val="hybridMultilevel"/>
    <w:tmpl w:val="9BD233F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5983416E"/>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A60828"/>
    <w:multiLevelType w:val="hybridMultilevel"/>
    <w:tmpl w:val="273A3292"/>
    <w:lvl w:ilvl="0" w:tplc="8E2A84C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C2124D3"/>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D195811"/>
    <w:multiLevelType w:val="hybridMultilevel"/>
    <w:tmpl w:val="8D5C8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D9C6B3F"/>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7" w15:restartNumberingAfterBreak="0">
    <w:nsid w:val="67184DA2"/>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BE6A3D"/>
    <w:multiLevelType w:val="hybridMultilevel"/>
    <w:tmpl w:val="3D6A5918"/>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00E15AA"/>
    <w:multiLevelType w:val="hybridMultilevel"/>
    <w:tmpl w:val="BD92333A"/>
    <w:lvl w:ilvl="0" w:tplc="0C0C0011">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1"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90E61AA"/>
    <w:multiLevelType w:val="hybridMultilevel"/>
    <w:tmpl w:val="CFAEFA8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8"/>
  </w:num>
  <w:num w:numId="2">
    <w:abstractNumId w:val="10"/>
  </w:num>
  <w:num w:numId="3">
    <w:abstractNumId w:val="4"/>
  </w:num>
  <w:num w:numId="4">
    <w:abstractNumId w:val="33"/>
  </w:num>
  <w:num w:numId="5">
    <w:abstractNumId w:val="2"/>
  </w:num>
  <w:num w:numId="6">
    <w:abstractNumId w:val="3"/>
  </w:num>
  <w:num w:numId="7">
    <w:abstractNumId w:val="34"/>
  </w:num>
  <w:num w:numId="8">
    <w:abstractNumId w:val="15"/>
  </w:num>
  <w:num w:numId="9">
    <w:abstractNumId w:val="16"/>
  </w:num>
  <w:num w:numId="10">
    <w:abstractNumId w:val="37"/>
  </w:num>
  <w:num w:numId="11">
    <w:abstractNumId w:val="35"/>
  </w:num>
  <w:num w:numId="12">
    <w:abstractNumId w:val="7"/>
  </w:num>
  <w:num w:numId="13">
    <w:abstractNumId w:val="28"/>
  </w:num>
  <w:num w:numId="14">
    <w:abstractNumId w:val="31"/>
  </w:num>
  <w:num w:numId="15">
    <w:abstractNumId w:val="6"/>
  </w:num>
  <w:num w:numId="16">
    <w:abstractNumId w:val="18"/>
  </w:num>
  <w:num w:numId="17">
    <w:abstractNumId w:val="11"/>
  </w:num>
  <w:num w:numId="18">
    <w:abstractNumId w:val="19"/>
  </w:num>
  <w:num w:numId="19">
    <w:abstractNumId w:val="39"/>
  </w:num>
  <w:num w:numId="20">
    <w:abstractNumId w:val="23"/>
  </w:num>
  <w:num w:numId="21">
    <w:abstractNumId w:val="30"/>
  </w:num>
  <w:num w:numId="22">
    <w:abstractNumId w:val="32"/>
  </w:num>
  <w:num w:numId="23">
    <w:abstractNumId w:val="41"/>
  </w:num>
  <w:num w:numId="24">
    <w:abstractNumId w:val="25"/>
  </w:num>
  <w:num w:numId="25">
    <w:abstractNumId w:val="1"/>
  </w:num>
  <w:num w:numId="26">
    <w:abstractNumId w:val="38"/>
  </w:num>
  <w:num w:numId="27">
    <w:abstractNumId w:val="38"/>
  </w:num>
  <w:num w:numId="28">
    <w:abstractNumId w:val="38"/>
  </w:num>
  <w:num w:numId="29">
    <w:abstractNumId w:val="38"/>
  </w:num>
  <w:num w:numId="30">
    <w:abstractNumId w:val="13"/>
  </w:num>
  <w:num w:numId="31">
    <w:abstractNumId w:val="21"/>
  </w:num>
  <w:num w:numId="32">
    <w:abstractNumId w:val="26"/>
  </w:num>
  <w:num w:numId="33">
    <w:abstractNumId w:val="38"/>
  </w:num>
  <w:num w:numId="34">
    <w:abstractNumId w:val="8"/>
  </w:num>
  <w:num w:numId="35">
    <w:abstractNumId w:val="38"/>
  </w:num>
  <w:num w:numId="36">
    <w:abstractNumId w:val="8"/>
  </w:num>
  <w:num w:numId="37">
    <w:abstractNumId w:val="42"/>
  </w:num>
  <w:num w:numId="38">
    <w:abstractNumId w:val="27"/>
  </w:num>
  <w:num w:numId="39">
    <w:abstractNumId w:val="40"/>
  </w:num>
  <w:num w:numId="40">
    <w:abstractNumId w:val="36"/>
  </w:num>
  <w:num w:numId="41">
    <w:abstractNumId w:val="20"/>
  </w:num>
  <w:num w:numId="42">
    <w:abstractNumId w:val="9"/>
  </w:num>
  <w:num w:numId="43">
    <w:abstractNumId w:val="29"/>
  </w:num>
  <w:num w:numId="44">
    <w:abstractNumId w:val="24"/>
  </w:num>
  <w:num w:numId="45">
    <w:abstractNumId w:val="17"/>
  </w:num>
  <w:num w:numId="46">
    <w:abstractNumId w:val="22"/>
  </w:num>
  <w:num w:numId="47">
    <w:abstractNumId w:val="0"/>
  </w:num>
  <w:num w:numId="48">
    <w:abstractNumId w:val="5"/>
  </w:num>
  <w:num w:numId="49">
    <w:abstractNumId w:val="12"/>
  </w:num>
  <w:num w:numId="5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179C"/>
    <w:rsid w:val="000134D8"/>
    <w:rsid w:val="000135E2"/>
    <w:rsid w:val="0001398D"/>
    <w:rsid w:val="0001431D"/>
    <w:rsid w:val="0002055F"/>
    <w:rsid w:val="0002521E"/>
    <w:rsid w:val="00035250"/>
    <w:rsid w:val="00042C28"/>
    <w:rsid w:val="000576FB"/>
    <w:rsid w:val="000625F5"/>
    <w:rsid w:val="0007093C"/>
    <w:rsid w:val="00070B3B"/>
    <w:rsid w:val="000715FE"/>
    <w:rsid w:val="00083093"/>
    <w:rsid w:val="000847DB"/>
    <w:rsid w:val="000975DF"/>
    <w:rsid w:val="000B4EB6"/>
    <w:rsid w:val="000C06AB"/>
    <w:rsid w:val="000C5C96"/>
    <w:rsid w:val="000D15EF"/>
    <w:rsid w:val="000D7F9D"/>
    <w:rsid w:val="000E14DB"/>
    <w:rsid w:val="000E20B6"/>
    <w:rsid w:val="000E4935"/>
    <w:rsid w:val="000E6A4C"/>
    <w:rsid w:val="000E7F0C"/>
    <w:rsid w:val="000F0A55"/>
    <w:rsid w:val="000F2241"/>
    <w:rsid w:val="00106AC6"/>
    <w:rsid w:val="00107368"/>
    <w:rsid w:val="00136EC9"/>
    <w:rsid w:val="0014307E"/>
    <w:rsid w:val="00145AE5"/>
    <w:rsid w:val="00163CD6"/>
    <w:rsid w:val="001660B6"/>
    <w:rsid w:val="00177B04"/>
    <w:rsid w:val="00196722"/>
    <w:rsid w:val="001A30B2"/>
    <w:rsid w:val="001A61F5"/>
    <w:rsid w:val="001A67D7"/>
    <w:rsid w:val="001D4029"/>
    <w:rsid w:val="002132DB"/>
    <w:rsid w:val="002241CC"/>
    <w:rsid w:val="00224C55"/>
    <w:rsid w:val="00225E37"/>
    <w:rsid w:val="00226527"/>
    <w:rsid w:val="0023546E"/>
    <w:rsid w:val="00250DBA"/>
    <w:rsid w:val="0025595F"/>
    <w:rsid w:val="0027010B"/>
    <w:rsid w:val="00283A38"/>
    <w:rsid w:val="0028513F"/>
    <w:rsid w:val="00287AB5"/>
    <w:rsid w:val="00292C8B"/>
    <w:rsid w:val="002A65EA"/>
    <w:rsid w:val="002D12D1"/>
    <w:rsid w:val="002D16D5"/>
    <w:rsid w:val="002E3528"/>
    <w:rsid w:val="002F2FF8"/>
    <w:rsid w:val="003139ED"/>
    <w:rsid w:val="003245B3"/>
    <w:rsid w:val="00341CBB"/>
    <w:rsid w:val="0035238F"/>
    <w:rsid w:val="003563DA"/>
    <w:rsid w:val="0037337C"/>
    <w:rsid w:val="00374248"/>
    <w:rsid w:val="00376620"/>
    <w:rsid w:val="00381226"/>
    <w:rsid w:val="00397E61"/>
    <w:rsid w:val="003C4F56"/>
    <w:rsid w:val="003E41FE"/>
    <w:rsid w:val="003F1DC3"/>
    <w:rsid w:val="003F20F7"/>
    <w:rsid w:val="00411D67"/>
    <w:rsid w:val="0041326F"/>
    <w:rsid w:val="00415C42"/>
    <w:rsid w:val="0042215D"/>
    <w:rsid w:val="00426A99"/>
    <w:rsid w:val="0042793B"/>
    <w:rsid w:val="004455B0"/>
    <w:rsid w:val="00454DAB"/>
    <w:rsid w:val="004A2053"/>
    <w:rsid w:val="004A30D1"/>
    <w:rsid w:val="004A373B"/>
    <w:rsid w:val="004C1F43"/>
    <w:rsid w:val="004C22E7"/>
    <w:rsid w:val="004C48FF"/>
    <w:rsid w:val="004D1A3E"/>
    <w:rsid w:val="004F0559"/>
    <w:rsid w:val="00505839"/>
    <w:rsid w:val="00506399"/>
    <w:rsid w:val="005125D6"/>
    <w:rsid w:val="00517486"/>
    <w:rsid w:val="005200BC"/>
    <w:rsid w:val="0052057C"/>
    <w:rsid w:val="00525129"/>
    <w:rsid w:val="00533AAB"/>
    <w:rsid w:val="00535922"/>
    <w:rsid w:val="0053659B"/>
    <w:rsid w:val="0053743B"/>
    <w:rsid w:val="0054185F"/>
    <w:rsid w:val="00541A19"/>
    <w:rsid w:val="00545E50"/>
    <w:rsid w:val="00546611"/>
    <w:rsid w:val="00553A29"/>
    <w:rsid w:val="005676DF"/>
    <w:rsid w:val="005718D1"/>
    <w:rsid w:val="00576344"/>
    <w:rsid w:val="00585FC8"/>
    <w:rsid w:val="005A0A39"/>
    <w:rsid w:val="005A2095"/>
    <w:rsid w:val="005D2929"/>
    <w:rsid w:val="005E0E3F"/>
    <w:rsid w:val="005E249F"/>
    <w:rsid w:val="005E3AF4"/>
    <w:rsid w:val="005E57C6"/>
    <w:rsid w:val="005E6733"/>
    <w:rsid w:val="005E7112"/>
    <w:rsid w:val="005F6040"/>
    <w:rsid w:val="005F656C"/>
    <w:rsid w:val="006057FD"/>
    <w:rsid w:val="00625EA4"/>
    <w:rsid w:val="00626532"/>
    <w:rsid w:val="00631CE6"/>
    <w:rsid w:val="006342E0"/>
    <w:rsid w:val="00636FFD"/>
    <w:rsid w:val="00654218"/>
    <w:rsid w:val="0065430B"/>
    <w:rsid w:val="006548FA"/>
    <w:rsid w:val="006617CE"/>
    <w:rsid w:val="00675571"/>
    <w:rsid w:val="00684325"/>
    <w:rsid w:val="006B07B2"/>
    <w:rsid w:val="006B4DD6"/>
    <w:rsid w:val="006C60BA"/>
    <w:rsid w:val="006F3382"/>
    <w:rsid w:val="006F3A3F"/>
    <w:rsid w:val="00700C53"/>
    <w:rsid w:val="00711D45"/>
    <w:rsid w:val="007122BB"/>
    <w:rsid w:val="00717269"/>
    <w:rsid w:val="00722453"/>
    <w:rsid w:val="007256F0"/>
    <w:rsid w:val="007258EA"/>
    <w:rsid w:val="00726125"/>
    <w:rsid w:val="00727C0D"/>
    <w:rsid w:val="0073724E"/>
    <w:rsid w:val="007466F8"/>
    <w:rsid w:val="007667A7"/>
    <w:rsid w:val="0077335B"/>
    <w:rsid w:val="00773381"/>
    <w:rsid w:val="00776F10"/>
    <w:rsid w:val="007843C3"/>
    <w:rsid w:val="00796041"/>
    <w:rsid w:val="007A0545"/>
    <w:rsid w:val="007A386A"/>
    <w:rsid w:val="007A4576"/>
    <w:rsid w:val="007B5695"/>
    <w:rsid w:val="007C2CC7"/>
    <w:rsid w:val="007C3A69"/>
    <w:rsid w:val="007C6AFD"/>
    <w:rsid w:val="007F4197"/>
    <w:rsid w:val="00801DB0"/>
    <w:rsid w:val="00802014"/>
    <w:rsid w:val="008035C9"/>
    <w:rsid w:val="00815C43"/>
    <w:rsid w:val="00826C7B"/>
    <w:rsid w:val="0083458C"/>
    <w:rsid w:val="008366B3"/>
    <w:rsid w:val="008369D1"/>
    <w:rsid w:val="0084330D"/>
    <w:rsid w:val="0085003D"/>
    <w:rsid w:val="008513D8"/>
    <w:rsid w:val="00851CA2"/>
    <w:rsid w:val="00852BBD"/>
    <w:rsid w:val="0086344F"/>
    <w:rsid w:val="008653AD"/>
    <w:rsid w:val="0086613B"/>
    <w:rsid w:val="00874842"/>
    <w:rsid w:val="008827A8"/>
    <w:rsid w:val="008944D3"/>
    <w:rsid w:val="008A5348"/>
    <w:rsid w:val="008B1837"/>
    <w:rsid w:val="008B508D"/>
    <w:rsid w:val="008C68F1"/>
    <w:rsid w:val="008D5434"/>
    <w:rsid w:val="008D7B7C"/>
    <w:rsid w:val="008E0EF0"/>
    <w:rsid w:val="008E70EB"/>
    <w:rsid w:val="008E7B9F"/>
    <w:rsid w:val="0090131D"/>
    <w:rsid w:val="009038FD"/>
    <w:rsid w:val="009062B1"/>
    <w:rsid w:val="00927CBA"/>
    <w:rsid w:val="009431A0"/>
    <w:rsid w:val="00945118"/>
    <w:rsid w:val="00956CBC"/>
    <w:rsid w:val="00964B74"/>
    <w:rsid w:val="00982760"/>
    <w:rsid w:val="009A3A74"/>
    <w:rsid w:val="009B7DD1"/>
    <w:rsid w:val="009C0DC1"/>
    <w:rsid w:val="009C6D9A"/>
    <w:rsid w:val="009C6DB2"/>
    <w:rsid w:val="009D5237"/>
    <w:rsid w:val="009F6CD6"/>
    <w:rsid w:val="009F7D6D"/>
    <w:rsid w:val="009F7E18"/>
    <w:rsid w:val="00A07934"/>
    <w:rsid w:val="00A1050B"/>
    <w:rsid w:val="00A2529D"/>
    <w:rsid w:val="00A259C3"/>
    <w:rsid w:val="00A3315E"/>
    <w:rsid w:val="00A35780"/>
    <w:rsid w:val="00A36829"/>
    <w:rsid w:val="00A44AFF"/>
    <w:rsid w:val="00A52025"/>
    <w:rsid w:val="00A576F4"/>
    <w:rsid w:val="00A628A9"/>
    <w:rsid w:val="00A651F9"/>
    <w:rsid w:val="00A878E0"/>
    <w:rsid w:val="00AA5966"/>
    <w:rsid w:val="00AB5562"/>
    <w:rsid w:val="00AB6403"/>
    <w:rsid w:val="00AC6B74"/>
    <w:rsid w:val="00AC7EF0"/>
    <w:rsid w:val="00AE04A4"/>
    <w:rsid w:val="00AE0FC1"/>
    <w:rsid w:val="00AE31E3"/>
    <w:rsid w:val="00B12F9B"/>
    <w:rsid w:val="00B14054"/>
    <w:rsid w:val="00B1741E"/>
    <w:rsid w:val="00B176F8"/>
    <w:rsid w:val="00B24823"/>
    <w:rsid w:val="00B27633"/>
    <w:rsid w:val="00B27F38"/>
    <w:rsid w:val="00B62B5E"/>
    <w:rsid w:val="00B6785D"/>
    <w:rsid w:val="00B764E2"/>
    <w:rsid w:val="00B82BEA"/>
    <w:rsid w:val="00B846CC"/>
    <w:rsid w:val="00B95457"/>
    <w:rsid w:val="00B95560"/>
    <w:rsid w:val="00BA067C"/>
    <w:rsid w:val="00BA3F0C"/>
    <w:rsid w:val="00BA5838"/>
    <w:rsid w:val="00BB2742"/>
    <w:rsid w:val="00BE6D88"/>
    <w:rsid w:val="00C01372"/>
    <w:rsid w:val="00C0612F"/>
    <w:rsid w:val="00C0775C"/>
    <w:rsid w:val="00C10B9C"/>
    <w:rsid w:val="00C22910"/>
    <w:rsid w:val="00C23609"/>
    <w:rsid w:val="00C2507F"/>
    <w:rsid w:val="00C3284F"/>
    <w:rsid w:val="00C409E4"/>
    <w:rsid w:val="00C55238"/>
    <w:rsid w:val="00C61B8F"/>
    <w:rsid w:val="00C6493A"/>
    <w:rsid w:val="00C77E67"/>
    <w:rsid w:val="00C90B31"/>
    <w:rsid w:val="00C9339C"/>
    <w:rsid w:val="00C9582D"/>
    <w:rsid w:val="00CC125C"/>
    <w:rsid w:val="00CC473C"/>
    <w:rsid w:val="00CD3AF7"/>
    <w:rsid w:val="00CD66B0"/>
    <w:rsid w:val="00CE36BA"/>
    <w:rsid w:val="00CE3F0E"/>
    <w:rsid w:val="00CF10C8"/>
    <w:rsid w:val="00D0151B"/>
    <w:rsid w:val="00D020EF"/>
    <w:rsid w:val="00D042E5"/>
    <w:rsid w:val="00D078A1"/>
    <w:rsid w:val="00D1684D"/>
    <w:rsid w:val="00D17CC5"/>
    <w:rsid w:val="00D24EEE"/>
    <w:rsid w:val="00D271F7"/>
    <w:rsid w:val="00D313D6"/>
    <w:rsid w:val="00D32F13"/>
    <w:rsid w:val="00D411EA"/>
    <w:rsid w:val="00D47D18"/>
    <w:rsid w:val="00D55231"/>
    <w:rsid w:val="00D55964"/>
    <w:rsid w:val="00D55BE5"/>
    <w:rsid w:val="00D657D8"/>
    <w:rsid w:val="00D66E1E"/>
    <w:rsid w:val="00D728B6"/>
    <w:rsid w:val="00D92C0C"/>
    <w:rsid w:val="00DA33BD"/>
    <w:rsid w:val="00DA3FAE"/>
    <w:rsid w:val="00DA4DD9"/>
    <w:rsid w:val="00DA7510"/>
    <w:rsid w:val="00DB088D"/>
    <w:rsid w:val="00DB467E"/>
    <w:rsid w:val="00DB79D3"/>
    <w:rsid w:val="00DD3347"/>
    <w:rsid w:val="00DE0F40"/>
    <w:rsid w:val="00DE27D4"/>
    <w:rsid w:val="00DE3A2C"/>
    <w:rsid w:val="00DF3980"/>
    <w:rsid w:val="00DF4403"/>
    <w:rsid w:val="00DF5A80"/>
    <w:rsid w:val="00E353C2"/>
    <w:rsid w:val="00E66D33"/>
    <w:rsid w:val="00E72AD0"/>
    <w:rsid w:val="00E72FDD"/>
    <w:rsid w:val="00E740B9"/>
    <w:rsid w:val="00E83FBA"/>
    <w:rsid w:val="00E95B26"/>
    <w:rsid w:val="00EA05E5"/>
    <w:rsid w:val="00EA31FE"/>
    <w:rsid w:val="00EB6E31"/>
    <w:rsid w:val="00EC710B"/>
    <w:rsid w:val="00F15BBE"/>
    <w:rsid w:val="00F20B19"/>
    <w:rsid w:val="00F212C1"/>
    <w:rsid w:val="00F3231A"/>
    <w:rsid w:val="00F4506D"/>
    <w:rsid w:val="00F568B3"/>
    <w:rsid w:val="00F57602"/>
    <w:rsid w:val="00F60292"/>
    <w:rsid w:val="00F618D0"/>
    <w:rsid w:val="00F674D8"/>
    <w:rsid w:val="00F75F0C"/>
    <w:rsid w:val="00F76FF0"/>
    <w:rsid w:val="00F77D40"/>
    <w:rsid w:val="00F80F0A"/>
    <w:rsid w:val="00F8177C"/>
    <w:rsid w:val="00F81BBC"/>
    <w:rsid w:val="00F81E24"/>
    <w:rsid w:val="00F90704"/>
    <w:rsid w:val="00FA15B2"/>
    <w:rsid w:val="00FA7DDE"/>
    <w:rsid w:val="00FC1F19"/>
    <w:rsid w:val="00FD100F"/>
    <w:rsid w:val="00FF14F5"/>
    <w:rsid w:val="04F583FD"/>
    <w:rsid w:val="1A7A5E16"/>
    <w:rsid w:val="1DE23843"/>
    <w:rsid w:val="2170B20E"/>
    <w:rsid w:val="33B7AD91"/>
    <w:rsid w:val="3A02376B"/>
    <w:rsid w:val="3B41EC24"/>
    <w:rsid w:val="4041D866"/>
    <w:rsid w:val="40A07118"/>
    <w:rsid w:val="4513B494"/>
    <w:rsid w:val="4CE32F88"/>
    <w:rsid w:val="59C4E897"/>
    <w:rsid w:val="5CA82954"/>
    <w:rsid w:val="6CEF6C15"/>
    <w:rsid w:val="6DD42F7A"/>
    <w:rsid w:val="6FA4489D"/>
    <w:rsid w:val="70C94388"/>
    <w:rsid w:val="7DDB2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2A65EA"/>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C9582D"/>
    <w:rPr>
      <w:color w:val="3EBBF0" w:themeColor="followedHyperlink"/>
      <w:u w:val="single"/>
    </w:rPr>
  </w:style>
  <w:style w:type="paragraph" w:styleId="Notedebasdepage">
    <w:name w:val="footnote text"/>
    <w:basedOn w:val="Normal"/>
    <w:link w:val="NotedebasdepageCar"/>
    <w:uiPriority w:val="99"/>
    <w:semiHidden/>
    <w:unhideWhenUsed/>
    <w:rsid w:val="00A44AFF"/>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A44AFF"/>
    <w:rPr>
      <w:sz w:val="20"/>
      <w:szCs w:val="20"/>
      <w:lang w:val="fr-CA"/>
    </w:rPr>
  </w:style>
  <w:style w:type="character" w:styleId="Appelnotedebasdep">
    <w:name w:val="footnote reference"/>
    <w:basedOn w:val="Policepardfaut"/>
    <w:uiPriority w:val="99"/>
    <w:semiHidden/>
    <w:unhideWhenUsed/>
    <w:rsid w:val="00A44AFF"/>
    <w:rPr>
      <w:vertAlign w:val="superscript"/>
    </w:rPr>
  </w:style>
  <w:style w:type="character" w:customStyle="1" w:styleId="UnresolvedMention">
    <w:name w:val="Unresolved Mention"/>
    <w:basedOn w:val="Policepardfaut"/>
    <w:uiPriority w:val="99"/>
    <w:rsid w:val="00636FFD"/>
    <w:rPr>
      <w:color w:val="605E5C"/>
      <w:shd w:val="clear" w:color="auto" w:fill="E1DFDD"/>
    </w:rPr>
  </w:style>
  <w:style w:type="paragraph" w:customStyle="1" w:styleId="Default">
    <w:name w:val="Default"/>
    <w:rsid w:val="00F75F0C"/>
    <w:pPr>
      <w:autoSpaceDE w:val="0"/>
      <w:autoSpaceDN w:val="0"/>
      <w:adjustRightInd w:val="0"/>
    </w:pPr>
    <w:rPr>
      <w:rFonts w:ascii="Calibri" w:hAnsi="Calibri" w:cs="Calibri"/>
      <w:color w:val="000000"/>
      <w:lang w:val="fr-CA"/>
    </w:rPr>
  </w:style>
  <w:style w:type="paragraph" w:customStyle="1" w:styleId="Consigne-Texte">
    <w:name w:val="_Consigne - Texte"/>
    <w:rsid w:val="000E6A4C"/>
    <w:pPr>
      <w:numPr>
        <w:numId w:val="42"/>
      </w:numPr>
      <w:spacing w:after="60"/>
      <w:ind w:left="360"/>
    </w:pPr>
    <w:rPr>
      <w:rFonts w:ascii="Arial" w:eastAsia="MS Mincho" w:hAnsi="Arial" w:cs="Times New Roman"/>
      <w:sz w:val="22"/>
      <w:szCs w:val="22"/>
      <w:lang w:eastAsia="fr-FR"/>
    </w:rPr>
  </w:style>
  <w:style w:type="paragraph" w:customStyle="1" w:styleId="Consigne-Titre">
    <w:name w:val="_Consigne - Titre"/>
    <w:next w:val="Consigne-Texte"/>
    <w:rsid w:val="000E6A4C"/>
    <w:pPr>
      <w:spacing w:before="240" w:after="120"/>
      <w:outlineLvl w:val="2"/>
    </w:pPr>
    <w:rPr>
      <w:rFonts w:ascii="Arial" w:eastAsia="MS Mincho" w:hAnsi="Arial" w:cs="Times New Roman"/>
      <w:b/>
      <w:color w:val="002060"/>
      <w:sz w:val="26"/>
      <w:lang w:eastAsia="fr-FR"/>
    </w:rPr>
  </w:style>
  <w:style w:type="paragraph" w:customStyle="1" w:styleId="Matriel-Texte">
    <w:name w:val="_Matériel - Texte"/>
    <w:rsid w:val="000E6A4C"/>
    <w:pPr>
      <w:numPr>
        <w:numId w:val="41"/>
      </w:numPr>
      <w:spacing w:after="60"/>
      <w:ind w:left="360"/>
    </w:pPr>
    <w:rPr>
      <w:rFonts w:ascii="Arial" w:eastAsia="MS Mincho" w:hAnsi="Arial" w:cs="Times New Roman"/>
      <w:sz w:val="22"/>
      <w:szCs w:val="22"/>
      <w:lang w:eastAsia="fr-FR"/>
    </w:rPr>
  </w:style>
  <w:style w:type="paragraph" w:customStyle="1" w:styleId="Consignepuceniveau2">
    <w:name w:val="_Consigne puce niveau 2"/>
    <w:basedOn w:val="Consigne-Texte"/>
    <w:rsid w:val="000E6A4C"/>
    <w:pPr>
      <w:numPr>
        <w:numId w:val="40"/>
      </w:numPr>
    </w:pPr>
  </w:style>
  <w:style w:type="paragraph" w:customStyle="1" w:styleId="Tableau-texte">
    <w:name w:val="_Tableau - texte"/>
    <w:rsid w:val="002E352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2E3528"/>
    <w:pPr>
      <w:numPr>
        <w:numId w:val="3"/>
      </w:numPr>
      <w:spacing w:before="60" w:after="0"/>
      <w:ind w:left="357" w:hanging="357"/>
      <w:contextualSpacing w:val="0"/>
    </w:pPr>
    <w:rPr>
      <w:lang w:val="fr-FR"/>
    </w:rPr>
  </w:style>
  <w:style w:type="paragraph" w:customStyle="1" w:styleId="Titredelactivit0">
    <w:name w:val="_Titre de l'activité"/>
    <w:next w:val="Consigne-Titre"/>
    <w:rsid w:val="00BA067C"/>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0F2241"/>
    <w:pPr>
      <w:outlineLvl w:val="2"/>
    </w:pPr>
    <w:rPr>
      <w:rFonts w:ascii="Arial" w:eastAsia="Times New Roman" w:hAnsi="Arial" w:cs="Arial"/>
      <w:b/>
      <w:color w:val="0070C0"/>
      <w:sz w:val="34"/>
      <w:szCs w:val="40"/>
      <w:lang w:eastAsia="fr-CA"/>
    </w:rPr>
  </w:style>
  <w:style w:type="paragraph" w:customStyle="1" w:styleId="Tableau-titre">
    <w:name w:val="_Tableau - titre"/>
    <w:rsid w:val="000F2241"/>
    <w:pPr>
      <w:spacing w:before="240" w:after="120"/>
      <w:outlineLvl w:val="3"/>
    </w:pPr>
    <w:rPr>
      <w:rFonts w:ascii="Arial" w:eastAsia="MS Mincho" w:hAnsi="Arial" w:cs="Times New Roman"/>
      <w:b/>
      <w:color w:val="002060"/>
      <w:lang w:eastAsia="fr-FR"/>
    </w:rPr>
  </w:style>
  <w:style w:type="paragraph" w:customStyle="1" w:styleId="Crdit0">
    <w:name w:val="_Crédit"/>
    <w:rsid w:val="000F2241"/>
    <w:pPr>
      <w:spacing w:before="120"/>
    </w:pPr>
    <w:rPr>
      <w:rFonts w:ascii="Arial" w:eastAsia="MS Mincho" w:hAnsi="Arial" w:cs="Times New Roman"/>
      <w:color w:val="737373"/>
      <w:sz w:val="20"/>
      <w:szCs w:val="20"/>
      <w:lang w:eastAsia="fr-FR"/>
    </w:rPr>
  </w:style>
  <w:style w:type="paragraph" w:customStyle="1" w:styleId="Niveau-Premirepage">
    <w:name w:val="_Niveau - Première page"/>
    <w:rsid w:val="000F2241"/>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0F2241"/>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0F2241"/>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0F2241"/>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0F2241"/>
    <w:pPr>
      <w:jc w:val="right"/>
      <w:outlineLvl w:val="0"/>
    </w:pPr>
    <w:rPr>
      <w:rFonts w:ascii="Arial" w:eastAsia="MS Mincho" w:hAnsi="Arial" w:cs="Arial"/>
      <w:b/>
      <w:color w:val="737373"/>
      <w:sz w:val="22"/>
      <w:szCs w:val="22"/>
      <w:lang w:eastAsia="fr-CA"/>
    </w:rPr>
  </w:style>
  <w:style w:type="paragraph" w:customStyle="1" w:styleId="Matriel-Titre">
    <w:name w:val="_Matériel - Titre"/>
    <w:basedOn w:val="Normal"/>
    <w:next w:val="Matriel-Texte"/>
    <w:rsid w:val="000F2241"/>
    <w:pPr>
      <w:spacing w:before="240" w:after="120"/>
      <w:ind w:right="763"/>
      <w:outlineLvl w:val="2"/>
    </w:pPr>
    <w:rPr>
      <w:b/>
      <w:color w:val="002060"/>
      <w:sz w:val="26"/>
      <w:lang w:eastAsia="fr-CA"/>
    </w:rPr>
  </w:style>
  <w:style w:type="paragraph" w:styleId="Sansinterligne">
    <w:name w:val="No Spacing"/>
    <w:uiPriority w:val="1"/>
    <w:qFormat/>
    <w:rsid w:val="000F2241"/>
    <w:rPr>
      <w:rFonts w:ascii="Arial" w:eastAsia="MS Mincho" w:hAnsi="Arial" w:cs="Times New Roman"/>
      <w:sz w:val="22"/>
      <w:lang w:eastAsia="fr-CA"/>
    </w:rPr>
  </w:style>
  <w:style w:type="paragraph" w:customStyle="1" w:styleId="Consigne-tapes">
    <w:name w:val="_Consigne - Étapes"/>
    <w:basedOn w:val="Normal"/>
    <w:rsid w:val="000F2241"/>
    <w:pPr>
      <w:spacing w:before="120" w:after="120"/>
    </w:pPr>
    <w:rPr>
      <w:color w:val="002060"/>
      <w:sz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3390">
      <w:bodyDiv w:val="1"/>
      <w:marLeft w:val="0"/>
      <w:marRight w:val="0"/>
      <w:marTop w:val="0"/>
      <w:marBottom w:val="0"/>
      <w:divBdr>
        <w:top w:val="none" w:sz="0" w:space="0" w:color="auto"/>
        <w:left w:val="none" w:sz="0" w:space="0" w:color="auto"/>
        <w:bottom w:val="none" w:sz="0" w:space="0" w:color="auto"/>
        <w:right w:val="none" w:sz="0" w:space="0" w:color="auto"/>
      </w:divBdr>
    </w:div>
    <w:div w:id="181631700">
      <w:bodyDiv w:val="1"/>
      <w:marLeft w:val="0"/>
      <w:marRight w:val="0"/>
      <w:marTop w:val="0"/>
      <w:marBottom w:val="0"/>
      <w:divBdr>
        <w:top w:val="none" w:sz="0" w:space="0" w:color="auto"/>
        <w:left w:val="none" w:sz="0" w:space="0" w:color="auto"/>
        <w:bottom w:val="none" w:sz="0" w:space="0" w:color="auto"/>
        <w:right w:val="none" w:sz="0" w:space="0" w:color="auto"/>
      </w:divBdr>
    </w:div>
    <w:div w:id="222105750">
      <w:bodyDiv w:val="1"/>
      <w:marLeft w:val="0"/>
      <w:marRight w:val="0"/>
      <w:marTop w:val="0"/>
      <w:marBottom w:val="0"/>
      <w:divBdr>
        <w:top w:val="none" w:sz="0" w:space="0" w:color="auto"/>
        <w:left w:val="none" w:sz="0" w:space="0" w:color="auto"/>
        <w:bottom w:val="none" w:sz="0" w:space="0" w:color="auto"/>
        <w:right w:val="none" w:sz="0" w:space="0" w:color="auto"/>
      </w:divBdr>
      <w:divsChild>
        <w:div w:id="280766754">
          <w:marLeft w:val="0"/>
          <w:marRight w:val="0"/>
          <w:marTop w:val="0"/>
          <w:marBottom w:val="0"/>
          <w:divBdr>
            <w:top w:val="none" w:sz="0" w:space="0" w:color="auto"/>
            <w:left w:val="none" w:sz="0" w:space="0" w:color="auto"/>
            <w:bottom w:val="none" w:sz="0" w:space="0" w:color="auto"/>
            <w:right w:val="none" w:sz="0" w:space="0" w:color="auto"/>
          </w:divBdr>
          <w:divsChild>
            <w:div w:id="196814888">
              <w:marLeft w:val="0"/>
              <w:marRight w:val="0"/>
              <w:marTop w:val="0"/>
              <w:marBottom w:val="0"/>
              <w:divBdr>
                <w:top w:val="none" w:sz="0" w:space="0" w:color="auto"/>
                <w:left w:val="none" w:sz="0" w:space="0" w:color="auto"/>
                <w:bottom w:val="none" w:sz="0" w:space="0" w:color="auto"/>
                <w:right w:val="none" w:sz="0" w:space="0" w:color="auto"/>
              </w:divBdr>
            </w:div>
            <w:div w:id="454560708">
              <w:marLeft w:val="0"/>
              <w:marRight w:val="0"/>
              <w:marTop w:val="0"/>
              <w:marBottom w:val="0"/>
              <w:divBdr>
                <w:top w:val="none" w:sz="0" w:space="0" w:color="auto"/>
                <w:left w:val="none" w:sz="0" w:space="0" w:color="auto"/>
                <w:bottom w:val="none" w:sz="0" w:space="0" w:color="auto"/>
                <w:right w:val="none" w:sz="0" w:space="0" w:color="auto"/>
              </w:divBdr>
            </w:div>
          </w:divsChild>
        </w:div>
        <w:div w:id="719524605">
          <w:marLeft w:val="0"/>
          <w:marRight w:val="0"/>
          <w:marTop w:val="0"/>
          <w:marBottom w:val="0"/>
          <w:divBdr>
            <w:top w:val="none" w:sz="0" w:space="0" w:color="auto"/>
            <w:left w:val="none" w:sz="0" w:space="0" w:color="auto"/>
            <w:bottom w:val="none" w:sz="0" w:space="0" w:color="auto"/>
            <w:right w:val="none" w:sz="0" w:space="0" w:color="auto"/>
          </w:divBdr>
        </w:div>
        <w:div w:id="1419867225">
          <w:marLeft w:val="0"/>
          <w:marRight w:val="0"/>
          <w:marTop w:val="0"/>
          <w:marBottom w:val="0"/>
          <w:divBdr>
            <w:top w:val="none" w:sz="0" w:space="0" w:color="auto"/>
            <w:left w:val="none" w:sz="0" w:space="0" w:color="auto"/>
            <w:bottom w:val="none" w:sz="0" w:space="0" w:color="auto"/>
            <w:right w:val="none" w:sz="0" w:space="0" w:color="auto"/>
          </w:divBdr>
        </w:div>
        <w:div w:id="1738362272">
          <w:marLeft w:val="0"/>
          <w:marRight w:val="0"/>
          <w:marTop w:val="0"/>
          <w:marBottom w:val="0"/>
          <w:divBdr>
            <w:top w:val="none" w:sz="0" w:space="0" w:color="auto"/>
            <w:left w:val="none" w:sz="0" w:space="0" w:color="auto"/>
            <w:bottom w:val="none" w:sz="0" w:space="0" w:color="auto"/>
            <w:right w:val="none" w:sz="0" w:space="0" w:color="auto"/>
          </w:divBdr>
        </w:div>
        <w:div w:id="1779834194">
          <w:marLeft w:val="0"/>
          <w:marRight w:val="0"/>
          <w:marTop w:val="0"/>
          <w:marBottom w:val="0"/>
          <w:divBdr>
            <w:top w:val="none" w:sz="0" w:space="0" w:color="auto"/>
            <w:left w:val="none" w:sz="0" w:space="0" w:color="auto"/>
            <w:bottom w:val="none" w:sz="0" w:space="0" w:color="auto"/>
            <w:right w:val="none" w:sz="0" w:space="0" w:color="auto"/>
          </w:divBdr>
          <w:divsChild>
            <w:div w:id="1854761374">
              <w:marLeft w:val="0"/>
              <w:marRight w:val="0"/>
              <w:marTop w:val="0"/>
              <w:marBottom w:val="0"/>
              <w:divBdr>
                <w:top w:val="none" w:sz="0" w:space="0" w:color="auto"/>
                <w:left w:val="none" w:sz="0" w:space="0" w:color="auto"/>
                <w:bottom w:val="none" w:sz="0" w:space="0" w:color="auto"/>
                <w:right w:val="none" w:sz="0" w:space="0" w:color="auto"/>
              </w:divBdr>
            </w:div>
          </w:divsChild>
        </w:div>
        <w:div w:id="1937128411">
          <w:marLeft w:val="0"/>
          <w:marRight w:val="0"/>
          <w:marTop w:val="0"/>
          <w:marBottom w:val="0"/>
          <w:divBdr>
            <w:top w:val="none" w:sz="0" w:space="0" w:color="auto"/>
            <w:left w:val="none" w:sz="0" w:space="0" w:color="auto"/>
            <w:bottom w:val="none" w:sz="0" w:space="0" w:color="auto"/>
            <w:right w:val="none" w:sz="0" w:space="0" w:color="auto"/>
          </w:divBdr>
        </w:div>
      </w:divsChild>
    </w:div>
    <w:div w:id="424769698">
      <w:bodyDiv w:val="1"/>
      <w:marLeft w:val="0"/>
      <w:marRight w:val="0"/>
      <w:marTop w:val="0"/>
      <w:marBottom w:val="0"/>
      <w:divBdr>
        <w:top w:val="none" w:sz="0" w:space="0" w:color="auto"/>
        <w:left w:val="none" w:sz="0" w:space="0" w:color="auto"/>
        <w:bottom w:val="none" w:sz="0" w:space="0" w:color="auto"/>
        <w:right w:val="none" w:sz="0" w:space="0" w:color="auto"/>
      </w:divBdr>
    </w:div>
    <w:div w:id="466513591">
      <w:bodyDiv w:val="1"/>
      <w:marLeft w:val="0"/>
      <w:marRight w:val="0"/>
      <w:marTop w:val="0"/>
      <w:marBottom w:val="0"/>
      <w:divBdr>
        <w:top w:val="none" w:sz="0" w:space="0" w:color="auto"/>
        <w:left w:val="none" w:sz="0" w:space="0" w:color="auto"/>
        <w:bottom w:val="none" w:sz="0" w:space="0" w:color="auto"/>
        <w:right w:val="none" w:sz="0" w:space="0" w:color="auto"/>
      </w:divBdr>
    </w:div>
    <w:div w:id="889724947">
      <w:bodyDiv w:val="1"/>
      <w:marLeft w:val="0"/>
      <w:marRight w:val="0"/>
      <w:marTop w:val="0"/>
      <w:marBottom w:val="0"/>
      <w:divBdr>
        <w:top w:val="none" w:sz="0" w:space="0" w:color="auto"/>
        <w:left w:val="none" w:sz="0" w:space="0" w:color="auto"/>
        <w:bottom w:val="none" w:sz="0" w:space="0" w:color="auto"/>
        <w:right w:val="none" w:sz="0" w:space="0" w:color="auto"/>
      </w:divBdr>
    </w:div>
    <w:div w:id="925726146">
      <w:bodyDiv w:val="1"/>
      <w:marLeft w:val="0"/>
      <w:marRight w:val="0"/>
      <w:marTop w:val="0"/>
      <w:marBottom w:val="0"/>
      <w:divBdr>
        <w:top w:val="none" w:sz="0" w:space="0" w:color="auto"/>
        <w:left w:val="none" w:sz="0" w:space="0" w:color="auto"/>
        <w:bottom w:val="none" w:sz="0" w:space="0" w:color="auto"/>
        <w:right w:val="none" w:sz="0" w:space="0" w:color="auto"/>
      </w:divBdr>
    </w:div>
    <w:div w:id="943684486">
      <w:bodyDiv w:val="1"/>
      <w:marLeft w:val="0"/>
      <w:marRight w:val="0"/>
      <w:marTop w:val="0"/>
      <w:marBottom w:val="0"/>
      <w:divBdr>
        <w:top w:val="none" w:sz="0" w:space="0" w:color="auto"/>
        <w:left w:val="none" w:sz="0" w:space="0" w:color="auto"/>
        <w:bottom w:val="none" w:sz="0" w:space="0" w:color="auto"/>
        <w:right w:val="none" w:sz="0" w:space="0" w:color="auto"/>
      </w:divBdr>
    </w:div>
    <w:div w:id="1156995951">
      <w:bodyDiv w:val="1"/>
      <w:marLeft w:val="0"/>
      <w:marRight w:val="0"/>
      <w:marTop w:val="0"/>
      <w:marBottom w:val="0"/>
      <w:divBdr>
        <w:top w:val="none" w:sz="0" w:space="0" w:color="auto"/>
        <w:left w:val="none" w:sz="0" w:space="0" w:color="auto"/>
        <w:bottom w:val="none" w:sz="0" w:space="0" w:color="auto"/>
        <w:right w:val="none" w:sz="0" w:space="0" w:color="auto"/>
      </w:divBdr>
    </w:div>
    <w:div w:id="1176264493">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66055330">
      <w:bodyDiv w:val="1"/>
      <w:marLeft w:val="0"/>
      <w:marRight w:val="0"/>
      <w:marTop w:val="0"/>
      <w:marBottom w:val="0"/>
      <w:divBdr>
        <w:top w:val="none" w:sz="0" w:space="0" w:color="auto"/>
        <w:left w:val="none" w:sz="0" w:space="0" w:color="auto"/>
        <w:bottom w:val="none" w:sz="0" w:space="0" w:color="auto"/>
        <w:right w:val="none" w:sz="0" w:space="0" w:color="auto"/>
      </w:divBdr>
    </w:div>
    <w:div w:id="1690447810">
      <w:bodyDiv w:val="1"/>
      <w:marLeft w:val="0"/>
      <w:marRight w:val="0"/>
      <w:marTop w:val="0"/>
      <w:marBottom w:val="0"/>
      <w:divBdr>
        <w:top w:val="none" w:sz="0" w:space="0" w:color="auto"/>
        <w:left w:val="none" w:sz="0" w:space="0" w:color="auto"/>
        <w:bottom w:val="none" w:sz="0" w:space="0" w:color="auto"/>
        <w:right w:val="none" w:sz="0" w:space="0" w:color="auto"/>
      </w:divBdr>
      <w:divsChild>
        <w:div w:id="541864920">
          <w:marLeft w:val="0"/>
          <w:marRight w:val="0"/>
          <w:marTop w:val="0"/>
          <w:marBottom w:val="0"/>
          <w:divBdr>
            <w:top w:val="none" w:sz="0" w:space="0" w:color="auto"/>
            <w:left w:val="none" w:sz="0" w:space="0" w:color="auto"/>
            <w:bottom w:val="none" w:sz="0" w:space="0" w:color="auto"/>
            <w:right w:val="none" w:sz="0" w:space="0" w:color="auto"/>
          </w:divBdr>
        </w:div>
        <w:div w:id="2069454744">
          <w:marLeft w:val="0"/>
          <w:marRight w:val="0"/>
          <w:marTop w:val="0"/>
          <w:marBottom w:val="0"/>
          <w:divBdr>
            <w:top w:val="none" w:sz="0" w:space="0" w:color="auto"/>
            <w:left w:val="none" w:sz="0" w:space="0" w:color="auto"/>
            <w:bottom w:val="none" w:sz="0" w:space="0" w:color="auto"/>
            <w:right w:val="none" w:sz="0" w:space="0" w:color="auto"/>
          </w:divBdr>
        </w:div>
      </w:divsChild>
    </w:div>
    <w:div w:id="1840852985">
      <w:bodyDiv w:val="1"/>
      <w:marLeft w:val="0"/>
      <w:marRight w:val="0"/>
      <w:marTop w:val="0"/>
      <w:marBottom w:val="0"/>
      <w:divBdr>
        <w:top w:val="none" w:sz="0" w:space="0" w:color="auto"/>
        <w:left w:val="none" w:sz="0" w:space="0" w:color="auto"/>
        <w:bottom w:val="none" w:sz="0" w:space="0" w:color="auto"/>
        <w:right w:val="none" w:sz="0" w:space="0" w:color="auto"/>
      </w:divBdr>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sChild>
        <w:div w:id="1108818443">
          <w:marLeft w:val="0"/>
          <w:marRight w:val="0"/>
          <w:marTop w:val="0"/>
          <w:marBottom w:val="0"/>
          <w:divBdr>
            <w:top w:val="none" w:sz="0" w:space="0" w:color="auto"/>
            <w:left w:val="none" w:sz="0" w:space="0" w:color="auto"/>
            <w:bottom w:val="none" w:sz="0" w:space="0" w:color="auto"/>
            <w:right w:val="none" w:sz="0" w:space="0" w:color="auto"/>
          </w:divBdr>
          <w:divsChild>
            <w:div w:id="68508680">
              <w:marLeft w:val="0"/>
              <w:marRight w:val="0"/>
              <w:marTop w:val="0"/>
              <w:marBottom w:val="0"/>
              <w:divBdr>
                <w:top w:val="none" w:sz="0" w:space="0" w:color="auto"/>
                <w:left w:val="none" w:sz="0" w:space="0" w:color="auto"/>
                <w:bottom w:val="none" w:sz="0" w:space="0" w:color="auto"/>
                <w:right w:val="none" w:sz="0" w:space="0" w:color="auto"/>
              </w:divBdr>
            </w:div>
          </w:divsChild>
        </w:div>
        <w:div w:id="1918591144">
          <w:marLeft w:val="0"/>
          <w:marRight w:val="0"/>
          <w:marTop w:val="0"/>
          <w:marBottom w:val="0"/>
          <w:divBdr>
            <w:top w:val="none" w:sz="0" w:space="0" w:color="auto"/>
            <w:left w:val="none" w:sz="0" w:space="0" w:color="auto"/>
            <w:bottom w:val="none" w:sz="0" w:space="0" w:color="auto"/>
            <w:right w:val="none" w:sz="0" w:space="0" w:color="auto"/>
          </w:divBdr>
          <w:divsChild>
            <w:div w:id="92092059">
              <w:marLeft w:val="0"/>
              <w:marRight w:val="0"/>
              <w:marTop w:val="0"/>
              <w:marBottom w:val="0"/>
              <w:divBdr>
                <w:top w:val="none" w:sz="0" w:space="0" w:color="auto"/>
                <w:left w:val="none" w:sz="0" w:space="0" w:color="auto"/>
                <w:bottom w:val="none" w:sz="0" w:space="0" w:color="auto"/>
                <w:right w:val="none" w:sz="0" w:space="0" w:color="auto"/>
              </w:divBdr>
            </w:div>
          </w:divsChild>
        </w:div>
        <w:div w:id="132144271">
          <w:marLeft w:val="0"/>
          <w:marRight w:val="0"/>
          <w:marTop w:val="0"/>
          <w:marBottom w:val="0"/>
          <w:divBdr>
            <w:top w:val="none" w:sz="0" w:space="0" w:color="auto"/>
            <w:left w:val="none" w:sz="0" w:space="0" w:color="auto"/>
            <w:bottom w:val="none" w:sz="0" w:space="0" w:color="auto"/>
            <w:right w:val="none" w:sz="0" w:space="0" w:color="auto"/>
          </w:divBdr>
          <w:divsChild>
            <w:div w:id="1445736578">
              <w:marLeft w:val="0"/>
              <w:marRight w:val="0"/>
              <w:marTop w:val="0"/>
              <w:marBottom w:val="0"/>
              <w:divBdr>
                <w:top w:val="none" w:sz="0" w:space="0" w:color="auto"/>
                <w:left w:val="none" w:sz="0" w:space="0" w:color="auto"/>
                <w:bottom w:val="none" w:sz="0" w:space="0" w:color="auto"/>
                <w:right w:val="none" w:sz="0" w:space="0" w:color="auto"/>
              </w:divBdr>
            </w:div>
          </w:divsChild>
        </w:div>
        <w:div w:id="135222787">
          <w:marLeft w:val="0"/>
          <w:marRight w:val="0"/>
          <w:marTop w:val="0"/>
          <w:marBottom w:val="0"/>
          <w:divBdr>
            <w:top w:val="none" w:sz="0" w:space="0" w:color="auto"/>
            <w:left w:val="none" w:sz="0" w:space="0" w:color="auto"/>
            <w:bottom w:val="none" w:sz="0" w:space="0" w:color="auto"/>
            <w:right w:val="none" w:sz="0" w:space="0" w:color="auto"/>
          </w:divBdr>
          <w:divsChild>
            <w:div w:id="187105714">
              <w:marLeft w:val="0"/>
              <w:marRight w:val="0"/>
              <w:marTop w:val="0"/>
              <w:marBottom w:val="0"/>
              <w:divBdr>
                <w:top w:val="none" w:sz="0" w:space="0" w:color="auto"/>
                <w:left w:val="none" w:sz="0" w:space="0" w:color="auto"/>
                <w:bottom w:val="none" w:sz="0" w:space="0" w:color="auto"/>
                <w:right w:val="none" w:sz="0" w:space="0" w:color="auto"/>
              </w:divBdr>
            </w:div>
          </w:divsChild>
        </w:div>
        <w:div w:id="1493446542">
          <w:marLeft w:val="0"/>
          <w:marRight w:val="0"/>
          <w:marTop w:val="0"/>
          <w:marBottom w:val="0"/>
          <w:divBdr>
            <w:top w:val="none" w:sz="0" w:space="0" w:color="auto"/>
            <w:left w:val="none" w:sz="0" w:space="0" w:color="auto"/>
            <w:bottom w:val="none" w:sz="0" w:space="0" w:color="auto"/>
            <w:right w:val="none" w:sz="0" w:space="0" w:color="auto"/>
          </w:divBdr>
          <w:divsChild>
            <w:div w:id="168832115">
              <w:marLeft w:val="0"/>
              <w:marRight w:val="0"/>
              <w:marTop w:val="0"/>
              <w:marBottom w:val="0"/>
              <w:divBdr>
                <w:top w:val="none" w:sz="0" w:space="0" w:color="auto"/>
                <w:left w:val="none" w:sz="0" w:space="0" w:color="auto"/>
                <w:bottom w:val="none" w:sz="0" w:space="0" w:color="auto"/>
                <w:right w:val="none" w:sz="0" w:space="0" w:color="auto"/>
              </w:divBdr>
            </w:div>
          </w:divsChild>
        </w:div>
        <w:div w:id="239799632">
          <w:marLeft w:val="0"/>
          <w:marRight w:val="0"/>
          <w:marTop w:val="0"/>
          <w:marBottom w:val="0"/>
          <w:divBdr>
            <w:top w:val="none" w:sz="0" w:space="0" w:color="auto"/>
            <w:left w:val="none" w:sz="0" w:space="0" w:color="auto"/>
            <w:bottom w:val="none" w:sz="0" w:space="0" w:color="auto"/>
            <w:right w:val="none" w:sz="0" w:space="0" w:color="auto"/>
          </w:divBdr>
          <w:divsChild>
            <w:div w:id="1513907754">
              <w:marLeft w:val="0"/>
              <w:marRight w:val="0"/>
              <w:marTop w:val="0"/>
              <w:marBottom w:val="0"/>
              <w:divBdr>
                <w:top w:val="none" w:sz="0" w:space="0" w:color="auto"/>
                <w:left w:val="none" w:sz="0" w:space="0" w:color="auto"/>
                <w:bottom w:val="none" w:sz="0" w:space="0" w:color="auto"/>
                <w:right w:val="none" w:sz="0" w:space="0" w:color="auto"/>
              </w:divBdr>
            </w:div>
          </w:divsChild>
        </w:div>
        <w:div w:id="414329701">
          <w:marLeft w:val="0"/>
          <w:marRight w:val="0"/>
          <w:marTop w:val="0"/>
          <w:marBottom w:val="0"/>
          <w:divBdr>
            <w:top w:val="none" w:sz="0" w:space="0" w:color="auto"/>
            <w:left w:val="none" w:sz="0" w:space="0" w:color="auto"/>
            <w:bottom w:val="none" w:sz="0" w:space="0" w:color="auto"/>
            <w:right w:val="none" w:sz="0" w:space="0" w:color="auto"/>
          </w:divBdr>
          <w:divsChild>
            <w:div w:id="265042642">
              <w:marLeft w:val="0"/>
              <w:marRight w:val="0"/>
              <w:marTop w:val="0"/>
              <w:marBottom w:val="0"/>
              <w:divBdr>
                <w:top w:val="none" w:sz="0" w:space="0" w:color="auto"/>
                <w:left w:val="none" w:sz="0" w:space="0" w:color="auto"/>
                <w:bottom w:val="none" w:sz="0" w:space="0" w:color="auto"/>
                <w:right w:val="none" w:sz="0" w:space="0" w:color="auto"/>
              </w:divBdr>
            </w:div>
          </w:divsChild>
        </w:div>
        <w:div w:id="278800247">
          <w:marLeft w:val="0"/>
          <w:marRight w:val="0"/>
          <w:marTop w:val="0"/>
          <w:marBottom w:val="0"/>
          <w:divBdr>
            <w:top w:val="none" w:sz="0" w:space="0" w:color="auto"/>
            <w:left w:val="none" w:sz="0" w:space="0" w:color="auto"/>
            <w:bottom w:val="none" w:sz="0" w:space="0" w:color="auto"/>
            <w:right w:val="none" w:sz="0" w:space="0" w:color="auto"/>
          </w:divBdr>
          <w:divsChild>
            <w:div w:id="1927380364">
              <w:marLeft w:val="0"/>
              <w:marRight w:val="0"/>
              <w:marTop w:val="0"/>
              <w:marBottom w:val="0"/>
              <w:divBdr>
                <w:top w:val="none" w:sz="0" w:space="0" w:color="auto"/>
                <w:left w:val="none" w:sz="0" w:space="0" w:color="auto"/>
                <w:bottom w:val="none" w:sz="0" w:space="0" w:color="auto"/>
                <w:right w:val="none" w:sz="0" w:space="0" w:color="auto"/>
              </w:divBdr>
            </w:div>
          </w:divsChild>
        </w:div>
        <w:div w:id="295335808">
          <w:marLeft w:val="0"/>
          <w:marRight w:val="0"/>
          <w:marTop w:val="0"/>
          <w:marBottom w:val="0"/>
          <w:divBdr>
            <w:top w:val="none" w:sz="0" w:space="0" w:color="auto"/>
            <w:left w:val="none" w:sz="0" w:space="0" w:color="auto"/>
            <w:bottom w:val="none" w:sz="0" w:space="0" w:color="auto"/>
            <w:right w:val="none" w:sz="0" w:space="0" w:color="auto"/>
          </w:divBdr>
          <w:divsChild>
            <w:div w:id="2013800978">
              <w:marLeft w:val="0"/>
              <w:marRight w:val="0"/>
              <w:marTop w:val="0"/>
              <w:marBottom w:val="0"/>
              <w:divBdr>
                <w:top w:val="none" w:sz="0" w:space="0" w:color="auto"/>
                <w:left w:val="none" w:sz="0" w:space="0" w:color="auto"/>
                <w:bottom w:val="none" w:sz="0" w:space="0" w:color="auto"/>
                <w:right w:val="none" w:sz="0" w:space="0" w:color="auto"/>
              </w:divBdr>
            </w:div>
          </w:divsChild>
        </w:div>
        <w:div w:id="322049022">
          <w:marLeft w:val="0"/>
          <w:marRight w:val="0"/>
          <w:marTop w:val="0"/>
          <w:marBottom w:val="0"/>
          <w:divBdr>
            <w:top w:val="none" w:sz="0" w:space="0" w:color="auto"/>
            <w:left w:val="none" w:sz="0" w:space="0" w:color="auto"/>
            <w:bottom w:val="none" w:sz="0" w:space="0" w:color="auto"/>
            <w:right w:val="none" w:sz="0" w:space="0" w:color="auto"/>
          </w:divBdr>
          <w:divsChild>
            <w:div w:id="1772512270">
              <w:marLeft w:val="0"/>
              <w:marRight w:val="0"/>
              <w:marTop w:val="0"/>
              <w:marBottom w:val="0"/>
              <w:divBdr>
                <w:top w:val="none" w:sz="0" w:space="0" w:color="auto"/>
                <w:left w:val="none" w:sz="0" w:space="0" w:color="auto"/>
                <w:bottom w:val="none" w:sz="0" w:space="0" w:color="auto"/>
                <w:right w:val="none" w:sz="0" w:space="0" w:color="auto"/>
              </w:divBdr>
            </w:div>
          </w:divsChild>
        </w:div>
        <w:div w:id="328564615">
          <w:marLeft w:val="0"/>
          <w:marRight w:val="0"/>
          <w:marTop w:val="0"/>
          <w:marBottom w:val="0"/>
          <w:divBdr>
            <w:top w:val="none" w:sz="0" w:space="0" w:color="auto"/>
            <w:left w:val="none" w:sz="0" w:space="0" w:color="auto"/>
            <w:bottom w:val="none" w:sz="0" w:space="0" w:color="auto"/>
            <w:right w:val="none" w:sz="0" w:space="0" w:color="auto"/>
          </w:divBdr>
          <w:divsChild>
            <w:div w:id="924729552">
              <w:marLeft w:val="0"/>
              <w:marRight w:val="0"/>
              <w:marTop w:val="0"/>
              <w:marBottom w:val="0"/>
              <w:divBdr>
                <w:top w:val="none" w:sz="0" w:space="0" w:color="auto"/>
                <w:left w:val="none" w:sz="0" w:space="0" w:color="auto"/>
                <w:bottom w:val="none" w:sz="0" w:space="0" w:color="auto"/>
                <w:right w:val="none" w:sz="0" w:space="0" w:color="auto"/>
              </w:divBdr>
            </w:div>
          </w:divsChild>
        </w:div>
        <w:div w:id="348333851">
          <w:marLeft w:val="0"/>
          <w:marRight w:val="0"/>
          <w:marTop w:val="0"/>
          <w:marBottom w:val="0"/>
          <w:divBdr>
            <w:top w:val="none" w:sz="0" w:space="0" w:color="auto"/>
            <w:left w:val="none" w:sz="0" w:space="0" w:color="auto"/>
            <w:bottom w:val="none" w:sz="0" w:space="0" w:color="auto"/>
            <w:right w:val="none" w:sz="0" w:space="0" w:color="auto"/>
          </w:divBdr>
          <w:divsChild>
            <w:div w:id="1092892182">
              <w:marLeft w:val="0"/>
              <w:marRight w:val="0"/>
              <w:marTop w:val="0"/>
              <w:marBottom w:val="0"/>
              <w:divBdr>
                <w:top w:val="none" w:sz="0" w:space="0" w:color="auto"/>
                <w:left w:val="none" w:sz="0" w:space="0" w:color="auto"/>
                <w:bottom w:val="none" w:sz="0" w:space="0" w:color="auto"/>
                <w:right w:val="none" w:sz="0" w:space="0" w:color="auto"/>
              </w:divBdr>
            </w:div>
          </w:divsChild>
        </w:div>
        <w:div w:id="1880245256">
          <w:marLeft w:val="0"/>
          <w:marRight w:val="0"/>
          <w:marTop w:val="0"/>
          <w:marBottom w:val="0"/>
          <w:divBdr>
            <w:top w:val="none" w:sz="0" w:space="0" w:color="auto"/>
            <w:left w:val="none" w:sz="0" w:space="0" w:color="auto"/>
            <w:bottom w:val="none" w:sz="0" w:space="0" w:color="auto"/>
            <w:right w:val="none" w:sz="0" w:space="0" w:color="auto"/>
          </w:divBdr>
          <w:divsChild>
            <w:div w:id="389349836">
              <w:marLeft w:val="0"/>
              <w:marRight w:val="0"/>
              <w:marTop w:val="0"/>
              <w:marBottom w:val="0"/>
              <w:divBdr>
                <w:top w:val="none" w:sz="0" w:space="0" w:color="auto"/>
                <w:left w:val="none" w:sz="0" w:space="0" w:color="auto"/>
                <w:bottom w:val="none" w:sz="0" w:space="0" w:color="auto"/>
                <w:right w:val="none" w:sz="0" w:space="0" w:color="auto"/>
              </w:divBdr>
            </w:div>
          </w:divsChild>
        </w:div>
        <w:div w:id="499272253">
          <w:marLeft w:val="0"/>
          <w:marRight w:val="0"/>
          <w:marTop w:val="0"/>
          <w:marBottom w:val="0"/>
          <w:divBdr>
            <w:top w:val="none" w:sz="0" w:space="0" w:color="auto"/>
            <w:left w:val="none" w:sz="0" w:space="0" w:color="auto"/>
            <w:bottom w:val="none" w:sz="0" w:space="0" w:color="auto"/>
            <w:right w:val="none" w:sz="0" w:space="0" w:color="auto"/>
          </w:divBdr>
          <w:divsChild>
            <w:div w:id="458257894">
              <w:marLeft w:val="0"/>
              <w:marRight w:val="0"/>
              <w:marTop w:val="0"/>
              <w:marBottom w:val="0"/>
              <w:divBdr>
                <w:top w:val="none" w:sz="0" w:space="0" w:color="auto"/>
                <w:left w:val="none" w:sz="0" w:space="0" w:color="auto"/>
                <w:bottom w:val="none" w:sz="0" w:space="0" w:color="auto"/>
                <w:right w:val="none" w:sz="0" w:space="0" w:color="auto"/>
              </w:divBdr>
            </w:div>
          </w:divsChild>
        </w:div>
        <w:div w:id="481314477">
          <w:marLeft w:val="0"/>
          <w:marRight w:val="0"/>
          <w:marTop w:val="0"/>
          <w:marBottom w:val="0"/>
          <w:divBdr>
            <w:top w:val="none" w:sz="0" w:space="0" w:color="auto"/>
            <w:left w:val="none" w:sz="0" w:space="0" w:color="auto"/>
            <w:bottom w:val="none" w:sz="0" w:space="0" w:color="auto"/>
            <w:right w:val="none" w:sz="0" w:space="0" w:color="auto"/>
          </w:divBdr>
          <w:divsChild>
            <w:div w:id="1844466454">
              <w:marLeft w:val="0"/>
              <w:marRight w:val="0"/>
              <w:marTop w:val="0"/>
              <w:marBottom w:val="0"/>
              <w:divBdr>
                <w:top w:val="none" w:sz="0" w:space="0" w:color="auto"/>
                <w:left w:val="none" w:sz="0" w:space="0" w:color="auto"/>
                <w:bottom w:val="none" w:sz="0" w:space="0" w:color="auto"/>
                <w:right w:val="none" w:sz="0" w:space="0" w:color="auto"/>
              </w:divBdr>
            </w:div>
          </w:divsChild>
        </w:div>
        <w:div w:id="504830672">
          <w:marLeft w:val="0"/>
          <w:marRight w:val="0"/>
          <w:marTop w:val="0"/>
          <w:marBottom w:val="0"/>
          <w:divBdr>
            <w:top w:val="none" w:sz="0" w:space="0" w:color="auto"/>
            <w:left w:val="none" w:sz="0" w:space="0" w:color="auto"/>
            <w:bottom w:val="none" w:sz="0" w:space="0" w:color="auto"/>
            <w:right w:val="none" w:sz="0" w:space="0" w:color="auto"/>
          </w:divBdr>
          <w:divsChild>
            <w:div w:id="1359349895">
              <w:marLeft w:val="0"/>
              <w:marRight w:val="0"/>
              <w:marTop w:val="0"/>
              <w:marBottom w:val="0"/>
              <w:divBdr>
                <w:top w:val="none" w:sz="0" w:space="0" w:color="auto"/>
                <w:left w:val="none" w:sz="0" w:space="0" w:color="auto"/>
                <w:bottom w:val="none" w:sz="0" w:space="0" w:color="auto"/>
                <w:right w:val="none" w:sz="0" w:space="0" w:color="auto"/>
              </w:divBdr>
            </w:div>
          </w:divsChild>
        </w:div>
        <w:div w:id="1755662323">
          <w:marLeft w:val="0"/>
          <w:marRight w:val="0"/>
          <w:marTop w:val="0"/>
          <w:marBottom w:val="0"/>
          <w:divBdr>
            <w:top w:val="none" w:sz="0" w:space="0" w:color="auto"/>
            <w:left w:val="none" w:sz="0" w:space="0" w:color="auto"/>
            <w:bottom w:val="none" w:sz="0" w:space="0" w:color="auto"/>
            <w:right w:val="none" w:sz="0" w:space="0" w:color="auto"/>
          </w:divBdr>
          <w:divsChild>
            <w:div w:id="527375595">
              <w:marLeft w:val="0"/>
              <w:marRight w:val="0"/>
              <w:marTop w:val="0"/>
              <w:marBottom w:val="0"/>
              <w:divBdr>
                <w:top w:val="none" w:sz="0" w:space="0" w:color="auto"/>
                <w:left w:val="none" w:sz="0" w:space="0" w:color="auto"/>
                <w:bottom w:val="none" w:sz="0" w:space="0" w:color="auto"/>
                <w:right w:val="none" w:sz="0" w:space="0" w:color="auto"/>
              </w:divBdr>
            </w:div>
          </w:divsChild>
        </w:div>
        <w:div w:id="1049841520">
          <w:marLeft w:val="0"/>
          <w:marRight w:val="0"/>
          <w:marTop w:val="0"/>
          <w:marBottom w:val="0"/>
          <w:divBdr>
            <w:top w:val="none" w:sz="0" w:space="0" w:color="auto"/>
            <w:left w:val="none" w:sz="0" w:space="0" w:color="auto"/>
            <w:bottom w:val="none" w:sz="0" w:space="0" w:color="auto"/>
            <w:right w:val="none" w:sz="0" w:space="0" w:color="auto"/>
          </w:divBdr>
          <w:divsChild>
            <w:div w:id="576286172">
              <w:marLeft w:val="0"/>
              <w:marRight w:val="0"/>
              <w:marTop w:val="0"/>
              <w:marBottom w:val="0"/>
              <w:divBdr>
                <w:top w:val="none" w:sz="0" w:space="0" w:color="auto"/>
                <w:left w:val="none" w:sz="0" w:space="0" w:color="auto"/>
                <w:bottom w:val="none" w:sz="0" w:space="0" w:color="auto"/>
                <w:right w:val="none" w:sz="0" w:space="0" w:color="auto"/>
              </w:divBdr>
            </w:div>
          </w:divsChild>
        </w:div>
        <w:div w:id="707997614">
          <w:marLeft w:val="0"/>
          <w:marRight w:val="0"/>
          <w:marTop w:val="0"/>
          <w:marBottom w:val="0"/>
          <w:divBdr>
            <w:top w:val="none" w:sz="0" w:space="0" w:color="auto"/>
            <w:left w:val="none" w:sz="0" w:space="0" w:color="auto"/>
            <w:bottom w:val="none" w:sz="0" w:space="0" w:color="auto"/>
            <w:right w:val="none" w:sz="0" w:space="0" w:color="auto"/>
          </w:divBdr>
          <w:divsChild>
            <w:div w:id="1987585454">
              <w:marLeft w:val="0"/>
              <w:marRight w:val="0"/>
              <w:marTop w:val="0"/>
              <w:marBottom w:val="0"/>
              <w:divBdr>
                <w:top w:val="none" w:sz="0" w:space="0" w:color="auto"/>
                <w:left w:val="none" w:sz="0" w:space="0" w:color="auto"/>
                <w:bottom w:val="none" w:sz="0" w:space="0" w:color="auto"/>
                <w:right w:val="none" w:sz="0" w:space="0" w:color="auto"/>
              </w:divBdr>
            </w:div>
          </w:divsChild>
        </w:div>
        <w:div w:id="1989704616">
          <w:marLeft w:val="0"/>
          <w:marRight w:val="0"/>
          <w:marTop w:val="0"/>
          <w:marBottom w:val="0"/>
          <w:divBdr>
            <w:top w:val="none" w:sz="0" w:space="0" w:color="auto"/>
            <w:left w:val="none" w:sz="0" w:space="0" w:color="auto"/>
            <w:bottom w:val="none" w:sz="0" w:space="0" w:color="auto"/>
            <w:right w:val="none" w:sz="0" w:space="0" w:color="auto"/>
          </w:divBdr>
          <w:divsChild>
            <w:div w:id="887765409">
              <w:marLeft w:val="0"/>
              <w:marRight w:val="0"/>
              <w:marTop w:val="0"/>
              <w:marBottom w:val="0"/>
              <w:divBdr>
                <w:top w:val="none" w:sz="0" w:space="0" w:color="auto"/>
                <w:left w:val="none" w:sz="0" w:space="0" w:color="auto"/>
                <w:bottom w:val="none" w:sz="0" w:space="0" w:color="auto"/>
                <w:right w:val="none" w:sz="0" w:space="0" w:color="auto"/>
              </w:divBdr>
            </w:div>
          </w:divsChild>
        </w:div>
        <w:div w:id="908223529">
          <w:marLeft w:val="0"/>
          <w:marRight w:val="0"/>
          <w:marTop w:val="0"/>
          <w:marBottom w:val="0"/>
          <w:divBdr>
            <w:top w:val="none" w:sz="0" w:space="0" w:color="auto"/>
            <w:left w:val="none" w:sz="0" w:space="0" w:color="auto"/>
            <w:bottom w:val="none" w:sz="0" w:space="0" w:color="auto"/>
            <w:right w:val="none" w:sz="0" w:space="0" w:color="auto"/>
          </w:divBdr>
          <w:divsChild>
            <w:div w:id="935207189">
              <w:marLeft w:val="0"/>
              <w:marRight w:val="0"/>
              <w:marTop w:val="0"/>
              <w:marBottom w:val="0"/>
              <w:divBdr>
                <w:top w:val="none" w:sz="0" w:space="0" w:color="auto"/>
                <w:left w:val="none" w:sz="0" w:space="0" w:color="auto"/>
                <w:bottom w:val="none" w:sz="0" w:space="0" w:color="auto"/>
                <w:right w:val="none" w:sz="0" w:space="0" w:color="auto"/>
              </w:divBdr>
            </w:div>
          </w:divsChild>
        </w:div>
        <w:div w:id="944314912">
          <w:marLeft w:val="0"/>
          <w:marRight w:val="0"/>
          <w:marTop w:val="0"/>
          <w:marBottom w:val="0"/>
          <w:divBdr>
            <w:top w:val="none" w:sz="0" w:space="0" w:color="auto"/>
            <w:left w:val="none" w:sz="0" w:space="0" w:color="auto"/>
            <w:bottom w:val="none" w:sz="0" w:space="0" w:color="auto"/>
            <w:right w:val="none" w:sz="0" w:space="0" w:color="auto"/>
          </w:divBdr>
          <w:divsChild>
            <w:div w:id="1066494705">
              <w:marLeft w:val="0"/>
              <w:marRight w:val="0"/>
              <w:marTop w:val="0"/>
              <w:marBottom w:val="0"/>
              <w:divBdr>
                <w:top w:val="none" w:sz="0" w:space="0" w:color="auto"/>
                <w:left w:val="none" w:sz="0" w:space="0" w:color="auto"/>
                <w:bottom w:val="none" w:sz="0" w:space="0" w:color="auto"/>
                <w:right w:val="none" w:sz="0" w:space="0" w:color="auto"/>
              </w:divBdr>
            </w:div>
          </w:divsChild>
        </w:div>
        <w:div w:id="984512411">
          <w:marLeft w:val="0"/>
          <w:marRight w:val="0"/>
          <w:marTop w:val="0"/>
          <w:marBottom w:val="0"/>
          <w:divBdr>
            <w:top w:val="none" w:sz="0" w:space="0" w:color="auto"/>
            <w:left w:val="none" w:sz="0" w:space="0" w:color="auto"/>
            <w:bottom w:val="none" w:sz="0" w:space="0" w:color="auto"/>
            <w:right w:val="none" w:sz="0" w:space="0" w:color="auto"/>
          </w:divBdr>
          <w:divsChild>
            <w:div w:id="2130277319">
              <w:marLeft w:val="0"/>
              <w:marRight w:val="0"/>
              <w:marTop w:val="0"/>
              <w:marBottom w:val="0"/>
              <w:divBdr>
                <w:top w:val="none" w:sz="0" w:space="0" w:color="auto"/>
                <w:left w:val="none" w:sz="0" w:space="0" w:color="auto"/>
                <w:bottom w:val="none" w:sz="0" w:space="0" w:color="auto"/>
                <w:right w:val="none" w:sz="0" w:space="0" w:color="auto"/>
              </w:divBdr>
            </w:div>
          </w:divsChild>
        </w:div>
        <w:div w:id="1306931632">
          <w:marLeft w:val="0"/>
          <w:marRight w:val="0"/>
          <w:marTop w:val="0"/>
          <w:marBottom w:val="0"/>
          <w:divBdr>
            <w:top w:val="none" w:sz="0" w:space="0" w:color="auto"/>
            <w:left w:val="none" w:sz="0" w:space="0" w:color="auto"/>
            <w:bottom w:val="none" w:sz="0" w:space="0" w:color="auto"/>
            <w:right w:val="none" w:sz="0" w:space="0" w:color="auto"/>
          </w:divBdr>
          <w:divsChild>
            <w:div w:id="1213880044">
              <w:marLeft w:val="0"/>
              <w:marRight w:val="0"/>
              <w:marTop w:val="0"/>
              <w:marBottom w:val="0"/>
              <w:divBdr>
                <w:top w:val="none" w:sz="0" w:space="0" w:color="auto"/>
                <w:left w:val="none" w:sz="0" w:space="0" w:color="auto"/>
                <w:bottom w:val="none" w:sz="0" w:space="0" w:color="auto"/>
                <w:right w:val="none" w:sz="0" w:space="0" w:color="auto"/>
              </w:divBdr>
            </w:div>
          </w:divsChild>
        </w:div>
        <w:div w:id="1564680065">
          <w:marLeft w:val="0"/>
          <w:marRight w:val="0"/>
          <w:marTop w:val="0"/>
          <w:marBottom w:val="0"/>
          <w:divBdr>
            <w:top w:val="none" w:sz="0" w:space="0" w:color="auto"/>
            <w:left w:val="none" w:sz="0" w:space="0" w:color="auto"/>
            <w:bottom w:val="none" w:sz="0" w:space="0" w:color="auto"/>
            <w:right w:val="none" w:sz="0" w:space="0" w:color="auto"/>
          </w:divBdr>
          <w:divsChild>
            <w:div w:id="15996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mp"/><Relationship Id="rId18" Type="http://schemas.openxmlformats.org/officeDocument/2006/relationships/header" Target="header2.xml"/><Relationship Id="rId26" Type="http://schemas.openxmlformats.org/officeDocument/2006/relationships/hyperlink" Target="https://enclasse.telequebec.tv/contenu/quelques-regles-dorthographe/1669" TargetMode="External"/><Relationship Id="rId39" Type="http://schemas.openxmlformats.org/officeDocument/2006/relationships/hyperlink" Target="https://sites.google.com/recitdp.qc.ca/labellevie/accueil" TargetMode="External"/><Relationship Id="rId21" Type="http://schemas.openxmlformats.org/officeDocument/2006/relationships/diagramQuickStyle" Target="diagrams/quickStyle1.xml"/><Relationship Id="rId34" Type="http://schemas.openxmlformats.org/officeDocument/2006/relationships/header" Target="header4.xml"/><Relationship Id="rId42" Type="http://schemas.openxmlformats.org/officeDocument/2006/relationships/hyperlink" Target="http://www.hydroquebec.com/visitez/video-360-lg2.html" TargetMode="External"/><Relationship Id="rId47" Type="http://schemas.openxmlformats.org/officeDocument/2006/relationships/hyperlink" Target="https://museeholocauste.ca/fr/histoire-holocauste/" TargetMode="External"/><Relationship Id="rId50" Type="http://schemas.openxmlformats.org/officeDocument/2006/relationships/hyperlink" Target="https://safeYouTube.net/w/NxSI" TargetMode="External"/><Relationship Id="rId55"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eader" Target="header3.xml"/><Relationship Id="rId33" Type="http://schemas.openxmlformats.org/officeDocument/2006/relationships/hyperlink" Target="http://www.alloprof.qc.ca/BV/Pages/f1299.aspx" TargetMode="External"/><Relationship Id="rId38" Type="http://schemas.openxmlformats.org/officeDocument/2006/relationships/hyperlink" Target="http://www.alloprof.qc.ca/BV/Pages/s1089.aspx" TargetMode="External"/><Relationship Id="rId46" Type="http://schemas.openxmlformats.org/officeDocument/2006/relationships/hyperlink" Target="https://www.autochtones.gouv.qc.ca/nations/cartes/carte-8x11.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Layout" Target="diagrams/layout1.xml"/><Relationship Id="rId29" Type="http://schemas.openxmlformats.org/officeDocument/2006/relationships/hyperlink" Target="https://drive.google.com/file/d/1vh894NKQwGrUcdhM4G3Pa4X-jAjxBVRl/view?usp=sharing" TargetMode="External"/><Relationship Id="rId41" Type="http://schemas.openxmlformats.org/officeDocument/2006/relationships/hyperlink" Target="https://www.google.ca/maps/place/Le+barrage+Daniel-Johnson+et+la+centrale+Manic-5/@50.645626,-68.7361139,5617m/data=!3m1!1e3!4m5!3m4!1s0x4c92ac9b7e039027:0xf8553f0230b00042!8m2!3d50.6398398!4d-68.7319922" TargetMode="External"/><Relationship Id="rId54" Type="http://schemas.openxmlformats.org/officeDocument/2006/relationships/hyperlink" Target="https://via.eer.qc.ca/survivant" TargetMode="External"/><Relationship Id="Rd5502ac01ba54a8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http://www.alloprof.qc.ca/BV/Pages/f1298.aspx" TargetMode="External"/><Relationship Id="rId37" Type="http://schemas.openxmlformats.org/officeDocument/2006/relationships/hyperlink" Target="http://www.alloprof.qc.ca/BV/Pages/s1081.aspx" TargetMode="External"/><Relationship Id="rId40" Type="http://schemas.openxmlformats.org/officeDocument/2006/relationships/hyperlink" Target="http://www.hydroquebec.com/visitez/video-360-manic-5.html" TargetMode="External"/><Relationship Id="rId45" Type="http://schemas.openxmlformats.org/officeDocument/2006/relationships/hyperlink" Target="http://www.hydroquebec.com/comprendre/eolienne/energie-eolienne-quebec-hq-distribution.html" TargetMode="External"/><Relationship Id="rId53" Type="http://schemas.openxmlformats.org/officeDocument/2006/relationships/hyperlink" Target="https://eer.qc.ca/files/ma-cabane-en-hiver-avec-ecole-en-reseau/eleve_tutoriel-connexionvia_1.pdf"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tmp"/><Relationship Id="rId23" Type="http://schemas.microsoft.com/office/2007/relationships/diagramDrawing" Target="diagrams/drawing1.xml"/><Relationship Id="rId28" Type="http://schemas.openxmlformats.org/officeDocument/2006/relationships/hyperlink" Target="https://enclasse.telequebec.tv/contenu/les-prefixes-et-les-suffixes-decortiques/1706" TargetMode="External"/><Relationship Id="rId36" Type="http://schemas.openxmlformats.org/officeDocument/2006/relationships/image" Target="media/image6.png"/><Relationship Id="rId49" Type="http://schemas.openxmlformats.org/officeDocument/2006/relationships/hyperlink" Target="https://museeholocauste.ca/fr/histoire-holocauste/"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www.alloprof.qc.ca/BV/pages/f1317.aspx" TargetMode="External"/><Relationship Id="rId44" Type="http://schemas.openxmlformats.org/officeDocument/2006/relationships/hyperlink" Target="http://www.hydroquebec.com/transenergie/fr/pdf/carte_reseau-2014.pdf" TargetMode="External"/><Relationship Id="rId52" Type="http://schemas.openxmlformats.org/officeDocument/2006/relationships/hyperlink" Target="https://eer.qc.ca/jumelage/1590155937736-vivre-cache--du-site-de-lecole-ouve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 Id="rId22" Type="http://schemas.openxmlformats.org/officeDocument/2006/relationships/diagramColors" Target="diagrams/colors1.xml"/><Relationship Id="rId27" Type="http://schemas.openxmlformats.org/officeDocument/2006/relationships/hyperlink" Target="https://enclasse.telequebec.tv/contenu/la-subordonnee-relative/2052" TargetMode="External"/><Relationship Id="rId30" Type="http://schemas.openxmlformats.org/officeDocument/2006/relationships/hyperlink" Target="http://www.alloprof.qc.ca/BV/Pages/f1030.aspx" TargetMode="External"/><Relationship Id="rId35" Type="http://schemas.openxmlformats.org/officeDocument/2006/relationships/hyperlink" Target="https://www.guinnessworldrecords.com" TargetMode="External"/><Relationship Id="rId43" Type="http://schemas.openxmlformats.org/officeDocument/2006/relationships/hyperlink" Target="https://www.google.ca/maps/place/L'am%C3%A9nagement+Robert-Bourassa/@53.7835921,-77.55575,8938m/data=!3m1!1e3!4m5!3m4!1s0x4d06b87642c065dd:0xfe3a8572313cd78c!8m2!3d53.7843126!4d-77.5367051" TargetMode="External"/><Relationship Id="rId48" Type="http://schemas.openxmlformats.org/officeDocument/2006/relationships/hyperlink" Target="https://www.youtube.com/watch?v=vo9I4z2ij3I&amp;list=PLTVPX97wH3o7YE7fHy1fb90Ls_hbahW3K" TargetMode="External"/><Relationship Id="rId56" Type="http://schemas.openxmlformats.org/officeDocument/2006/relationships/hyperlink" Target="https://www.numeridanse.tv/videotheque-danse/haute-resilience?s" TargetMode="External"/><Relationship Id="rId8" Type="http://schemas.openxmlformats.org/officeDocument/2006/relationships/webSettings" Target="webSettings.xml"/><Relationship Id="rId51" Type="http://schemas.openxmlformats.org/officeDocument/2006/relationships/hyperlink" Target="https://museeholocauste.ca/fr/histoire-holocauste/"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366800-C3C2-4A3D-960E-EE851C050522}"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fr-FR"/>
        </a:p>
      </dgm:t>
    </dgm:pt>
    <dgm:pt modelId="{B6C5374D-FEF0-487A-BC5E-A333E0FA58ED}">
      <dgm:prSet phldrT="[Texte]"/>
      <dgm:spPr/>
      <dgm:t>
        <a:bodyPr/>
        <a:lstStyle/>
        <a:p>
          <a:r>
            <a:rPr lang="fr-FR">
              <a:latin typeface="Bahnschrift Condensed" panose="020B0502040204020203" pitchFamily="34" charset="0"/>
            </a:rPr>
            <a:t>Moi</a:t>
          </a:r>
        </a:p>
      </dgm:t>
    </dgm:pt>
    <dgm:pt modelId="{5564A2A8-7ABA-4745-BEEA-4D63631C34AF}" type="parTrans" cxnId="{6E90AFCE-989D-4576-80E3-97C2719B2270}">
      <dgm:prSet/>
      <dgm:spPr/>
      <dgm:t>
        <a:bodyPr/>
        <a:lstStyle/>
        <a:p>
          <a:endParaRPr lang="fr-FR"/>
        </a:p>
      </dgm:t>
    </dgm:pt>
    <dgm:pt modelId="{7576F02D-3DFB-4D51-A3FA-F240BC2C6629}" type="sibTrans" cxnId="{6E90AFCE-989D-4576-80E3-97C2719B2270}">
      <dgm:prSet/>
      <dgm:spPr/>
      <dgm:t>
        <a:bodyPr/>
        <a:lstStyle/>
        <a:p>
          <a:endParaRPr lang="fr-FR"/>
        </a:p>
      </dgm:t>
    </dgm:pt>
    <dgm:pt modelId="{2C88D08B-A29D-4C7B-BB7F-EF26CB8C7148}">
      <dgm:prSet phldrT="[Texte]" phldr="1"/>
      <dgm:spPr/>
      <dgm:t>
        <a:bodyPr/>
        <a:lstStyle/>
        <a:p>
          <a:endParaRPr lang="fr-FR"/>
        </a:p>
      </dgm:t>
    </dgm:pt>
    <dgm:pt modelId="{CD6522A9-8761-43C8-BEBC-1EEB4D70F4C6}" type="parTrans" cxnId="{CD4A0111-7A8D-44B8-9972-9FC0700E2891}">
      <dgm:prSet/>
      <dgm:spPr/>
      <dgm:t>
        <a:bodyPr/>
        <a:lstStyle/>
        <a:p>
          <a:endParaRPr lang="fr-FR"/>
        </a:p>
      </dgm:t>
    </dgm:pt>
    <dgm:pt modelId="{F88FB729-840D-4C9E-B79B-39EEB3311AA0}" type="sibTrans" cxnId="{CD4A0111-7A8D-44B8-9972-9FC0700E2891}">
      <dgm:prSet/>
      <dgm:spPr/>
      <dgm:t>
        <a:bodyPr/>
        <a:lstStyle/>
        <a:p>
          <a:endParaRPr lang="fr-FR"/>
        </a:p>
      </dgm:t>
    </dgm:pt>
    <dgm:pt modelId="{3D828691-9677-4E70-B0F0-50DFD00711C4}">
      <dgm:prSet phldrT="[Texte]" phldr="1"/>
      <dgm:spPr/>
      <dgm:t>
        <a:bodyPr/>
        <a:lstStyle/>
        <a:p>
          <a:endParaRPr lang="fr-FR"/>
        </a:p>
      </dgm:t>
    </dgm:pt>
    <dgm:pt modelId="{289367E9-34D3-4906-8BC4-668DE2C41AE4}" type="parTrans" cxnId="{F91C1800-C275-482C-916A-A0C93F02F65B}">
      <dgm:prSet/>
      <dgm:spPr/>
      <dgm:t>
        <a:bodyPr/>
        <a:lstStyle/>
        <a:p>
          <a:endParaRPr lang="fr-FR"/>
        </a:p>
      </dgm:t>
    </dgm:pt>
    <dgm:pt modelId="{028F66D8-D16A-400E-8962-46AED4BDBDE8}" type="sibTrans" cxnId="{F91C1800-C275-482C-916A-A0C93F02F65B}">
      <dgm:prSet/>
      <dgm:spPr/>
      <dgm:t>
        <a:bodyPr/>
        <a:lstStyle/>
        <a:p>
          <a:endParaRPr lang="fr-FR"/>
        </a:p>
      </dgm:t>
    </dgm:pt>
    <dgm:pt modelId="{9F823DB4-85B3-436C-979C-289E38B69E05}">
      <dgm:prSet phldrT="[Texte]" phldr="1"/>
      <dgm:spPr/>
      <dgm:t>
        <a:bodyPr/>
        <a:lstStyle/>
        <a:p>
          <a:endParaRPr lang="fr-FR"/>
        </a:p>
      </dgm:t>
    </dgm:pt>
    <dgm:pt modelId="{6F9BB942-34EE-445C-862C-3E4BEA33189F}" type="parTrans" cxnId="{CDE68443-8703-4FC3-9CE1-C62A861B6CBD}">
      <dgm:prSet/>
      <dgm:spPr/>
      <dgm:t>
        <a:bodyPr/>
        <a:lstStyle/>
        <a:p>
          <a:endParaRPr lang="fr-FR"/>
        </a:p>
      </dgm:t>
    </dgm:pt>
    <dgm:pt modelId="{838279A0-27B5-4BE7-B0B3-D7B5A4D76B1B}" type="sibTrans" cxnId="{CDE68443-8703-4FC3-9CE1-C62A861B6CBD}">
      <dgm:prSet/>
      <dgm:spPr/>
      <dgm:t>
        <a:bodyPr/>
        <a:lstStyle/>
        <a:p>
          <a:endParaRPr lang="fr-FR"/>
        </a:p>
      </dgm:t>
    </dgm:pt>
    <dgm:pt modelId="{B444F59E-4D5A-44F8-BB9E-8FB3A7BC8588}">
      <dgm:prSet phldrT="[Texte]" phldr="1"/>
      <dgm:spPr/>
      <dgm:t>
        <a:bodyPr/>
        <a:lstStyle/>
        <a:p>
          <a:endParaRPr lang="fr-FR"/>
        </a:p>
      </dgm:t>
    </dgm:pt>
    <dgm:pt modelId="{B2AD0D23-24C3-464B-98EC-D205CB2AA4D4}" type="parTrans" cxnId="{A0E0F915-3685-46AC-9529-3A67FEB34AB2}">
      <dgm:prSet/>
      <dgm:spPr/>
      <dgm:t>
        <a:bodyPr/>
        <a:lstStyle/>
        <a:p>
          <a:endParaRPr lang="fr-FR"/>
        </a:p>
      </dgm:t>
    </dgm:pt>
    <dgm:pt modelId="{813F593D-564D-4462-A0DC-0A69FBC633DA}" type="sibTrans" cxnId="{A0E0F915-3685-46AC-9529-3A67FEB34AB2}">
      <dgm:prSet/>
      <dgm:spPr/>
      <dgm:t>
        <a:bodyPr/>
        <a:lstStyle/>
        <a:p>
          <a:endParaRPr lang="fr-FR"/>
        </a:p>
      </dgm:t>
    </dgm:pt>
    <dgm:pt modelId="{D7A71C1A-210B-4C14-A193-36FB248BCB78}">
      <dgm:prSet/>
      <dgm:spPr/>
      <dgm:t>
        <a:bodyPr/>
        <a:lstStyle/>
        <a:p>
          <a:endParaRPr lang="fr-FR"/>
        </a:p>
      </dgm:t>
    </dgm:pt>
    <dgm:pt modelId="{8C356D75-65C0-44D0-9456-78597D1E3778}" type="parTrans" cxnId="{6E595449-0C35-43CA-A8BD-9DE005992A03}">
      <dgm:prSet/>
      <dgm:spPr/>
      <dgm:t>
        <a:bodyPr/>
        <a:lstStyle/>
        <a:p>
          <a:endParaRPr lang="fr-FR"/>
        </a:p>
      </dgm:t>
    </dgm:pt>
    <dgm:pt modelId="{A9D3A946-6427-4421-8238-BAFD16970F95}" type="sibTrans" cxnId="{6E595449-0C35-43CA-A8BD-9DE005992A03}">
      <dgm:prSet/>
      <dgm:spPr/>
      <dgm:t>
        <a:bodyPr/>
        <a:lstStyle/>
        <a:p>
          <a:endParaRPr lang="fr-FR"/>
        </a:p>
      </dgm:t>
    </dgm:pt>
    <dgm:pt modelId="{944902D6-C91F-402C-B707-02E27590E504}">
      <dgm:prSet/>
      <dgm:spPr/>
      <dgm:t>
        <a:bodyPr/>
        <a:lstStyle/>
        <a:p>
          <a:endParaRPr lang="fr-FR"/>
        </a:p>
      </dgm:t>
    </dgm:pt>
    <dgm:pt modelId="{5055C735-7041-48DA-B4FF-3B4FAD1D6559}" type="parTrans" cxnId="{085F2DF9-1A6B-4878-AE1B-EED701E2C3F8}">
      <dgm:prSet/>
      <dgm:spPr/>
      <dgm:t>
        <a:bodyPr/>
        <a:lstStyle/>
        <a:p>
          <a:endParaRPr lang="fr-FR"/>
        </a:p>
      </dgm:t>
    </dgm:pt>
    <dgm:pt modelId="{22DB6EF3-6C88-4CF9-83E1-9B022F07AC2A}" type="sibTrans" cxnId="{085F2DF9-1A6B-4878-AE1B-EED701E2C3F8}">
      <dgm:prSet/>
      <dgm:spPr/>
      <dgm:t>
        <a:bodyPr/>
        <a:lstStyle/>
        <a:p>
          <a:endParaRPr lang="fr-FR"/>
        </a:p>
      </dgm:t>
    </dgm:pt>
    <dgm:pt modelId="{447947F8-C42F-4C83-A52E-F6491F42ECBC}">
      <dgm:prSet/>
      <dgm:spPr/>
      <dgm:t>
        <a:bodyPr/>
        <a:lstStyle/>
        <a:p>
          <a:endParaRPr lang="fr-FR"/>
        </a:p>
      </dgm:t>
    </dgm:pt>
    <dgm:pt modelId="{399D71F2-014D-479C-A903-ADF7C7A157CE}" type="parTrans" cxnId="{42179E58-5712-40C7-9109-525507637E2A}">
      <dgm:prSet/>
      <dgm:spPr/>
      <dgm:t>
        <a:bodyPr/>
        <a:lstStyle/>
        <a:p>
          <a:endParaRPr lang="fr-FR"/>
        </a:p>
      </dgm:t>
    </dgm:pt>
    <dgm:pt modelId="{EC1827D5-5A5C-486F-BE0A-59C1D192854D}" type="sibTrans" cxnId="{42179E58-5712-40C7-9109-525507637E2A}">
      <dgm:prSet/>
      <dgm:spPr/>
      <dgm:t>
        <a:bodyPr/>
        <a:lstStyle/>
        <a:p>
          <a:endParaRPr lang="fr-FR"/>
        </a:p>
      </dgm:t>
    </dgm:pt>
    <dgm:pt modelId="{FA11B654-99C0-4153-9AA9-479A45AA387D}">
      <dgm:prSet/>
      <dgm:spPr/>
      <dgm:t>
        <a:bodyPr/>
        <a:lstStyle/>
        <a:p>
          <a:endParaRPr lang="fr-FR"/>
        </a:p>
      </dgm:t>
    </dgm:pt>
    <dgm:pt modelId="{19DB7B21-7FC7-4D54-B85C-13ED5223EE69}" type="parTrans" cxnId="{E02B96B0-7C8D-4E13-A6E0-0F578A552A33}">
      <dgm:prSet/>
      <dgm:spPr/>
      <dgm:t>
        <a:bodyPr/>
        <a:lstStyle/>
        <a:p>
          <a:endParaRPr lang="fr-FR"/>
        </a:p>
      </dgm:t>
    </dgm:pt>
    <dgm:pt modelId="{CFF99A7E-1078-4594-91EC-357E7A2087E8}" type="sibTrans" cxnId="{E02B96B0-7C8D-4E13-A6E0-0F578A552A33}">
      <dgm:prSet/>
      <dgm:spPr/>
      <dgm:t>
        <a:bodyPr/>
        <a:lstStyle/>
        <a:p>
          <a:endParaRPr lang="fr-FR"/>
        </a:p>
      </dgm:t>
    </dgm:pt>
    <dgm:pt modelId="{5046D258-6FEB-4D26-A2D6-2894012FB9E3}">
      <dgm:prSet/>
      <dgm:spPr/>
      <dgm:t>
        <a:bodyPr/>
        <a:lstStyle/>
        <a:p>
          <a:endParaRPr lang="fr-FR"/>
        </a:p>
      </dgm:t>
    </dgm:pt>
    <dgm:pt modelId="{E1B9A057-8EA7-4904-A172-54060F6D7ABF}" type="parTrans" cxnId="{AFCDEF24-6A5D-45C6-8AFD-0ECE76029539}">
      <dgm:prSet/>
      <dgm:spPr/>
      <dgm:t>
        <a:bodyPr/>
        <a:lstStyle/>
        <a:p>
          <a:endParaRPr lang="fr-FR"/>
        </a:p>
      </dgm:t>
    </dgm:pt>
    <dgm:pt modelId="{C9253D11-4E8C-4838-919F-DE16E7EB268E}" type="sibTrans" cxnId="{AFCDEF24-6A5D-45C6-8AFD-0ECE76029539}">
      <dgm:prSet/>
      <dgm:spPr/>
      <dgm:t>
        <a:bodyPr/>
        <a:lstStyle/>
        <a:p>
          <a:endParaRPr lang="fr-FR"/>
        </a:p>
      </dgm:t>
    </dgm:pt>
    <dgm:pt modelId="{41835A78-D975-47EC-8B2B-FE6AF95B7696}">
      <dgm:prSet/>
      <dgm:spPr/>
      <dgm:t>
        <a:bodyPr/>
        <a:lstStyle/>
        <a:p>
          <a:endParaRPr lang="fr-FR"/>
        </a:p>
      </dgm:t>
    </dgm:pt>
    <dgm:pt modelId="{E4E1F0D2-A436-4F4E-B020-B6FCC8617AB6}" type="parTrans" cxnId="{119BACFF-0649-4D79-9197-782CD6153B8F}">
      <dgm:prSet/>
      <dgm:spPr/>
      <dgm:t>
        <a:bodyPr/>
        <a:lstStyle/>
        <a:p>
          <a:endParaRPr lang="fr-FR"/>
        </a:p>
      </dgm:t>
    </dgm:pt>
    <dgm:pt modelId="{2D79811B-C42B-4FC9-B312-D8F91C6D0A2A}" type="sibTrans" cxnId="{119BACFF-0649-4D79-9197-782CD6153B8F}">
      <dgm:prSet/>
      <dgm:spPr/>
      <dgm:t>
        <a:bodyPr/>
        <a:lstStyle/>
        <a:p>
          <a:endParaRPr lang="fr-FR"/>
        </a:p>
      </dgm:t>
    </dgm:pt>
    <dgm:pt modelId="{4D4B71AA-C4AB-4089-9AB4-6C406557E687}" type="pres">
      <dgm:prSet presAssocID="{72366800-C3C2-4A3D-960E-EE851C050522}" presName="Name0" presStyleCnt="0">
        <dgm:presLayoutVars>
          <dgm:chMax val="1"/>
          <dgm:dir/>
          <dgm:animLvl val="ctr"/>
          <dgm:resizeHandles val="exact"/>
        </dgm:presLayoutVars>
      </dgm:prSet>
      <dgm:spPr/>
      <dgm:t>
        <a:bodyPr/>
        <a:lstStyle/>
        <a:p>
          <a:endParaRPr lang="fr-FR"/>
        </a:p>
      </dgm:t>
    </dgm:pt>
    <dgm:pt modelId="{AC98C80D-A7BD-4A17-A0A2-AFB0BC0A789D}" type="pres">
      <dgm:prSet presAssocID="{B6C5374D-FEF0-487A-BC5E-A333E0FA58ED}" presName="centerShape" presStyleLbl="node0" presStyleIdx="0" presStyleCnt="1"/>
      <dgm:spPr/>
      <dgm:t>
        <a:bodyPr/>
        <a:lstStyle/>
        <a:p>
          <a:endParaRPr lang="fr-FR"/>
        </a:p>
      </dgm:t>
    </dgm:pt>
    <dgm:pt modelId="{02FC5BDB-5F9B-46AB-8BB1-12594F807B8C}" type="pres">
      <dgm:prSet presAssocID="{CD6522A9-8761-43C8-BEBC-1EEB4D70F4C6}" presName="parTrans" presStyleLbl="sibTrans2D1" presStyleIdx="0" presStyleCnt="10"/>
      <dgm:spPr/>
      <dgm:t>
        <a:bodyPr/>
        <a:lstStyle/>
        <a:p>
          <a:endParaRPr lang="fr-FR"/>
        </a:p>
      </dgm:t>
    </dgm:pt>
    <dgm:pt modelId="{AF4B8075-8F3C-4B6E-B8AF-77091172347C}" type="pres">
      <dgm:prSet presAssocID="{CD6522A9-8761-43C8-BEBC-1EEB4D70F4C6}" presName="connectorText" presStyleLbl="sibTrans2D1" presStyleIdx="0" presStyleCnt="10"/>
      <dgm:spPr/>
      <dgm:t>
        <a:bodyPr/>
        <a:lstStyle/>
        <a:p>
          <a:endParaRPr lang="fr-FR"/>
        </a:p>
      </dgm:t>
    </dgm:pt>
    <dgm:pt modelId="{14CAABE4-E346-4546-A11F-EFC9C53B79B5}" type="pres">
      <dgm:prSet presAssocID="{2C88D08B-A29D-4C7B-BB7F-EF26CB8C7148}" presName="node" presStyleLbl="node1" presStyleIdx="0" presStyleCnt="10">
        <dgm:presLayoutVars>
          <dgm:bulletEnabled val="1"/>
        </dgm:presLayoutVars>
      </dgm:prSet>
      <dgm:spPr/>
      <dgm:t>
        <a:bodyPr/>
        <a:lstStyle/>
        <a:p>
          <a:endParaRPr lang="fr-FR"/>
        </a:p>
      </dgm:t>
    </dgm:pt>
    <dgm:pt modelId="{AC67548C-6D01-4499-901E-9AF24EAE4577}" type="pres">
      <dgm:prSet presAssocID="{8C356D75-65C0-44D0-9456-78597D1E3778}" presName="parTrans" presStyleLbl="sibTrans2D1" presStyleIdx="1" presStyleCnt="10"/>
      <dgm:spPr/>
      <dgm:t>
        <a:bodyPr/>
        <a:lstStyle/>
        <a:p>
          <a:endParaRPr lang="fr-FR"/>
        </a:p>
      </dgm:t>
    </dgm:pt>
    <dgm:pt modelId="{C2DF937C-D488-46E4-95E1-F3875D82DDA3}" type="pres">
      <dgm:prSet presAssocID="{8C356D75-65C0-44D0-9456-78597D1E3778}" presName="connectorText" presStyleLbl="sibTrans2D1" presStyleIdx="1" presStyleCnt="10"/>
      <dgm:spPr/>
      <dgm:t>
        <a:bodyPr/>
        <a:lstStyle/>
        <a:p>
          <a:endParaRPr lang="fr-FR"/>
        </a:p>
      </dgm:t>
    </dgm:pt>
    <dgm:pt modelId="{30248635-A03B-40E8-8550-1B0439BBDE32}" type="pres">
      <dgm:prSet presAssocID="{D7A71C1A-210B-4C14-A193-36FB248BCB78}" presName="node" presStyleLbl="node1" presStyleIdx="1" presStyleCnt="10">
        <dgm:presLayoutVars>
          <dgm:bulletEnabled val="1"/>
        </dgm:presLayoutVars>
      </dgm:prSet>
      <dgm:spPr/>
      <dgm:t>
        <a:bodyPr/>
        <a:lstStyle/>
        <a:p>
          <a:endParaRPr lang="fr-FR"/>
        </a:p>
      </dgm:t>
    </dgm:pt>
    <dgm:pt modelId="{073F8F6D-2ED7-4A1C-884E-B70C1E754FF4}" type="pres">
      <dgm:prSet presAssocID="{5055C735-7041-48DA-B4FF-3B4FAD1D6559}" presName="parTrans" presStyleLbl="sibTrans2D1" presStyleIdx="2" presStyleCnt="10"/>
      <dgm:spPr/>
      <dgm:t>
        <a:bodyPr/>
        <a:lstStyle/>
        <a:p>
          <a:endParaRPr lang="fr-FR"/>
        </a:p>
      </dgm:t>
    </dgm:pt>
    <dgm:pt modelId="{C38617EB-EC46-4D0A-A119-41CA87273105}" type="pres">
      <dgm:prSet presAssocID="{5055C735-7041-48DA-B4FF-3B4FAD1D6559}" presName="connectorText" presStyleLbl="sibTrans2D1" presStyleIdx="2" presStyleCnt="10"/>
      <dgm:spPr/>
      <dgm:t>
        <a:bodyPr/>
        <a:lstStyle/>
        <a:p>
          <a:endParaRPr lang="fr-FR"/>
        </a:p>
      </dgm:t>
    </dgm:pt>
    <dgm:pt modelId="{957D75E0-2A6A-4DFD-B25D-DB9735739EE5}" type="pres">
      <dgm:prSet presAssocID="{944902D6-C91F-402C-B707-02E27590E504}" presName="node" presStyleLbl="node1" presStyleIdx="2" presStyleCnt="10">
        <dgm:presLayoutVars>
          <dgm:bulletEnabled val="1"/>
        </dgm:presLayoutVars>
      </dgm:prSet>
      <dgm:spPr/>
      <dgm:t>
        <a:bodyPr/>
        <a:lstStyle/>
        <a:p>
          <a:endParaRPr lang="fr-FR"/>
        </a:p>
      </dgm:t>
    </dgm:pt>
    <dgm:pt modelId="{838EE507-32C2-4B14-ACF8-909315DB3EF6}" type="pres">
      <dgm:prSet presAssocID="{399D71F2-014D-479C-A903-ADF7C7A157CE}" presName="parTrans" presStyleLbl="sibTrans2D1" presStyleIdx="3" presStyleCnt="10"/>
      <dgm:spPr/>
      <dgm:t>
        <a:bodyPr/>
        <a:lstStyle/>
        <a:p>
          <a:endParaRPr lang="fr-FR"/>
        </a:p>
      </dgm:t>
    </dgm:pt>
    <dgm:pt modelId="{6E91A84A-F16E-4BA1-936C-27AB9683B9BC}" type="pres">
      <dgm:prSet presAssocID="{399D71F2-014D-479C-A903-ADF7C7A157CE}" presName="connectorText" presStyleLbl="sibTrans2D1" presStyleIdx="3" presStyleCnt="10"/>
      <dgm:spPr/>
      <dgm:t>
        <a:bodyPr/>
        <a:lstStyle/>
        <a:p>
          <a:endParaRPr lang="fr-FR"/>
        </a:p>
      </dgm:t>
    </dgm:pt>
    <dgm:pt modelId="{4D75CCD7-BAFB-4190-90CB-188008C353E1}" type="pres">
      <dgm:prSet presAssocID="{447947F8-C42F-4C83-A52E-F6491F42ECBC}" presName="node" presStyleLbl="node1" presStyleIdx="3" presStyleCnt="10">
        <dgm:presLayoutVars>
          <dgm:bulletEnabled val="1"/>
        </dgm:presLayoutVars>
      </dgm:prSet>
      <dgm:spPr/>
      <dgm:t>
        <a:bodyPr/>
        <a:lstStyle/>
        <a:p>
          <a:endParaRPr lang="fr-FR"/>
        </a:p>
      </dgm:t>
    </dgm:pt>
    <dgm:pt modelId="{54085F8D-A21A-4360-9E7E-3C0D3357E157}" type="pres">
      <dgm:prSet presAssocID="{19DB7B21-7FC7-4D54-B85C-13ED5223EE69}" presName="parTrans" presStyleLbl="sibTrans2D1" presStyleIdx="4" presStyleCnt="10"/>
      <dgm:spPr/>
      <dgm:t>
        <a:bodyPr/>
        <a:lstStyle/>
        <a:p>
          <a:endParaRPr lang="fr-FR"/>
        </a:p>
      </dgm:t>
    </dgm:pt>
    <dgm:pt modelId="{8534FA67-18E1-4B54-B1E7-DEA0DCEEB253}" type="pres">
      <dgm:prSet presAssocID="{19DB7B21-7FC7-4D54-B85C-13ED5223EE69}" presName="connectorText" presStyleLbl="sibTrans2D1" presStyleIdx="4" presStyleCnt="10"/>
      <dgm:spPr/>
      <dgm:t>
        <a:bodyPr/>
        <a:lstStyle/>
        <a:p>
          <a:endParaRPr lang="fr-FR"/>
        </a:p>
      </dgm:t>
    </dgm:pt>
    <dgm:pt modelId="{5A0EFABA-9843-4DE1-8613-14DAF2D14B66}" type="pres">
      <dgm:prSet presAssocID="{FA11B654-99C0-4153-9AA9-479A45AA387D}" presName="node" presStyleLbl="node1" presStyleIdx="4" presStyleCnt="10">
        <dgm:presLayoutVars>
          <dgm:bulletEnabled val="1"/>
        </dgm:presLayoutVars>
      </dgm:prSet>
      <dgm:spPr/>
      <dgm:t>
        <a:bodyPr/>
        <a:lstStyle/>
        <a:p>
          <a:endParaRPr lang="fr-FR"/>
        </a:p>
      </dgm:t>
    </dgm:pt>
    <dgm:pt modelId="{07ABDD6F-3F81-49E1-BC0E-9BEA23548DA3}" type="pres">
      <dgm:prSet presAssocID="{E1B9A057-8EA7-4904-A172-54060F6D7ABF}" presName="parTrans" presStyleLbl="sibTrans2D1" presStyleIdx="5" presStyleCnt="10"/>
      <dgm:spPr/>
      <dgm:t>
        <a:bodyPr/>
        <a:lstStyle/>
        <a:p>
          <a:endParaRPr lang="fr-FR"/>
        </a:p>
      </dgm:t>
    </dgm:pt>
    <dgm:pt modelId="{6CFFFA83-8450-494A-947C-8A160A225336}" type="pres">
      <dgm:prSet presAssocID="{E1B9A057-8EA7-4904-A172-54060F6D7ABF}" presName="connectorText" presStyleLbl="sibTrans2D1" presStyleIdx="5" presStyleCnt="10"/>
      <dgm:spPr/>
      <dgm:t>
        <a:bodyPr/>
        <a:lstStyle/>
        <a:p>
          <a:endParaRPr lang="fr-FR"/>
        </a:p>
      </dgm:t>
    </dgm:pt>
    <dgm:pt modelId="{19D8392E-92BD-41E9-ACB8-DD165A9F6059}" type="pres">
      <dgm:prSet presAssocID="{5046D258-6FEB-4D26-A2D6-2894012FB9E3}" presName="node" presStyleLbl="node1" presStyleIdx="5" presStyleCnt="10">
        <dgm:presLayoutVars>
          <dgm:bulletEnabled val="1"/>
        </dgm:presLayoutVars>
      </dgm:prSet>
      <dgm:spPr/>
      <dgm:t>
        <a:bodyPr/>
        <a:lstStyle/>
        <a:p>
          <a:endParaRPr lang="fr-FR"/>
        </a:p>
      </dgm:t>
    </dgm:pt>
    <dgm:pt modelId="{231FAF26-DC23-4C47-BFB6-BAADBAC2E3AA}" type="pres">
      <dgm:prSet presAssocID="{E4E1F0D2-A436-4F4E-B020-B6FCC8617AB6}" presName="parTrans" presStyleLbl="sibTrans2D1" presStyleIdx="6" presStyleCnt="10"/>
      <dgm:spPr/>
      <dgm:t>
        <a:bodyPr/>
        <a:lstStyle/>
        <a:p>
          <a:endParaRPr lang="fr-FR"/>
        </a:p>
      </dgm:t>
    </dgm:pt>
    <dgm:pt modelId="{EF23C60B-C0FC-4750-A5F9-528C67004CCB}" type="pres">
      <dgm:prSet presAssocID="{E4E1F0D2-A436-4F4E-B020-B6FCC8617AB6}" presName="connectorText" presStyleLbl="sibTrans2D1" presStyleIdx="6" presStyleCnt="10"/>
      <dgm:spPr/>
      <dgm:t>
        <a:bodyPr/>
        <a:lstStyle/>
        <a:p>
          <a:endParaRPr lang="fr-FR"/>
        </a:p>
      </dgm:t>
    </dgm:pt>
    <dgm:pt modelId="{49BCFF41-A9AE-4DFE-9226-696AD7292DB7}" type="pres">
      <dgm:prSet presAssocID="{41835A78-D975-47EC-8B2B-FE6AF95B7696}" presName="node" presStyleLbl="node1" presStyleIdx="6" presStyleCnt="10">
        <dgm:presLayoutVars>
          <dgm:bulletEnabled val="1"/>
        </dgm:presLayoutVars>
      </dgm:prSet>
      <dgm:spPr/>
      <dgm:t>
        <a:bodyPr/>
        <a:lstStyle/>
        <a:p>
          <a:endParaRPr lang="fr-FR"/>
        </a:p>
      </dgm:t>
    </dgm:pt>
    <dgm:pt modelId="{5448CC56-8169-4858-8401-87B9E1B96A53}" type="pres">
      <dgm:prSet presAssocID="{289367E9-34D3-4906-8BC4-668DE2C41AE4}" presName="parTrans" presStyleLbl="sibTrans2D1" presStyleIdx="7" presStyleCnt="10"/>
      <dgm:spPr/>
      <dgm:t>
        <a:bodyPr/>
        <a:lstStyle/>
        <a:p>
          <a:endParaRPr lang="fr-FR"/>
        </a:p>
      </dgm:t>
    </dgm:pt>
    <dgm:pt modelId="{C961FC2F-5191-4F5D-82FE-2A924E04AACC}" type="pres">
      <dgm:prSet presAssocID="{289367E9-34D3-4906-8BC4-668DE2C41AE4}" presName="connectorText" presStyleLbl="sibTrans2D1" presStyleIdx="7" presStyleCnt="10"/>
      <dgm:spPr/>
      <dgm:t>
        <a:bodyPr/>
        <a:lstStyle/>
        <a:p>
          <a:endParaRPr lang="fr-FR"/>
        </a:p>
      </dgm:t>
    </dgm:pt>
    <dgm:pt modelId="{2890230C-7A3B-460C-83FB-8F5C9BBDE2B5}" type="pres">
      <dgm:prSet presAssocID="{3D828691-9677-4E70-B0F0-50DFD00711C4}" presName="node" presStyleLbl="node1" presStyleIdx="7" presStyleCnt="10">
        <dgm:presLayoutVars>
          <dgm:bulletEnabled val="1"/>
        </dgm:presLayoutVars>
      </dgm:prSet>
      <dgm:spPr/>
      <dgm:t>
        <a:bodyPr/>
        <a:lstStyle/>
        <a:p>
          <a:endParaRPr lang="fr-FR"/>
        </a:p>
      </dgm:t>
    </dgm:pt>
    <dgm:pt modelId="{369F5C65-9C11-45A2-B3B6-FE6C084A3AEC}" type="pres">
      <dgm:prSet presAssocID="{6F9BB942-34EE-445C-862C-3E4BEA33189F}" presName="parTrans" presStyleLbl="sibTrans2D1" presStyleIdx="8" presStyleCnt="10"/>
      <dgm:spPr/>
      <dgm:t>
        <a:bodyPr/>
        <a:lstStyle/>
        <a:p>
          <a:endParaRPr lang="fr-FR"/>
        </a:p>
      </dgm:t>
    </dgm:pt>
    <dgm:pt modelId="{A1FF6F3E-6C91-411F-981A-EC41B49FD2D7}" type="pres">
      <dgm:prSet presAssocID="{6F9BB942-34EE-445C-862C-3E4BEA33189F}" presName="connectorText" presStyleLbl="sibTrans2D1" presStyleIdx="8" presStyleCnt="10"/>
      <dgm:spPr/>
      <dgm:t>
        <a:bodyPr/>
        <a:lstStyle/>
        <a:p>
          <a:endParaRPr lang="fr-FR"/>
        </a:p>
      </dgm:t>
    </dgm:pt>
    <dgm:pt modelId="{122E8A66-C6B1-44B1-A7E9-84A2A45BDB6C}" type="pres">
      <dgm:prSet presAssocID="{9F823DB4-85B3-436C-979C-289E38B69E05}" presName="node" presStyleLbl="node1" presStyleIdx="8" presStyleCnt="10">
        <dgm:presLayoutVars>
          <dgm:bulletEnabled val="1"/>
        </dgm:presLayoutVars>
      </dgm:prSet>
      <dgm:spPr/>
      <dgm:t>
        <a:bodyPr/>
        <a:lstStyle/>
        <a:p>
          <a:endParaRPr lang="fr-FR"/>
        </a:p>
      </dgm:t>
    </dgm:pt>
    <dgm:pt modelId="{C597A2B3-439E-41C4-952E-4E8008509949}" type="pres">
      <dgm:prSet presAssocID="{B2AD0D23-24C3-464B-98EC-D205CB2AA4D4}" presName="parTrans" presStyleLbl="sibTrans2D1" presStyleIdx="9" presStyleCnt="10"/>
      <dgm:spPr/>
      <dgm:t>
        <a:bodyPr/>
        <a:lstStyle/>
        <a:p>
          <a:endParaRPr lang="fr-FR"/>
        </a:p>
      </dgm:t>
    </dgm:pt>
    <dgm:pt modelId="{59D0CC10-986E-43E4-9B1F-3F5F7EB8AEC7}" type="pres">
      <dgm:prSet presAssocID="{B2AD0D23-24C3-464B-98EC-D205CB2AA4D4}" presName="connectorText" presStyleLbl="sibTrans2D1" presStyleIdx="9" presStyleCnt="10"/>
      <dgm:spPr/>
      <dgm:t>
        <a:bodyPr/>
        <a:lstStyle/>
        <a:p>
          <a:endParaRPr lang="fr-FR"/>
        </a:p>
      </dgm:t>
    </dgm:pt>
    <dgm:pt modelId="{A154F846-DE59-4E99-9BDB-528BB0BE335D}" type="pres">
      <dgm:prSet presAssocID="{B444F59E-4D5A-44F8-BB9E-8FB3A7BC8588}" presName="node" presStyleLbl="node1" presStyleIdx="9" presStyleCnt="10">
        <dgm:presLayoutVars>
          <dgm:bulletEnabled val="1"/>
        </dgm:presLayoutVars>
      </dgm:prSet>
      <dgm:spPr/>
      <dgm:t>
        <a:bodyPr/>
        <a:lstStyle/>
        <a:p>
          <a:endParaRPr lang="fr-FR"/>
        </a:p>
      </dgm:t>
    </dgm:pt>
  </dgm:ptLst>
  <dgm:cxnLst>
    <dgm:cxn modelId="{110BDE38-B1B6-479C-9A17-799C3BA5913B}" type="presOf" srcId="{289367E9-34D3-4906-8BC4-668DE2C41AE4}" destId="{5448CC56-8169-4858-8401-87B9E1B96A53}" srcOrd="0" destOrd="0" presId="urn:microsoft.com/office/officeart/2005/8/layout/radial5"/>
    <dgm:cxn modelId="{D04714E6-7B7D-484B-8A4D-F1990151E14F}" type="presOf" srcId="{6F9BB942-34EE-445C-862C-3E4BEA33189F}" destId="{A1FF6F3E-6C91-411F-981A-EC41B49FD2D7}" srcOrd="1" destOrd="0" presId="urn:microsoft.com/office/officeart/2005/8/layout/radial5"/>
    <dgm:cxn modelId="{6E595449-0C35-43CA-A8BD-9DE005992A03}" srcId="{B6C5374D-FEF0-487A-BC5E-A333E0FA58ED}" destId="{D7A71C1A-210B-4C14-A193-36FB248BCB78}" srcOrd="1" destOrd="0" parTransId="{8C356D75-65C0-44D0-9456-78597D1E3778}" sibTransId="{A9D3A946-6427-4421-8238-BAFD16970F95}"/>
    <dgm:cxn modelId="{42179E58-5712-40C7-9109-525507637E2A}" srcId="{B6C5374D-FEF0-487A-BC5E-A333E0FA58ED}" destId="{447947F8-C42F-4C83-A52E-F6491F42ECBC}" srcOrd="3" destOrd="0" parTransId="{399D71F2-014D-479C-A903-ADF7C7A157CE}" sibTransId="{EC1827D5-5A5C-486F-BE0A-59C1D192854D}"/>
    <dgm:cxn modelId="{4A6CF35D-47F3-4881-B21C-563BAFBAAE3E}" type="presOf" srcId="{399D71F2-014D-479C-A903-ADF7C7A157CE}" destId="{838EE507-32C2-4B14-ACF8-909315DB3EF6}" srcOrd="0" destOrd="0" presId="urn:microsoft.com/office/officeart/2005/8/layout/radial5"/>
    <dgm:cxn modelId="{DB78E421-E1D0-450A-B4E6-9994CC219CB9}" type="presOf" srcId="{E1B9A057-8EA7-4904-A172-54060F6D7ABF}" destId="{07ABDD6F-3F81-49E1-BC0E-9BEA23548DA3}" srcOrd="0" destOrd="0" presId="urn:microsoft.com/office/officeart/2005/8/layout/radial5"/>
    <dgm:cxn modelId="{73E4AF2D-042C-48D4-909F-4B8CC56C12A4}" type="presOf" srcId="{289367E9-34D3-4906-8BC4-668DE2C41AE4}" destId="{C961FC2F-5191-4F5D-82FE-2A924E04AACC}" srcOrd="1" destOrd="0" presId="urn:microsoft.com/office/officeart/2005/8/layout/radial5"/>
    <dgm:cxn modelId="{119BACFF-0649-4D79-9197-782CD6153B8F}" srcId="{B6C5374D-FEF0-487A-BC5E-A333E0FA58ED}" destId="{41835A78-D975-47EC-8B2B-FE6AF95B7696}" srcOrd="6" destOrd="0" parTransId="{E4E1F0D2-A436-4F4E-B020-B6FCC8617AB6}" sibTransId="{2D79811B-C42B-4FC9-B312-D8F91C6D0A2A}"/>
    <dgm:cxn modelId="{F8DA0B6C-6AA8-426B-856A-E1F73AF16B98}" type="presOf" srcId="{E4E1F0D2-A436-4F4E-B020-B6FCC8617AB6}" destId="{231FAF26-DC23-4C47-BFB6-BAADBAC2E3AA}" srcOrd="0" destOrd="0" presId="urn:microsoft.com/office/officeart/2005/8/layout/radial5"/>
    <dgm:cxn modelId="{C2AA1FBA-C57A-4AE1-9E39-5237824A6BD1}" type="presOf" srcId="{8C356D75-65C0-44D0-9456-78597D1E3778}" destId="{C2DF937C-D488-46E4-95E1-F3875D82DDA3}" srcOrd="1" destOrd="0" presId="urn:microsoft.com/office/officeart/2005/8/layout/radial5"/>
    <dgm:cxn modelId="{A2A52B45-B06C-413C-8C24-F439D4D1F970}" type="presOf" srcId="{2C88D08B-A29D-4C7B-BB7F-EF26CB8C7148}" destId="{14CAABE4-E346-4546-A11F-EFC9C53B79B5}" srcOrd="0" destOrd="0" presId="urn:microsoft.com/office/officeart/2005/8/layout/radial5"/>
    <dgm:cxn modelId="{F91C1800-C275-482C-916A-A0C93F02F65B}" srcId="{B6C5374D-FEF0-487A-BC5E-A333E0FA58ED}" destId="{3D828691-9677-4E70-B0F0-50DFD00711C4}" srcOrd="7" destOrd="0" parTransId="{289367E9-34D3-4906-8BC4-668DE2C41AE4}" sibTransId="{028F66D8-D16A-400E-8962-46AED4BDBDE8}"/>
    <dgm:cxn modelId="{085F2DF9-1A6B-4878-AE1B-EED701E2C3F8}" srcId="{B6C5374D-FEF0-487A-BC5E-A333E0FA58ED}" destId="{944902D6-C91F-402C-B707-02E27590E504}" srcOrd="2" destOrd="0" parTransId="{5055C735-7041-48DA-B4FF-3B4FAD1D6559}" sibTransId="{22DB6EF3-6C88-4CF9-83E1-9B022F07AC2A}"/>
    <dgm:cxn modelId="{E768F4E7-FB0D-4ED1-8043-178D5B5EFC7B}" type="presOf" srcId="{8C356D75-65C0-44D0-9456-78597D1E3778}" destId="{AC67548C-6D01-4499-901E-9AF24EAE4577}" srcOrd="0" destOrd="0" presId="urn:microsoft.com/office/officeart/2005/8/layout/radial5"/>
    <dgm:cxn modelId="{1A78F9BB-FD9A-4B91-8EF5-8C06E8B6E746}" type="presOf" srcId="{6F9BB942-34EE-445C-862C-3E4BEA33189F}" destId="{369F5C65-9C11-45A2-B3B6-FE6C084A3AEC}" srcOrd="0" destOrd="0" presId="urn:microsoft.com/office/officeart/2005/8/layout/radial5"/>
    <dgm:cxn modelId="{CDE68443-8703-4FC3-9CE1-C62A861B6CBD}" srcId="{B6C5374D-FEF0-487A-BC5E-A333E0FA58ED}" destId="{9F823DB4-85B3-436C-979C-289E38B69E05}" srcOrd="8" destOrd="0" parTransId="{6F9BB942-34EE-445C-862C-3E4BEA33189F}" sibTransId="{838279A0-27B5-4BE7-B0B3-D7B5A4D76B1B}"/>
    <dgm:cxn modelId="{E8C98BCA-D3CF-4661-9AF4-167DA3C34C4E}" type="presOf" srcId="{41835A78-D975-47EC-8B2B-FE6AF95B7696}" destId="{49BCFF41-A9AE-4DFE-9226-696AD7292DB7}" srcOrd="0" destOrd="0" presId="urn:microsoft.com/office/officeart/2005/8/layout/radial5"/>
    <dgm:cxn modelId="{E02B96B0-7C8D-4E13-A6E0-0F578A552A33}" srcId="{B6C5374D-FEF0-487A-BC5E-A333E0FA58ED}" destId="{FA11B654-99C0-4153-9AA9-479A45AA387D}" srcOrd="4" destOrd="0" parTransId="{19DB7B21-7FC7-4D54-B85C-13ED5223EE69}" sibTransId="{CFF99A7E-1078-4594-91EC-357E7A2087E8}"/>
    <dgm:cxn modelId="{2CF869B7-EC04-425D-894E-4484804EC9C1}" type="presOf" srcId="{E4E1F0D2-A436-4F4E-B020-B6FCC8617AB6}" destId="{EF23C60B-C0FC-4750-A5F9-528C67004CCB}" srcOrd="1" destOrd="0" presId="urn:microsoft.com/office/officeart/2005/8/layout/radial5"/>
    <dgm:cxn modelId="{27178791-675B-4DFC-8EC4-BD21A6AE7410}" type="presOf" srcId="{3D828691-9677-4E70-B0F0-50DFD00711C4}" destId="{2890230C-7A3B-460C-83FB-8F5C9BBDE2B5}" srcOrd="0" destOrd="0" presId="urn:microsoft.com/office/officeart/2005/8/layout/radial5"/>
    <dgm:cxn modelId="{108981BF-C25D-4526-B099-23B19F8704AD}" type="presOf" srcId="{72366800-C3C2-4A3D-960E-EE851C050522}" destId="{4D4B71AA-C4AB-4089-9AB4-6C406557E687}" srcOrd="0" destOrd="0" presId="urn:microsoft.com/office/officeart/2005/8/layout/radial5"/>
    <dgm:cxn modelId="{A0E0F915-3685-46AC-9529-3A67FEB34AB2}" srcId="{B6C5374D-FEF0-487A-BC5E-A333E0FA58ED}" destId="{B444F59E-4D5A-44F8-BB9E-8FB3A7BC8588}" srcOrd="9" destOrd="0" parTransId="{B2AD0D23-24C3-464B-98EC-D205CB2AA4D4}" sibTransId="{813F593D-564D-4462-A0DC-0A69FBC633DA}"/>
    <dgm:cxn modelId="{F48CF85D-A808-4CB0-A2E3-4FAB6DD63A62}" type="presOf" srcId="{944902D6-C91F-402C-B707-02E27590E504}" destId="{957D75E0-2A6A-4DFD-B25D-DB9735739EE5}" srcOrd="0" destOrd="0" presId="urn:microsoft.com/office/officeart/2005/8/layout/radial5"/>
    <dgm:cxn modelId="{EEC6DDBF-84E4-4E7A-89FB-9DA54003D206}" type="presOf" srcId="{CD6522A9-8761-43C8-BEBC-1EEB4D70F4C6}" destId="{02FC5BDB-5F9B-46AB-8BB1-12594F807B8C}" srcOrd="0" destOrd="0" presId="urn:microsoft.com/office/officeart/2005/8/layout/radial5"/>
    <dgm:cxn modelId="{8AF90F01-C241-42A5-8EC1-A3D2A0FAD63B}" type="presOf" srcId="{FA11B654-99C0-4153-9AA9-479A45AA387D}" destId="{5A0EFABA-9843-4DE1-8613-14DAF2D14B66}" srcOrd="0" destOrd="0" presId="urn:microsoft.com/office/officeart/2005/8/layout/radial5"/>
    <dgm:cxn modelId="{38092913-7B45-48D4-9D29-F997CD4623CF}" type="presOf" srcId="{447947F8-C42F-4C83-A52E-F6491F42ECBC}" destId="{4D75CCD7-BAFB-4190-90CB-188008C353E1}" srcOrd="0" destOrd="0" presId="urn:microsoft.com/office/officeart/2005/8/layout/radial5"/>
    <dgm:cxn modelId="{F27D80E8-C9AC-4852-8685-5A0966D53FC4}" type="presOf" srcId="{B2AD0D23-24C3-464B-98EC-D205CB2AA4D4}" destId="{59D0CC10-986E-43E4-9B1F-3F5F7EB8AEC7}" srcOrd="1" destOrd="0" presId="urn:microsoft.com/office/officeart/2005/8/layout/radial5"/>
    <dgm:cxn modelId="{1D8D584A-F2E6-47AF-A9BC-96D659F06CF0}" type="presOf" srcId="{19DB7B21-7FC7-4D54-B85C-13ED5223EE69}" destId="{8534FA67-18E1-4B54-B1E7-DEA0DCEEB253}" srcOrd="1" destOrd="0" presId="urn:microsoft.com/office/officeart/2005/8/layout/radial5"/>
    <dgm:cxn modelId="{483A161F-C87F-4692-9706-9996E79010C6}" type="presOf" srcId="{9F823DB4-85B3-436C-979C-289E38B69E05}" destId="{122E8A66-C6B1-44B1-A7E9-84A2A45BDB6C}" srcOrd="0" destOrd="0" presId="urn:microsoft.com/office/officeart/2005/8/layout/radial5"/>
    <dgm:cxn modelId="{AFCDEF24-6A5D-45C6-8AFD-0ECE76029539}" srcId="{B6C5374D-FEF0-487A-BC5E-A333E0FA58ED}" destId="{5046D258-6FEB-4D26-A2D6-2894012FB9E3}" srcOrd="5" destOrd="0" parTransId="{E1B9A057-8EA7-4904-A172-54060F6D7ABF}" sibTransId="{C9253D11-4E8C-4838-919F-DE16E7EB268E}"/>
    <dgm:cxn modelId="{8DFD7BA4-285A-401B-8754-3C36A22BFFF4}" type="presOf" srcId="{D7A71C1A-210B-4C14-A193-36FB248BCB78}" destId="{30248635-A03B-40E8-8550-1B0439BBDE32}" srcOrd="0" destOrd="0" presId="urn:microsoft.com/office/officeart/2005/8/layout/radial5"/>
    <dgm:cxn modelId="{14ED0A2E-D957-4847-9A04-1B36567DAE52}" type="presOf" srcId="{CD6522A9-8761-43C8-BEBC-1EEB4D70F4C6}" destId="{AF4B8075-8F3C-4B6E-B8AF-77091172347C}" srcOrd="1" destOrd="0" presId="urn:microsoft.com/office/officeart/2005/8/layout/radial5"/>
    <dgm:cxn modelId="{D2B1F159-3561-4384-98CA-EC5688D7F108}" type="presOf" srcId="{19DB7B21-7FC7-4D54-B85C-13ED5223EE69}" destId="{54085F8D-A21A-4360-9E7E-3C0D3357E157}" srcOrd="0" destOrd="0" presId="urn:microsoft.com/office/officeart/2005/8/layout/radial5"/>
    <dgm:cxn modelId="{CD4A0111-7A8D-44B8-9972-9FC0700E2891}" srcId="{B6C5374D-FEF0-487A-BC5E-A333E0FA58ED}" destId="{2C88D08B-A29D-4C7B-BB7F-EF26CB8C7148}" srcOrd="0" destOrd="0" parTransId="{CD6522A9-8761-43C8-BEBC-1EEB4D70F4C6}" sibTransId="{F88FB729-840D-4C9E-B79B-39EEB3311AA0}"/>
    <dgm:cxn modelId="{D21C5676-43C7-44B6-9EC9-4A2E761D605E}" type="presOf" srcId="{5055C735-7041-48DA-B4FF-3B4FAD1D6559}" destId="{C38617EB-EC46-4D0A-A119-41CA87273105}" srcOrd="1" destOrd="0" presId="urn:microsoft.com/office/officeart/2005/8/layout/radial5"/>
    <dgm:cxn modelId="{D21C8259-8C40-4B82-99C3-9E37B267D426}" type="presOf" srcId="{5055C735-7041-48DA-B4FF-3B4FAD1D6559}" destId="{073F8F6D-2ED7-4A1C-884E-B70C1E754FF4}" srcOrd="0" destOrd="0" presId="urn:microsoft.com/office/officeart/2005/8/layout/radial5"/>
    <dgm:cxn modelId="{7FC86C02-77CD-4263-A706-8E4E650A19E5}" type="presOf" srcId="{B2AD0D23-24C3-464B-98EC-D205CB2AA4D4}" destId="{C597A2B3-439E-41C4-952E-4E8008509949}" srcOrd="0" destOrd="0" presId="urn:microsoft.com/office/officeart/2005/8/layout/radial5"/>
    <dgm:cxn modelId="{6E90AFCE-989D-4576-80E3-97C2719B2270}" srcId="{72366800-C3C2-4A3D-960E-EE851C050522}" destId="{B6C5374D-FEF0-487A-BC5E-A333E0FA58ED}" srcOrd="0" destOrd="0" parTransId="{5564A2A8-7ABA-4745-BEEA-4D63631C34AF}" sibTransId="{7576F02D-3DFB-4D51-A3FA-F240BC2C6629}"/>
    <dgm:cxn modelId="{97CBD962-4A4E-4242-AA56-D1E7DD083DD7}" type="presOf" srcId="{B6C5374D-FEF0-487A-BC5E-A333E0FA58ED}" destId="{AC98C80D-A7BD-4A17-A0A2-AFB0BC0A789D}" srcOrd="0" destOrd="0" presId="urn:microsoft.com/office/officeart/2005/8/layout/radial5"/>
    <dgm:cxn modelId="{C723B6A8-ED67-4BD0-B358-8EC3FCBF35C7}" type="presOf" srcId="{B444F59E-4D5A-44F8-BB9E-8FB3A7BC8588}" destId="{A154F846-DE59-4E99-9BDB-528BB0BE335D}" srcOrd="0" destOrd="0" presId="urn:microsoft.com/office/officeart/2005/8/layout/radial5"/>
    <dgm:cxn modelId="{37CA8E91-D87C-432E-A791-1F49BD57480E}" type="presOf" srcId="{5046D258-6FEB-4D26-A2D6-2894012FB9E3}" destId="{19D8392E-92BD-41E9-ACB8-DD165A9F6059}" srcOrd="0" destOrd="0" presId="urn:microsoft.com/office/officeart/2005/8/layout/radial5"/>
    <dgm:cxn modelId="{35FF5EFB-5E04-4732-A67F-F22B2EA12BA8}" type="presOf" srcId="{399D71F2-014D-479C-A903-ADF7C7A157CE}" destId="{6E91A84A-F16E-4BA1-936C-27AB9683B9BC}" srcOrd="1" destOrd="0" presId="urn:microsoft.com/office/officeart/2005/8/layout/radial5"/>
    <dgm:cxn modelId="{4EBD61D4-C88E-443A-907C-C11A00B9186A}" type="presOf" srcId="{E1B9A057-8EA7-4904-A172-54060F6D7ABF}" destId="{6CFFFA83-8450-494A-947C-8A160A225336}" srcOrd="1" destOrd="0" presId="urn:microsoft.com/office/officeart/2005/8/layout/radial5"/>
    <dgm:cxn modelId="{F664DBF0-F8AF-44A7-B65B-055B388D0902}" type="presParOf" srcId="{4D4B71AA-C4AB-4089-9AB4-6C406557E687}" destId="{AC98C80D-A7BD-4A17-A0A2-AFB0BC0A789D}" srcOrd="0" destOrd="0" presId="urn:microsoft.com/office/officeart/2005/8/layout/radial5"/>
    <dgm:cxn modelId="{F05B6AF9-5DA5-48DB-9101-7A4312789A6F}" type="presParOf" srcId="{4D4B71AA-C4AB-4089-9AB4-6C406557E687}" destId="{02FC5BDB-5F9B-46AB-8BB1-12594F807B8C}" srcOrd="1" destOrd="0" presId="urn:microsoft.com/office/officeart/2005/8/layout/radial5"/>
    <dgm:cxn modelId="{526E3F3A-3351-4B9B-BA3D-07E218E4DCC9}" type="presParOf" srcId="{02FC5BDB-5F9B-46AB-8BB1-12594F807B8C}" destId="{AF4B8075-8F3C-4B6E-B8AF-77091172347C}" srcOrd="0" destOrd="0" presId="urn:microsoft.com/office/officeart/2005/8/layout/radial5"/>
    <dgm:cxn modelId="{30A9CB1E-EADD-4745-95FE-62339ABDA95A}" type="presParOf" srcId="{4D4B71AA-C4AB-4089-9AB4-6C406557E687}" destId="{14CAABE4-E346-4546-A11F-EFC9C53B79B5}" srcOrd="2" destOrd="0" presId="urn:microsoft.com/office/officeart/2005/8/layout/radial5"/>
    <dgm:cxn modelId="{72DE2795-746E-4CC0-A779-7FAB988E1DFA}" type="presParOf" srcId="{4D4B71AA-C4AB-4089-9AB4-6C406557E687}" destId="{AC67548C-6D01-4499-901E-9AF24EAE4577}" srcOrd="3" destOrd="0" presId="urn:microsoft.com/office/officeart/2005/8/layout/radial5"/>
    <dgm:cxn modelId="{0B3F2B51-AB55-41F4-89C5-60ED5420682B}" type="presParOf" srcId="{AC67548C-6D01-4499-901E-9AF24EAE4577}" destId="{C2DF937C-D488-46E4-95E1-F3875D82DDA3}" srcOrd="0" destOrd="0" presId="urn:microsoft.com/office/officeart/2005/8/layout/radial5"/>
    <dgm:cxn modelId="{A2C5DA2B-CD80-45A6-B003-3692BE5323B6}" type="presParOf" srcId="{4D4B71AA-C4AB-4089-9AB4-6C406557E687}" destId="{30248635-A03B-40E8-8550-1B0439BBDE32}" srcOrd="4" destOrd="0" presId="urn:microsoft.com/office/officeart/2005/8/layout/radial5"/>
    <dgm:cxn modelId="{5174A8E9-0FC0-4EE4-AA11-473F2278C2C3}" type="presParOf" srcId="{4D4B71AA-C4AB-4089-9AB4-6C406557E687}" destId="{073F8F6D-2ED7-4A1C-884E-B70C1E754FF4}" srcOrd="5" destOrd="0" presId="urn:microsoft.com/office/officeart/2005/8/layout/radial5"/>
    <dgm:cxn modelId="{A29E2737-7A49-41C7-A31C-9463C281658C}" type="presParOf" srcId="{073F8F6D-2ED7-4A1C-884E-B70C1E754FF4}" destId="{C38617EB-EC46-4D0A-A119-41CA87273105}" srcOrd="0" destOrd="0" presId="urn:microsoft.com/office/officeart/2005/8/layout/radial5"/>
    <dgm:cxn modelId="{DEE8054B-AE12-4289-8EBC-4430559DC127}" type="presParOf" srcId="{4D4B71AA-C4AB-4089-9AB4-6C406557E687}" destId="{957D75E0-2A6A-4DFD-B25D-DB9735739EE5}" srcOrd="6" destOrd="0" presId="urn:microsoft.com/office/officeart/2005/8/layout/radial5"/>
    <dgm:cxn modelId="{6D8EB499-5339-4D0E-8803-EE654C3F7AE1}" type="presParOf" srcId="{4D4B71AA-C4AB-4089-9AB4-6C406557E687}" destId="{838EE507-32C2-4B14-ACF8-909315DB3EF6}" srcOrd="7" destOrd="0" presId="urn:microsoft.com/office/officeart/2005/8/layout/radial5"/>
    <dgm:cxn modelId="{BEC9224A-909F-4944-9D53-2FF61EA75C2A}" type="presParOf" srcId="{838EE507-32C2-4B14-ACF8-909315DB3EF6}" destId="{6E91A84A-F16E-4BA1-936C-27AB9683B9BC}" srcOrd="0" destOrd="0" presId="urn:microsoft.com/office/officeart/2005/8/layout/radial5"/>
    <dgm:cxn modelId="{86A3E50E-C903-4787-8B44-A5B1F822A031}" type="presParOf" srcId="{4D4B71AA-C4AB-4089-9AB4-6C406557E687}" destId="{4D75CCD7-BAFB-4190-90CB-188008C353E1}" srcOrd="8" destOrd="0" presId="urn:microsoft.com/office/officeart/2005/8/layout/radial5"/>
    <dgm:cxn modelId="{BBD7E310-2572-4858-BA1C-A46E40ADDF8E}" type="presParOf" srcId="{4D4B71AA-C4AB-4089-9AB4-6C406557E687}" destId="{54085F8D-A21A-4360-9E7E-3C0D3357E157}" srcOrd="9" destOrd="0" presId="urn:microsoft.com/office/officeart/2005/8/layout/radial5"/>
    <dgm:cxn modelId="{6EED4EB7-0D71-4F0B-B352-C31C0E8A454E}" type="presParOf" srcId="{54085F8D-A21A-4360-9E7E-3C0D3357E157}" destId="{8534FA67-18E1-4B54-B1E7-DEA0DCEEB253}" srcOrd="0" destOrd="0" presId="urn:microsoft.com/office/officeart/2005/8/layout/radial5"/>
    <dgm:cxn modelId="{84814936-A038-4D44-A2CA-02F3CD7CB9ED}" type="presParOf" srcId="{4D4B71AA-C4AB-4089-9AB4-6C406557E687}" destId="{5A0EFABA-9843-4DE1-8613-14DAF2D14B66}" srcOrd="10" destOrd="0" presId="urn:microsoft.com/office/officeart/2005/8/layout/radial5"/>
    <dgm:cxn modelId="{B201C7A1-9481-4C18-954D-4BBA264C8370}" type="presParOf" srcId="{4D4B71AA-C4AB-4089-9AB4-6C406557E687}" destId="{07ABDD6F-3F81-49E1-BC0E-9BEA23548DA3}" srcOrd="11" destOrd="0" presId="urn:microsoft.com/office/officeart/2005/8/layout/radial5"/>
    <dgm:cxn modelId="{D9DBE451-27B6-4FA5-B470-95F9F925C5C5}" type="presParOf" srcId="{07ABDD6F-3F81-49E1-BC0E-9BEA23548DA3}" destId="{6CFFFA83-8450-494A-947C-8A160A225336}" srcOrd="0" destOrd="0" presId="urn:microsoft.com/office/officeart/2005/8/layout/radial5"/>
    <dgm:cxn modelId="{AF18B895-ABC5-4B08-A506-FDA3482BC38C}" type="presParOf" srcId="{4D4B71AA-C4AB-4089-9AB4-6C406557E687}" destId="{19D8392E-92BD-41E9-ACB8-DD165A9F6059}" srcOrd="12" destOrd="0" presId="urn:microsoft.com/office/officeart/2005/8/layout/radial5"/>
    <dgm:cxn modelId="{12AE7170-4E78-441B-9304-75127957E141}" type="presParOf" srcId="{4D4B71AA-C4AB-4089-9AB4-6C406557E687}" destId="{231FAF26-DC23-4C47-BFB6-BAADBAC2E3AA}" srcOrd="13" destOrd="0" presId="urn:microsoft.com/office/officeart/2005/8/layout/radial5"/>
    <dgm:cxn modelId="{0968E99C-48A1-45A3-AAF7-7B0E49D2BA42}" type="presParOf" srcId="{231FAF26-DC23-4C47-BFB6-BAADBAC2E3AA}" destId="{EF23C60B-C0FC-4750-A5F9-528C67004CCB}" srcOrd="0" destOrd="0" presId="urn:microsoft.com/office/officeart/2005/8/layout/radial5"/>
    <dgm:cxn modelId="{3D8E373D-19E0-4EB7-A73E-9D5ED63B89DA}" type="presParOf" srcId="{4D4B71AA-C4AB-4089-9AB4-6C406557E687}" destId="{49BCFF41-A9AE-4DFE-9226-696AD7292DB7}" srcOrd="14" destOrd="0" presId="urn:microsoft.com/office/officeart/2005/8/layout/radial5"/>
    <dgm:cxn modelId="{C73F09DE-B48D-499F-8D2A-30757C73F9E4}" type="presParOf" srcId="{4D4B71AA-C4AB-4089-9AB4-6C406557E687}" destId="{5448CC56-8169-4858-8401-87B9E1B96A53}" srcOrd="15" destOrd="0" presId="urn:microsoft.com/office/officeart/2005/8/layout/radial5"/>
    <dgm:cxn modelId="{9533D3AF-7867-4EF7-B387-5765AB4DB713}" type="presParOf" srcId="{5448CC56-8169-4858-8401-87B9E1B96A53}" destId="{C961FC2F-5191-4F5D-82FE-2A924E04AACC}" srcOrd="0" destOrd="0" presId="urn:microsoft.com/office/officeart/2005/8/layout/radial5"/>
    <dgm:cxn modelId="{BAD467DB-7D7F-4AE6-A61A-07FB83E6F0B5}" type="presParOf" srcId="{4D4B71AA-C4AB-4089-9AB4-6C406557E687}" destId="{2890230C-7A3B-460C-83FB-8F5C9BBDE2B5}" srcOrd="16" destOrd="0" presId="urn:microsoft.com/office/officeart/2005/8/layout/radial5"/>
    <dgm:cxn modelId="{2C4F5FE9-C541-404A-AD0B-D40E8A1AD0FB}" type="presParOf" srcId="{4D4B71AA-C4AB-4089-9AB4-6C406557E687}" destId="{369F5C65-9C11-45A2-B3B6-FE6C084A3AEC}" srcOrd="17" destOrd="0" presId="urn:microsoft.com/office/officeart/2005/8/layout/radial5"/>
    <dgm:cxn modelId="{3D5E8278-3239-4D0B-B111-B3789DED0263}" type="presParOf" srcId="{369F5C65-9C11-45A2-B3B6-FE6C084A3AEC}" destId="{A1FF6F3E-6C91-411F-981A-EC41B49FD2D7}" srcOrd="0" destOrd="0" presId="urn:microsoft.com/office/officeart/2005/8/layout/radial5"/>
    <dgm:cxn modelId="{F491C236-A9AE-4A5D-9F34-6273FEFA7B3F}" type="presParOf" srcId="{4D4B71AA-C4AB-4089-9AB4-6C406557E687}" destId="{122E8A66-C6B1-44B1-A7E9-84A2A45BDB6C}" srcOrd="18" destOrd="0" presId="urn:microsoft.com/office/officeart/2005/8/layout/radial5"/>
    <dgm:cxn modelId="{7683EEF7-F9B6-45BC-8929-2B6BF5EE3382}" type="presParOf" srcId="{4D4B71AA-C4AB-4089-9AB4-6C406557E687}" destId="{C597A2B3-439E-41C4-952E-4E8008509949}" srcOrd="19" destOrd="0" presId="urn:microsoft.com/office/officeart/2005/8/layout/radial5"/>
    <dgm:cxn modelId="{5199019B-4C98-402D-8F66-BB0F6EA437B8}" type="presParOf" srcId="{C597A2B3-439E-41C4-952E-4E8008509949}" destId="{59D0CC10-986E-43E4-9B1F-3F5F7EB8AEC7}" srcOrd="0" destOrd="0" presId="urn:microsoft.com/office/officeart/2005/8/layout/radial5"/>
    <dgm:cxn modelId="{03C9BC6C-AED9-415F-8FB6-6E82E3D554C7}" type="presParOf" srcId="{4D4B71AA-C4AB-4089-9AB4-6C406557E687}" destId="{A154F846-DE59-4E99-9BDB-528BB0BE335D}" srcOrd="20"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98C80D-A7BD-4A17-A0A2-AFB0BC0A789D}">
      <dsp:nvSpPr>
        <dsp:cNvPr id="0" name=""/>
        <dsp:cNvSpPr/>
      </dsp:nvSpPr>
      <dsp:spPr>
        <a:xfrm>
          <a:off x="3464201" y="2088791"/>
          <a:ext cx="1316436" cy="13164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fr-FR" sz="5500" kern="1200">
              <a:latin typeface="Bahnschrift Condensed" panose="020B0502040204020203" pitchFamily="34" charset="0"/>
            </a:rPr>
            <a:t>Moi</a:t>
          </a:r>
        </a:p>
      </dsp:txBody>
      <dsp:txXfrm>
        <a:off x="3656989" y="2281579"/>
        <a:ext cx="930860" cy="930860"/>
      </dsp:txXfrm>
    </dsp:sp>
    <dsp:sp modelId="{02FC5BDB-5F9B-46AB-8BB1-12594F807B8C}">
      <dsp:nvSpPr>
        <dsp:cNvPr id="0" name=""/>
        <dsp:cNvSpPr/>
      </dsp:nvSpPr>
      <dsp:spPr>
        <a:xfrm rot="16200000">
          <a:off x="3849122" y="1364811"/>
          <a:ext cx="546595" cy="44758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a:off x="3916260" y="1521467"/>
        <a:ext cx="412319" cy="268552"/>
      </dsp:txXfrm>
    </dsp:sp>
    <dsp:sp modelId="{14CAABE4-E346-4546-A11F-EFC9C53B79B5}">
      <dsp:nvSpPr>
        <dsp:cNvPr id="0" name=""/>
        <dsp:cNvSpPr/>
      </dsp:nvSpPr>
      <dsp:spPr>
        <a:xfrm>
          <a:off x="3595845" y="4330"/>
          <a:ext cx="1053149" cy="105314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fr-FR" sz="1900" kern="1200"/>
        </a:p>
      </dsp:txBody>
      <dsp:txXfrm>
        <a:off x="3750075" y="158560"/>
        <a:ext cx="744689" cy="744689"/>
      </dsp:txXfrm>
    </dsp:sp>
    <dsp:sp modelId="{AC67548C-6D01-4499-901E-9AF24EAE4577}">
      <dsp:nvSpPr>
        <dsp:cNvPr id="0" name=""/>
        <dsp:cNvSpPr/>
      </dsp:nvSpPr>
      <dsp:spPr>
        <a:xfrm rot="18360000">
          <a:off x="4530015" y="1586046"/>
          <a:ext cx="546595" cy="44758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a:off x="4557690" y="1729880"/>
        <a:ext cx="412319" cy="268552"/>
      </dsp:txXfrm>
    </dsp:sp>
    <dsp:sp modelId="{30248635-A03B-40E8-8550-1B0439BBDE32}">
      <dsp:nvSpPr>
        <dsp:cNvPr id="0" name=""/>
        <dsp:cNvSpPr/>
      </dsp:nvSpPr>
      <dsp:spPr>
        <a:xfrm>
          <a:off x="4898439" y="427568"/>
          <a:ext cx="1053149" cy="105314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endParaRPr lang="fr-FR" sz="4500" kern="1200"/>
        </a:p>
      </dsp:txBody>
      <dsp:txXfrm>
        <a:off x="5052669" y="581798"/>
        <a:ext cx="744689" cy="744689"/>
      </dsp:txXfrm>
    </dsp:sp>
    <dsp:sp modelId="{073F8F6D-2ED7-4A1C-884E-B70C1E754FF4}">
      <dsp:nvSpPr>
        <dsp:cNvPr id="0" name=""/>
        <dsp:cNvSpPr/>
      </dsp:nvSpPr>
      <dsp:spPr>
        <a:xfrm rot="20520000">
          <a:off x="4950830" y="2165248"/>
          <a:ext cx="546595" cy="44758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a:off x="4954116" y="2275513"/>
        <a:ext cx="412319" cy="268552"/>
      </dsp:txXfrm>
    </dsp:sp>
    <dsp:sp modelId="{957D75E0-2A6A-4DFD-B25D-DB9735739EE5}">
      <dsp:nvSpPr>
        <dsp:cNvPr id="0" name=""/>
        <dsp:cNvSpPr/>
      </dsp:nvSpPr>
      <dsp:spPr>
        <a:xfrm>
          <a:off x="5703486" y="1535621"/>
          <a:ext cx="1053149" cy="105314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endParaRPr lang="fr-FR" sz="4500" kern="1200"/>
        </a:p>
      </dsp:txBody>
      <dsp:txXfrm>
        <a:off x="5857716" y="1689851"/>
        <a:ext cx="744689" cy="744689"/>
      </dsp:txXfrm>
    </dsp:sp>
    <dsp:sp modelId="{838EE507-32C2-4B14-ACF8-909315DB3EF6}">
      <dsp:nvSpPr>
        <dsp:cNvPr id="0" name=""/>
        <dsp:cNvSpPr/>
      </dsp:nvSpPr>
      <dsp:spPr>
        <a:xfrm rot="1080000">
          <a:off x="4950830" y="2881182"/>
          <a:ext cx="546595" cy="44758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a:off x="4954116" y="2949953"/>
        <a:ext cx="412319" cy="268552"/>
      </dsp:txXfrm>
    </dsp:sp>
    <dsp:sp modelId="{4D75CCD7-BAFB-4190-90CB-188008C353E1}">
      <dsp:nvSpPr>
        <dsp:cNvPr id="0" name=""/>
        <dsp:cNvSpPr/>
      </dsp:nvSpPr>
      <dsp:spPr>
        <a:xfrm>
          <a:off x="5703486" y="2905249"/>
          <a:ext cx="1053149" cy="105314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endParaRPr lang="fr-FR" sz="4500" kern="1200"/>
        </a:p>
      </dsp:txBody>
      <dsp:txXfrm>
        <a:off x="5857716" y="3059479"/>
        <a:ext cx="744689" cy="744689"/>
      </dsp:txXfrm>
    </dsp:sp>
    <dsp:sp modelId="{54085F8D-A21A-4360-9E7E-3C0D3357E157}">
      <dsp:nvSpPr>
        <dsp:cNvPr id="0" name=""/>
        <dsp:cNvSpPr/>
      </dsp:nvSpPr>
      <dsp:spPr>
        <a:xfrm rot="3240000">
          <a:off x="4530015" y="3460384"/>
          <a:ext cx="546595" cy="447588"/>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a:off x="4557690" y="3495586"/>
        <a:ext cx="412319" cy="268552"/>
      </dsp:txXfrm>
    </dsp:sp>
    <dsp:sp modelId="{5A0EFABA-9843-4DE1-8613-14DAF2D14B66}">
      <dsp:nvSpPr>
        <dsp:cNvPr id="0" name=""/>
        <dsp:cNvSpPr/>
      </dsp:nvSpPr>
      <dsp:spPr>
        <a:xfrm>
          <a:off x="4898439" y="4013301"/>
          <a:ext cx="1053149" cy="105314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endParaRPr lang="fr-FR" sz="4500" kern="1200"/>
        </a:p>
      </dsp:txBody>
      <dsp:txXfrm>
        <a:off x="5052669" y="4167531"/>
        <a:ext cx="744689" cy="744689"/>
      </dsp:txXfrm>
    </dsp:sp>
    <dsp:sp modelId="{07ABDD6F-3F81-49E1-BC0E-9BEA23548DA3}">
      <dsp:nvSpPr>
        <dsp:cNvPr id="0" name=""/>
        <dsp:cNvSpPr/>
      </dsp:nvSpPr>
      <dsp:spPr>
        <a:xfrm rot="5400000">
          <a:off x="3849122" y="3681620"/>
          <a:ext cx="546595" cy="44758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a:off x="3916260" y="3704000"/>
        <a:ext cx="412319" cy="268552"/>
      </dsp:txXfrm>
    </dsp:sp>
    <dsp:sp modelId="{19D8392E-92BD-41E9-ACB8-DD165A9F6059}">
      <dsp:nvSpPr>
        <dsp:cNvPr id="0" name=""/>
        <dsp:cNvSpPr/>
      </dsp:nvSpPr>
      <dsp:spPr>
        <a:xfrm>
          <a:off x="3595845" y="4436540"/>
          <a:ext cx="1053149" cy="105314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endParaRPr lang="fr-FR" sz="4500" kern="1200"/>
        </a:p>
      </dsp:txBody>
      <dsp:txXfrm>
        <a:off x="3750075" y="4590770"/>
        <a:ext cx="744689" cy="744689"/>
      </dsp:txXfrm>
    </dsp:sp>
    <dsp:sp modelId="{231FAF26-DC23-4C47-BFB6-BAADBAC2E3AA}">
      <dsp:nvSpPr>
        <dsp:cNvPr id="0" name=""/>
        <dsp:cNvSpPr/>
      </dsp:nvSpPr>
      <dsp:spPr>
        <a:xfrm rot="7560000">
          <a:off x="3168229" y="3460384"/>
          <a:ext cx="546595" cy="44758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rot="10800000">
        <a:off x="3274830" y="3495586"/>
        <a:ext cx="412319" cy="268552"/>
      </dsp:txXfrm>
    </dsp:sp>
    <dsp:sp modelId="{49BCFF41-A9AE-4DFE-9226-696AD7292DB7}">
      <dsp:nvSpPr>
        <dsp:cNvPr id="0" name=""/>
        <dsp:cNvSpPr/>
      </dsp:nvSpPr>
      <dsp:spPr>
        <a:xfrm>
          <a:off x="2293251" y="4013301"/>
          <a:ext cx="1053149" cy="105314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endParaRPr lang="fr-FR" sz="4500" kern="1200"/>
        </a:p>
      </dsp:txBody>
      <dsp:txXfrm>
        <a:off x="2447481" y="4167531"/>
        <a:ext cx="744689" cy="744689"/>
      </dsp:txXfrm>
    </dsp:sp>
    <dsp:sp modelId="{5448CC56-8169-4858-8401-87B9E1B96A53}">
      <dsp:nvSpPr>
        <dsp:cNvPr id="0" name=""/>
        <dsp:cNvSpPr/>
      </dsp:nvSpPr>
      <dsp:spPr>
        <a:xfrm rot="9720000">
          <a:off x="2747413" y="2881182"/>
          <a:ext cx="546595" cy="44758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rot="10800000">
        <a:off x="2878403" y="2949953"/>
        <a:ext cx="412319" cy="268552"/>
      </dsp:txXfrm>
    </dsp:sp>
    <dsp:sp modelId="{2890230C-7A3B-460C-83FB-8F5C9BBDE2B5}">
      <dsp:nvSpPr>
        <dsp:cNvPr id="0" name=""/>
        <dsp:cNvSpPr/>
      </dsp:nvSpPr>
      <dsp:spPr>
        <a:xfrm>
          <a:off x="1488204" y="2905249"/>
          <a:ext cx="1053149" cy="105314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fr-FR" sz="1900" kern="1200"/>
        </a:p>
      </dsp:txBody>
      <dsp:txXfrm>
        <a:off x="1642434" y="3059479"/>
        <a:ext cx="744689" cy="744689"/>
      </dsp:txXfrm>
    </dsp:sp>
    <dsp:sp modelId="{369F5C65-9C11-45A2-B3B6-FE6C084A3AEC}">
      <dsp:nvSpPr>
        <dsp:cNvPr id="0" name=""/>
        <dsp:cNvSpPr/>
      </dsp:nvSpPr>
      <dsp:spPr>
        <a:xfrm rot="11880000">
          <a:off x="2747413" y="2165248"/>
          <a:ext cx="546595" cy="44758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rot="10800000">
        <a:off x="2878403" y="2275513"/>
        <a:ext cx="412319" cy="268552"/>
      </dsp:txXfrm>
    </dsp:sp>
    <dsp:sp modelId="{122E8A66-C6B1-44B1-A7E9-84A2A45BDB6C}">
      <dsp:nvSpPr>
        <dsp:cNvPr id="0" name=""/>
        <dsp:cNvSpPr/>
      </dsp:nvSpPr>
      <dsp:spPr>
        <a:xfrm>
          <a:off x="1488204" y="1535621"/>
          <a:ext cx="1053149" cy="105314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fr-FR" sz="1900" kern="1200"/>
        </a:p>
      </dsp:txBody>
      <dsp:txXfrm>
        <a:off x="1642434" y="1689851"/>
        <a:ext cx="744689" cy="744689"/>
      </dsp:txXfrm>
    </dsp:sp>
    <dsp:sp modelId="{C597A2B3-439E-41C4-952E-4E8008509949}">
      <dsp:nvSpPr>
        <dsp:cNvPr id="0" name=""/>
        <dsp:cNvSpPr/>
      </dsp:nvSpPr>
      <dsp:spPr>
        <a:xfrm rot="14040000">
          <a:off x="3168229" y="1586046"/>
          <a:ext cx="546595" cy="447588"/>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fr-FR" sz="1900" kern="1200"/>
        </a:p>
      </dsp:txBody>
      <dsp:txXfrm rot="10800000">
        <a:off x="3274830" y="1729880"/>
        <a:ext cx="412319" cy="268552"/>
      </dsp:txXfrm>
    </dsp:sp>
    <dsp:sp modelId="{A154F846-DE59-4E99-9BDB-528BB0BE335D}">
      <dsp:nvSpPr>
        <dsp:cNvPr id="0" name=""/>
        <dsp:cNvSpPr/>
      </dsp:nvSpPr>
      <dsp:spPr>
        <a:xfrm>
          <a:off x="2293251" y="427568"/>
          <a:ext cx="1053149" cy="105314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fr-FR" sz="1900" kern="1200"/>
        </a:p>
      </dsp:txBody>
      <dsp:txXfrm>
        <a:off x="2447481" y="581798"/>
        <a:ext cx="744689" cy="7446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71E2-E24A-472E-95EF-F5362D6C2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F210E05A-FB33-44BB-AF6B-B50109B9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5865</Words>
  <Characters>32258</Characters>
  <Application>Microsoft Office Word</Application>
  <DocSecurity>4</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VILLEMAIRE, MICHELE</cp:lastModifiedBy>
  <cp:revision>2</cp:revision>
  <cp:lastPrinted>2020-03-31T21:49:00Z</cp:lastPrinted>
  <dcterms:created xsi:type="dcterms:W3CDTF">2020-06-08T20:35:00Z</dcterms:created>
  <dcterms:modified xsi:type="dcterms:W3CDTF">2020-06-08T20:35:00Z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